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0.xml" ContentType="application/vnd.openxmlformats-officedocument.wordprocessingml.header+xml"/>
  <Override PartName="/word/footer16.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13.xml" ContentType="application/vnd.openxmlformats-officedocument.wordprocessingml.header+xml"/>
  <Override PartName="/word/footer19.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20.xml" ContentType="application/vnd.openxmlformats-officedocument.wordprocessingml.footer+xml"/>
  <Override PartName="/word/header17.xml" ContentType="application/vnd.openxmlformats-officedocument.wordprocessingml.header+xml"/>
  <Override PartName="/word/footer21.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2.xml" ContentType="application/vnd.openxmlformats-officedocument.wordprocessingml.header+xml"/>
  <Override PartName="/word/footer24.xml" ContentType="application/vnd.openxmlformats-officedocument.wordprocessingml.footer+xml"/>
  <Override PartName="/word/header23.xml" ContentType="application/vnd.openxmlformats-officedocument.wordprocessingml.header+xml"/>
  <Override PartName="/word/footer2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22" w:type="dxa"/>
        <w:tblLayout w:type="fixed"/>
        <w:tblLook w:val="04A0" w:firstRow="1" w:lastRow="0" w:firstColumn="1" w:lastColumn="0" w:noHBand="0" w:noVBand="1"/>
      </w:tblPr>
      <w:tblGrid>
        <w:gridCol w:w="2660"/>
        <w:gridCol w:w="6662"/>
      </w:tblGrid>
      <w:tr w:rsidR="00EC1413" w:rsidRPr="00885C4F" w:rsidTr="00E522B0">
        <w:tc>
          <w:tcPr>
            <w:tcW w:w="2660" w:type="dxa"/>
          </w:tcPr>
          <w:p w:rsidR="00EC1413" w:rsidRDefault="00C33457" w:rsidP="00E522B0">
            <w:pPr>
              <w:spacing w:line="280" w:lineRule="atLeast"/>
            </w:pPr>
            <w:bookmarkStart w:id="0" w:name="_GoBack"/>
            <w:bookmarkEnd w:id="0"/>
            <w:r>
              <w:rPr>
                <w:noProof/>
                <w:lang w:val="fr-FR" w:eastAsia="ja-JP"/>
              </w:rPr>
              <w:drawing>
                <wp:inline distT="0" distB="0" distL="0" distR="0">
                  <wp:extent cx="1175385" cy="1235075"/>
                  <wp:effectExtent l="0" t="0" r="5715" b="3175"/>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75385" cy="1235075"/>
                          </a:xfrm>
                          <a:prstGeom prst="rect">
                            <a:avLst/>
                          </a:prstGeom>
                          <a:noFill/>
                          <a:ln>
                            <a:noFill/>
                          </a:ln>
                        </pic:spPr>
                      </pic:pic>
                    </a:graphicData>
                  </a:graphic>
                </wp:inline>
              </w:drawing>
            </w:r>
          </w:p>
        </w:tc>
        <w:tc>
          <w:tcPr>
            <w:tcW w:w="6662" w:type="dxa"/>
            <w:vAlign w:val="center"/>
          </w:tcPr>
          <w:p w:rsidR="00EC1413" w:rsidRPr="00FF5383" w:rsidRDefault="00EC1413" w:rsidP="00EC1413">
            <w:pPr>
              <w:rPr>
                <w:sz w:val="52"/>
                <w:szCs w:val="52"/>
                <w:lang w:val="en-US"/>
              </w:rPr>
            </w:pPr>
            <w:r w:rsidRPr="00FF5383">
              <w:rPr>
                <w:rFonts w:cs="Arial"/>
                <w:sz w:val="52"/>
                <w:szCs w:val="52"/>
                <w:lang w:val="en-US"/>
              </w:rPr>
              <w:t>Asia-Pacific Linguistics</w:t>
            </w:r>
          </w:p>
          <w:p w:rsidR="00195EFE" w:rsidRDefault="00195EFE" w:rsidP="00E522B0">
            <w:pPr>
              <w:spacing w:before="120" w:line="280" w:lineRule="atLeast"/>
              <w:outlineLvl w:val="3"/>
              <w:rPr>
                <w:rFonts w:cs="Arial"/>
                <w:iCs/>
                <w:sz w:val="24"/>
                <w:lang w:val="en-US"/>
              </w:rPr>
            </w:pPr>
            <w:r>
              <w:rPr>
                <w:rFonts w:cs="Arial"/>
                <w:iCs/>
                <w:sz w:val="24"/>
                <w:lang w:val="en-US"/>
              </w:rPr>
              <w:t>Open Access Monographs</w:t>
            </w:r>
          </w:p>
          <w:p w:rsidR="00EC1413" w:rsidRPr="00195EFE" w:rsidRDefault="00EC1413" w:rsidP="00E522B0">
            <w:pPr>
              <w:spacing w:before="120" w:line="280" w:lineRule="atLeast"/>
              <w:outlineLvl w:val="3"/>
              <w:rPr>
                <w:rFonts w:cs="Arial"/>
                <w:b/>
                <w:i/>
                <w:iCs/>
                <w:sz w:val="24"/>
                <w:lang w:val="en-US"/>
              </w:rPr>
            </w:pPr>
            <w:r w:rsidRPr="00195EFE">
              <w:rPr>
                <w:rFonts w:cs="Arial"/>
                <w:b/>
                <w:i/>
                <w:iCs/>
                <w:sz w:val="24"/>
                <w:lang w:val="en-US"/>
              </w:rPr>
              <w:t>Studies in the Languages of Island Melanesia</w:t>
            </w:r>
          </w:p>
          <w:p w:rsidR="00EC1413" w:rsidRPr="007F4174" w:rsidRDefault="00EC1413" w:rsidP="00DD637F">
            <w:pPr>
              <w:spacing w:before="120" w:line="280" w:lineRule="atLeast"/>
              <w:outlineLvl w:val="3"/>
              <w:rPr>
                <w:sz w:val="22"/>
                <w:szCs w:val="22"/>
                <w:lang w:val="en-US"/>
              </w:rPr>
            </w:pPr>
            <w:r w:rsidRPr="00195EFE">
              <w:rPr>
                <w:szCs w:val="22"/>
                <w:lang w:val="en-US"/>
              </w:rPr>
              <w:t>College of Asia and the Pacific</w:t>
            </w:r>
            <w:r w:rsidR="00DD637F" w:rsidRPr="00195EFE">
              <w:rPr>
                <w:szCs w:val="22"/>
                <w:lang w:val="en-US"/>
              </w:rPr>
              <w:br/>
            </w:r>
            <w:r w:rsidRPr="00195EFE">
              <w:rPr>
                <w:szCs w:val="22"/>
                <w:lang w:val="en-US"/>
              </w:rPr>
              <w:t>The Australian National University</w:t>
            </w:r>
            <w:r w:rsidR="00195EFE" w:rsidRPr="00195EFE">
              <w:rPr>
                <w:sz w:val="22"/>
                <w:szCs w:val="22"/>
                <w:lang w:val="en-US"/>
              </w:rPr>
              <w:br/>
            </w:r>
          </w:p>
        </w:tc>
      </w:tr>
    </w:tbl>
    <w:p w:rsidR="000C71FC" w:rsidRPr="00DD637F" w:rsidRDefault="000C71FC" w:rsidP="000C71FC">
      <w:pPr>
        <w:rPr>
          <w:lang w:val="en-US"/>
        </w:rPr>
      </w:pPr>
    </w:p>
    <w:p w:rsidR="00AD7CAB" w:rsidRDefault="00AD7CAB" w:rsidP="000C71FC">
      <w:pPr>
        <w:rPr>
          <w:lang w:val="en-US"/>
        </w:rPr>
      </w:pPr>
    </w:p>
    <w:p w:rsidR="001C615A" w:rsidRDefault="001C615A" w:rsidP="000C71FC">
      <w:pPr>
        <w:rPr>
          <w:lang w:val="en-US"/>
        </w:rPr>
      </w:pPr>
    </w:p>
    <w:p w:rsidR="001C615A" w:rsidRDefault="001C615A" w:rsidP="000C71FC">
      <w:pPr>
        <w:rPr>
          <w:lang w:val="en-US"/>
        </w:rPr>
      </w:pPr>
    </w:p>
    <w:p w:rsidR="001C615A" w:rsidRDefault="001C615A" w:rsidP="000C71FC">
      <w:pPr>
        <w:rPr>
          <w:lang w:val="en-US"/>
        </w:rPr>
      </w:pPr>
    </w:p>
    <w:p w:rsidR="00AD7CAB" w:rsidRDefault="00AD7CAB" w:rsidP="000C71FC">
      <w:pPr>
        <w:rPr>
          <w:lang w:val="en-US"/>
        </w:rPr>
      </w:pPr>
    </w:p>
    <w:p w:rsidR="001C615A" w:rsidRPr="00812E24" w:rsidRDefault="00644C6B" w:rsidP="001C615A">
      <w:pPr>
        <w:pStyle w:val="Document-title"/>
        <w:rPr>
          <w:sz w:val="64"/>
        </w:rPr>
      </w:pPr>
      <w:r>
        <w:rPr>
          <w:sz w:val="64"/>
        </w:rPr>
        <w:t>XXX</w:t>
      </w:r>
      <w:r w:rsidR="001C615A" w:rsidRPr="00812E24">
        <w:rPr>
          <w:sz w:val="64"/>
        </w:rPr>
        <w:t xml:space="preserve"> dictionary</w:t>
      </w:r>
      <w:r w:rsidRPr="00644C6B">
        <w:rPr>
          <w:rStyle w:val="Listepuces"/>
        </w:rPr>
        <w:t xml:space="preserve"> </w:t>
      </w:r>
      <w:r>
        <w:rPr>
          <w:rStyle w:val="Style-name"/>
        </w:rPr>
        <w:t>D</w:t>
      </w:r>
      <w:r w:rsidRPr="003F6106">
        <w:rPr>
          <w:rStyle w:val="Style-name"/>
        </w:rPr>
        <w:t>ocument-title</w:t>
      </w:r>
    </w:p>
    <w:p w:rsidR="001C615A" w:rsidRPr="00431D12" w:rsidRDefault="00644C6B" w:rsidP="001C615A">
      <w:pPr>
        <w:pStyle w:val="Document-subtitle"/>
        <w:rPr>
          <w:sz w:val="32"/>
        </w:rPr>
      </w:pPr>
      <w:r>
        <w:rPr>
          <w:sz w:val="34"/>
        </w:rPr>
        <w:t>subtitle</w:t>
      </w:r>
    </w:p>
    <w:p w:rsidR="00644C6B" w:rsidRDefault="00644C6B" w:rsidP="00644C6B">
      <w:pPr>
        <w:pStyle w:val="Author"/>
        <w:jc w:val="left"/>
      </w:pPr>
      <w:r>
        <w:t xml:space="preserve">John Smith </w:t>
      </w:r>
      <w:r w:rsidRPr="003F6106">
        <w:rPr>
          <w:rStyle w:val="Style-name"/>
        </w:rPr>
        <w:t>Author</w:t>
      </w:r>
    </w:p>
    <w:p w:rsidR="001C615A" w:rsidRDefault="00644C6B" w:rsidP="00644C6B">
      <w:pPr>
        <w:pStyle w:val="Affiliation"/>
        <w:jc w:val="left"/>
      </w:pPr>
      <w:r>
        <w:t xml:space="preserve">University of Knowledge </w:t>
      </w:r>
      <w:r w:rsidRPr="00373784">
        <w:rPr>
          <w:rStyle w:val="Style-name"/>
        </w:rPr>
        <w:t xml:space="preserve"> </w:t>
      </w:r>
      <w:r w:rsidRPr="003F6106">
        <w:rPr>
          <w:rStyle w:val="Style-name"/>
        </w:rPr>
        <w:t>Affiliation</w:t>
      </w:r>
    </w:p>
    <w:p w:rsidR="00195EFE" w:rsidRDefault="00195EFE" w:rsidP="001C615A">
      <w:pPr>
        <w:rPr>
          <w:lang w:val="en-US"/>
        </w:rPr>
      </w:pPr>
    </w:p>
    <w:p w:rsidR="00195EFE" w:rsidRPr="00195EFE" w:rsidRDefault="00195EFE" w:rsidP="001C615A">
      <w:pPr>
        <w:rPr>
          <w:sz w:val="26"/>
          <w:lang w:val="en-US"/>
        </w:rPr>
      </w:pPr>
    </w:p>
    <w:p w:rsidR="001C615A" w:rsidRDefault="00C33457" w:rsidP="001C615A">
      <w:pPr>
        <w:rPr>
          <w:lang w:val="en-US"/>
        </w:rPr>
      </w:pPr>
      <w:r>
        <w:rPr>
          <w:noProof/>
          <w:lang w:val="fr-FR" w:eastAsia="ja-JP"/>
        </w:rPr>
        <w:drawing>
          <wp:anchor distT="0" distB="0" distL="114300" distR="114300" simplePos="0" relativeHeight="251657728" behindDoc="0" locked="0" layoutInCell="1" allowOverlap="1">
            <wp:simplePos x="0" y="0"/>
            <wp:positionH relativeFrom="margin">
              <wp:align>right</wp:align>
            </wp:positionH>
            <wp:positionV relativeFrom="margin">
              <wp:posOffset>5757545</wp:posOffset>
            </wp:positionV>
            <wp:extent cx="2154555" cy="2154555"/>
            <wp:effectExtent l="0" t="0" r="0" b="0"/>
            <wp:wrapSquare wrapText="bothSides"/>
            <wp:docPr id="2" name="Picture 1" descr="SLIM-logo_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M-logo_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54555" cy="21545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C615A" w:rsidRDefault="001C615A" w:rsidP="001C615A">
      <w:pPr>
        <w:rPr>
          <w:lang w:val="en-US"/>
        </w:rPr>
        <w:sectPr w:rsidR="001C615A" w:rsidSect="00C94D68">
          <w:headerReference w:type="default" r:id="rId11"/>
          <w:footerReference w:type="default" r:id="rId12"/>
          <w:pgSz w:w="11907" w:h="16840" w:code="9"/>
          <w:pgMar w:top="1701" w:right="1701" w:bottom="1701" w:left="1701" w:header="907" w:footer="907" w:gutter="0"/>
          <w:pgNumType w:fmt="lowerRoman"/>
          <w:cols w:space="360"/>
          <w:noEndnote/>
          <w:titlePg/>
        </w:sectPr>
      </w:pPr>
    </w:p>
    <w:p w:rsidR="00812E24" w:rsidRPr="00A71AB8" w:rsidRDefault="00812E24" w:rsidP="00A6631E">
      <w:pPr>
        <w:pStyle w:val="PLChapHeading"/>
      </w:pPr>
      <w:bookmarkStart w:id="1" w:name="_Toc331267579"/>
      <w:bookmarkStart w:id="2" w:name="_Toc331367283"/>
      <w:bookmarkStart w:id="3" w:name="_Toc382663994"/>
      <w:bookmarkStart w:id="4" w:name="_Toc382664032"/>
      <w:r w:rsidRPr="00A71AB8">
        <w:lastRenderedPageBreak/>
        <w:t>Table of contents</w:t>
      </w:r>
      <w:bookmarkEnd w:id="1"/>
      <w:bookmarkEnd w:id="2"/>
      <w:bookmarkEnd w:id="3"/>
      <w:bookmarkEnd w:id="4"/>
    </w:p>
    <w:p w:rsidR="00812E24" w:rsidRDefault="00812E24" w:rsidP="009048E3">
      <w:pPr>
        <w:rPr>
          <w:u w:val="single"/>
          <w:lang w:val="en-US"/>
        </w:rPr>
      </w:pPr>
    </w:p>
    <w:p w:rsidR="00AD7CAB" w:rsidRDefault="00AD7CAB" w:rsidP="009048E3">
      <w:pPr>
        <w:rPr>
          <w:u w:val="single"/>
          <w:lang w:val="en-US"/>
        </w:rPr>
      </w:pPr>
    </w:p>
    <w:p w:rsidR="00812E24" w:rsidRDefault="00812E24" w:rsidP="00D64C39"/>
    <w:p w:rsidR="00A6009A" w:rsidRPr="00B16DD7" w:rsidRDefault="00390A48">
      <w:pPr>
        <w:pStyle w:val="TM1"/>
        <w:rPr>
          <w:rFonts w:ascii="Calibri" w:eastAsia="Times New Roman" w:hAnsi="Calibri"/>
          <w:lang w:val="fr-FR"/>
        </w:rPr>
      </w:pPr>
      <w:r>
        <w:rPr>
          <w:lang w:val="fr-FR"/>
        </w:rPr>
        <w:fldChar w:fldCharType="begin"/>
      </w:r>
      <w:r w:rsidRPr="00390A48">
        <w:instrText xml:space="preserve"> </w:instrText>
      </w:r>
      <w:r>
        <w:instrText>toc</w:instrText>
      </w:r>
      <w:r w:rsidR="00A6009A">
        <w:rPr>
          <w:lang w:val="fr-FR"/>
        </w:rPr>
        <w:instrText xml:space="preserve"> \o "1-3" \h \z \u </w:instrText>
      </w:r>
      <w:r>
        <w:rPr>
          <w:lang w:val="fr-FR"/>
        </w:rPr>
        <w:fldChar w:fldCharType="separate"/>
      </w:r>
      <w:hyperlink w:anchor="_Toc382664032" w:history="1">
        <w:r w:rsidR="00A6009A" w:rsidRPr="00182EDE">
          <w:rPr>
            <w:rStyle w:val="Lienhypertexte"/>
          </w:rPr>
          <w:t>Table of contents</w:t>
        </w:r>
        <w:r w:rsidR="00A6009A">
          <w:rPr>
            <w:webHidden/>
          </w:rPr>
          <w:tab/>
        </w:r>
        <w:r w:rsidR="00A6009A">
          <w:rPr>
            <w:webHidden/>
          </w:rPr>
          <w:fldChar w:fldCharType="begin"/>
        </w:r>
        <w:r w:rsidR="00A6009A">
          <w:rPr>
            <w:webHidden/>
          </w:rPr>
          <w:instrText xml:space="preserve"> PAGEREF _Toc382664032 \h </w:instrText>
        </w:r>
        <w:r w:rsidR="00A6009A">
          <w:rPr>
            <w:webHidden/>
          </w:rPr>
        </w:r>
        <w:r w:rsidR="00A6009A">
          <w:rPr>
            <w:webHidden/>
          </w:rPr>
          <w:fldChar w:fldCharType="separate"/>
        </w:r>
        <w:r w:rsidR="00A6009A">
          <w:rPr>
            <w:webHidden/>
          </w:rPr>
          <w:t>2</w:t>
        </w:r>
        <w:r w:rsidR="00A6009A">
          <w:rPr>
            <w:webHidden/>
          </w:rPr>
          <w:fldChar w:fldCharType="end"/>
        </w:r>
      </w:hyperlink>
    </w:p>
    <w:p w:rsidR="00A6009A" w:rsidRPr="00B16DD7" w:rsidRDefault="00A6009A">
      <w:pPr>
        <w:pStyle w:val="TM1"/>
        <w:rPr>
          <w:rFonts w:ascii="Calibri" w:eastAsia="Times New Roman" w:hAnsi="Calibri"/>
          <w:lang w:val="fr-FR"/>
        </w:rPr>
      </w:pPr>
      <w:hyperlink w:anchor="_Toc382664033" w:history="1">
        <w:r w:rsidRPr="00182EDE">
          <w:rPr>
            <w:rStyle w:val="Lienhypertexte"/>
          </w:rPr>
          <w:t>Acknowledgements</w:t>
        </w:r>
        <w:r>
          <w:rPr>
            <w:webHidden/>
          </w:rPr>
          <w:tab/>
        </w:r>
        <w:r>
          <w:rPr>
            <w:webHidden/>
          </w:rPr>
          <w:fldChar w:fldCharType="begin"/>
        </w:r>
        <w:r>
          <w:rPr>
            <w:webHidden/>
          </w:rPr>
          <w:instrText xml:space="preserve"> PAGEREF _Toc382664033 \h </w:instrText>
        </w:r>
        <w:r>
          <w:rPr>
            <w:webHidden/>
          </w:rPr>
        </w:r>
        <w:r>
          <w:rPr>
            <w:webHidden/>
          </w:rPr>
          <w:fldChar w:fldCharType="separate"/>
        </w:r>
        <w:r>
          <w:rPr>
            <w:webHidden/>
          </w:rPr>
          <w:t>3</w:t>
        </w:r>
        <w:r>
          <w:rPr>
            <w:webHidden/>
          </w:rPr>
          <w:fldChar w:fldCharType="end"/>
        </w:r>
      </w:hyperlink>
    </w:p>
    <w:p w:rsidR="00A6009A" w:rsidRPr="00B16DD7" w:rsidRDefault="00A6009A">
      <w:pPr>
        <w:pStyle w:val="TM1"/>
        <w:rPr>
          <w:rFonts w:ascii="Calibri" w:eastAsia="Times New Roman" w:hAnsi="Calibri"/>
          <w:lang w:val="fr-FR"/>
        </w:rPr>
      </w:pPr>
      <w:hyperlink w:anchor="_Toc382664034" w:history="1">
        <w:r w:rsidRPr="00182EDE">
          <w:rPr>
            <w:rStyle w:val="Lienhypertexte"/>
          </w:rPr>
          <w:t>About this dictionary</w:t>
        </w:r>
        <w:r>
          <w:rPr>
            <w:webHidden/>
          </w:rPr>
          <w:tab/>
        </w:r>
        <w:r>
          <w:rPr>
            <w:webHidden/>
          </w:rPr>
          <w:fldChar w:fldCharType="begin"/>
        </w:r>
        <w:r>
          <w:rPr>
            <w:webHidden/>
          </w:rPr>
          <w:instrText xml:space="preserve"> PAGEREF _Toc382664034 \h </w:instrText>
        </w:r>
        <w:r>
          <w:rPr>
            <w:webHidden/>
          </w:rPr>
        </w:r>
        <w:r>
          <w:rPr>
            <w:webHidden/>
          </w:rPr>
          <w:fldChar w:fldCharType="separate"/>
        </w:r>
        <w:r>
          <w:rPr>
            <w:webHidden/>
          </w:rPr>
          <w:t>4</w:t>
        </w:r>
        <w:r>
          <w:rPr>
            <w:webHidden/>
          </w:rPr>
          <w:fldChar w:fldCharType="end"/>
        </w:r>
      </w:hyperlink>
    </w:p>
    <w:p w:rsidR="00A6009A" w:rsidRPr="00B16DD7" w:rsidRDefault="00A6009A">
      <w:pPr>
        <w:pStyle w:val="TM1"/>
        <w:tabs>
          <w:tab w:val="left" w:pos="993"/>
        </w:tabs>
        <w:rPr>
          <w:rFonts w:ascii="Calibri" w:eastAsia="Times New Roman" w:hAnsi="Calibri"/>
          <w:lang w:val="fr-FR"/>
        </w:rPr>
      </w:pPr>
      <w:hyperlink w:anchor="_Toc382664035" w:history="1">
        <w:r w:rsidRPr="00182EDE">
          <w:rPr>
            <w:rStyle w:val="Lienhypertexte"/>
          </w:rPr>
          <w:t>1</w:t>
        </w:r>
        <w:r w:rsidRPr="00B16DD7">
          <w:rPr>
            <w:rFonts w:ascii="Calibri" w:eastAsia="Times New Roman" w:hAnsi="Calibri"/>
            <w:lang w:val="fr-FR"/>
          </w:rPr>
          <w:tab/>
        </w:r>
        <w:r w:rsidRPr="00182EDE">
          <w:rPr>
            <w:rStyle w:val="Lienhypertexte"/>
          </w:rPr>
          <w:t xml:space="preserve">Introduction to the dictionary </w:t>
        </w:r>
        <w:r w:rsidRPr="00182EDE">
          <w:rPr>
            <w:rStyle w:val="Lienhypertexte"/>
            <w:rFonts w:ascii="Myriad Pro" w:hAnsi="Myriad Pro"/>
            <w:shd w:val="clear" w:color="auto" w:fill="FFC000"/>
          </w:rPr>
          <w:t>Header 1</w:t>
        </w:r>
        <w:r>
          <w:rPr>
            <w:webHidden/>
          </w:rPr>
          <w:tab/>
        </w:r>
        <w:r>
          <w:rPr>
            <w:webHidden/>
          </w:rPr>
          <w:fldChar w:fldCharType="begin"/>
        </w:r>
        <w:r>
          <w:rPr>
            <w:webHidden/>
          </w:rPr>
          <w:instrText xml:space="preserve"> PAGEREF _Toc382664035 \h </w:instrText>
        </w:r>
        <w:r>
          <w:rPr>
            <w:webHidden/>
          </w:rPr>
        </w:r>
        <w:r>
          <w:rPr>
            <w:webHidden/>
          </w:rPr>
          <w:fldChar w:fldCharType="separate"/>
        </w:r>
        <w:r>
          <w:rPr>
            <w:webHidden/>
          </w:rPr>
          <w:t>4</w:t>
        </w:r>
        <w:r>
          <w:rPr>
            <w:webHidden/>
          </w:rPr>
          <w:fldChar w:fldCharType="end"/>
        </w:r>
      </w:hyperlink>
    </w:p>
    <w:p w:rsidR="00A6009A" w:rsidRPr="00B16DD7" w:rsidRDefault="00A6009A">
      <w:pPr>
        <w:pStyle w:val="TM2"/>
        <w:tabs>
          <w:tab w:val="left" w:pos="993"/>
        </w:tabs>
        <w:rPr>
          <w:rFonts w:ascii="Calibri" w:eastAsia="Times New Roman" w:hAnsi="Calibri"/>
          <w:lang w:val="fr-FR" w:eastAsia="fr-FR"/>
        </w:rPr>
      </w:pPr>
      <w:hyperlink w:anchor="_Toc382664036" w:history="1">
        <w:r w:rsidRPr="00182EDE">
          <w:rPr>
            <w:rStyle w:val="Lienhypertexte"/>
            <w:lang w:val="en-US"/>
          </w:rPr>
          <w:t>1.1</w:t>
        </w:r>
        <w:r w:rsidRPr="00B16DD7">
          <w:rPr>
            <w:rFonts w:ascii="Calibri" w:eastAsia="Times New Roman" w:hAnsi="Calibri"/>
            <w:lang w:val="fr-FR" w:eastAsia="fr-FR"/>
          </w:rPr>
          <w:tab/>
        </w:r>
        <w:r w:rsidRPr="00182EDE">
          <w:rPr>
            <w:rStyle w:val="Lienhypertexte"/>
            <w:lang w:val="en-US"/>
          </w:rPr>
          <w:t xml:space="preserve">The language </w:t>
        </w:r>
        <w:r w:rsidRPr="00182EDE">
          <w:rPr>
            <w:rStyle w:val="Lienhypertexte"/>
            <w:rFonts w:ascii="Myriad Pro" w:hAnsi="Myriad Pro"/>
            <w:shd w:val="clear" w:color="auto" w:fill="FFC000"/>
            <w:lang w:val="en-US"/>
          </w:rPr>
          <w:t>Header 2</w:t>
        </w:r>
        <w:r>
          <w:rPr>
            <w:webHidden/>
          </w:rPr>
          <w:tab/>
        </w:r>
        <w:r>
          <w:rPr>
            <w:webHidden/>
          </w:rPr>
          <w:fldChar w:fldCharType="begin"/>
        </w:r>
        <w:r>
          <w:rPr>
            <w:webHidden/>
          </w:rPr>
          <w:instrText xml:space="preserve"> PAGEREF _Toc382664036 \h </w:instrText>
        </w:r>
        <w:r>
          <w:rPr>
            <w:webHidden/>
          </w:rPr>
        </w:r>
        <w:r>
          <w:rPr>
            <w:webHidden/>
          </w:rPr>
          <w:fldChar w:fldCharType="separate"/>
        </w:r>
        <w:r>
          <w:rPr>
            <w:webHidden/>
          </w:rPr>
          <w:t>4</w:t>
        </w:r>
        <w:r>
          <w:rPr>
            <w:webHidden/>
          </w:rPr>
          <w:fldChar w:fldCharType="end"/>
        </w:r>
      </w:hyperlink>
    </w:p>
    <w:p w:rsidR="00A6009A" w:rsidRPr="00B16DD7" w:rsidRDefault="00A6009A">
      <w:pPr>
        <w:pStyle w:val="TM2"/>
        <w:tabs>
          <w:tab w:val="left" w:pos="993"/>
        </w:tabs>
        <w:rPr>
          <w:rFonts w:ascii="Calibri" w:eastAsia="Times New Roman" w:hAnsi="Calibri"/>
          <w:lang w:val="fr-FR" w:eastAsia="fr-FR"/>
        </w:rPr>
      </w:pPr>
      <w:hyperlink w:anchor="_Toc382664037" w:history="1">
        <w:r w:rsidRPr="00182EDE">
          <w:rPr>
            <w:rStyle w:val="Lienhypertexte"/>
          </w:rPr>
          <w:t>1.2</w:t>
        </w:r>
        <w:r w:rsidRPr="00B16DD7">
          <w:rPr>
            <w:rFonts w:ascii="Calibri" w:eastAsia="Times New Roman" w:hAnsi="Calibri"/>
            <w:lang w:val="fr-FR" w:eastAsia="fr-FR"/>
          </w:rPr>
          <w:tab/>
        </w:r>
        <w:r w:rsidRPr="00182EDE">
          <w:rPr>
            <w:rStyle w:val="Lienhypertexte"/>
          </w:rPr>
          <w:t>About the XXX language</w:t>
        </w:r>
        <w:r>
          <w:rPr>
            <w:webHidden/>
          </w:rPr>
          <w:tab/>
        </w:r>
        <w:r>
          <w:rPr>
            <w:webHidden/>
          </w:rPr>
          <w:fldChar w:fldCharType="begin"/>
        </w:r>
        <w:r>
          <w:rPr>
            <w:webHidden/>
          </w:rPr>
          <w:instrText xml:space="preserve"> PAGEREF _Toc382664037 \h </w:instrText>
        </w:r>
        <w:r>
          <w:rPr>
            <w:webHidden/>
          </w:rPr>
        </w:r>
        <w:r>
          <w:rPr>
            <w:webHidden/>
          </w:rPr>
          <w:fldChar w:fldCharType="separate"/>
        </w:r>
        <w:r>
          <w:rPr>
            <w:webHidden/>
          </w:rPr>
          <w:t>4</w:t>
        </w:r>
        <w:r>
          <w:rPr>
            <w:webHidden/>
          </w:rPr>
          <w:fldChar w:fldCharType="end"/>
        </w:r>
      </w:hyperlink>
    </w:p>
    <w:p w:rsidR="00A6009A" w:rsidRPr="00B16DD7" w:rsidRDefault="00A6009A">
      <w:pPr>
        <w:pStyle w:val="TM2"/>
        <w:tabs>
          <w:tab w:val="left" w:pos="993"/>
        </w:tabs>
        <w:rPr>
          <w:rFonts w:ascii="Calibri" w:eastAsia="Times New Roman" w:hAnsi="Calibri"/>
          <w:lang w:val="fr-FR" w:eastAsia="fr-FR"/>
        </w:rPr>
      </w:pPr>
      <w:hyperlink w:anchor="_Toc382664038" w:history="1">
        <w:r w:rsidRPr="00182EDE">
          <w:rPr>
            <w:rStyle w:val="Lienhypertexte"/>
            <w:lang w:val="en-US"/>
          </w:rPr>
          <w:t>1.3</w:t>
        </w:r>
        <w:r w:rsidRPr="00B16DD7">
          <w:rPr>
            <w:rFonts w:ascii="Calibri" w:eastAsia="Times New Roman" w:hAnsi="Calibri"/>
            <w:lang w:val="fr-FR" w:eastAsia="fr-FR"/>
          </w:rPr>
          <w:tab/>
        </w:r>
        <w:r w:rsidRPr="00182EDE">
          <w:rPr>
            <w:rStyle w:val="Lienhypertexte"/>
            <w:lang w:val="en-US"/>
          </w:rPr>
          <w:t>Word class labels used in this dictionary</w:t>
        </w:r>
        <w:r>
          <w:rPr>
            <w:webHidden/>
          </w:rPr>
          <w:tab/>
        </w:r>
        <w:r>
          <w:rPr>
            <w:webHidden/>
          </w:rPr>
          <w:fldChar w:fldCharType="begin"/>
        </w:r>
        <w:r>
          <w:rPr>
            <w:webHidden/>
          </w:rPr>
          <w:instrText xml:space="preserve"> PAGEREF _Toc382664038 \h </w:instrText>
        </w:r>
        <w:r>
          <w:rPr>
            <w:webHidden/>
          </w:rPr>
        </w:r>
        <w:r>
          <w:rPr>
            <w:webHidden/>
          </w:rPr>
          <w:fldChar w:fldCharType="separate"/>
        </w:r>
        <w:r>
          <w:rPr>
            <w:webHidden/>
          </w:rPr>
          <w:t>4</w:t>
        </w:r>
        <w:r>
          <w:rPr>
            <w:webHidden/>
          </w:rPr>
          <w:fldChar w:fldCharType="end"/>
        </w:r>
      </w:hyperlink>
    </w:p>
    <w:p w:rsidR="00A6009A" w:rsidRPr="00B16DD7" w:rsidRDefault="00A6009A">
      <w:pPr>
        <w:pStyle w:val="TM2"/>
        <w:tabs>
          <w:tab w:val="left" w:pos="993"/>
        </w:tabs>
        <w:rPr>
          <w:rFonts w:ascii="Calibri" w:eastAsia="Times New Roman" w:hAnsi="Calibri"/>
          <w:lang w:val="fr-FR" w:eastAsia="fr-FR"/>
        </w:rPr>
      </w:pPr>
      <w:hyperlink w:anchor="_Toc382664039" w:history="1">
        <w:r w:rsidRPr="00182EDE">
          <w:rPr>
            <w:rStyle w:val="Lienhypertexte"/>
          </w:rPr>
          <w:t>1.4</w:t>
        </w:r>
        <w:r w:rsidRPr="00B16DD7">
          <w:rPr>
            <w:rFonts w:ascii="Calibri" w:eastAsia="Times New Roman" w:hAnsi="Calibri"/>
            <w:lang w:val="fr-FR" w:eastAsia="fr-FR"/>
          </w:rPr>
          <w:tab/>
        </w:r>
        <w:r w:rsidRPr="00182EDE">
          <w:rPr>
            <w:rStyle w:val="Lienhypertexte"/>
          </w:rPr>
          <w:t>Orthography</w:t>
        </w:r>
        <w:r>
          <w:rPr>
            <w:webHidden/>
          </w:rPr>
          <w:tab/>
        </w:r>
        <w:r>
          <w:rPr>
            <w:webHidden/>
          </w:rPr>
          <w:fldChar w:fldCharType="begin"/>
        </w:r>
        <w:r>
          <w:rPr>
            <w:webHidden/>
          </w:rPr>
          <w:instrText xml:space="preserve"> PAGEREF _Toc382664039 \h </w:instrText>
        </w:r>
        <w:r>
          <w:rPr>
            <w:webHidden/>
          </w:rPr>
        </w:r>
        <w:r>
          <w:rPr>
            <w:webHidden/>
          </w:rPr>
          <w:fldChar w:fldCharType="separate"/>
        </w:r>
        <w:r>
          <w:rPr>
            <w:webHidden/>
          </w:rPr>
          <w:t>4</w:t>
        </w:r>
        <w:r>
          <w:rPr>
            <w:webHidden/>
          </w:rPr>
          <w:fldChar w:fldCharType="end"/>
        </w:r>
      </w:hyperlink>
    </w:p>
    <w:p w:rsidR="00A6009A" w:rsidRPr="00B16DD7" w:rsidRDefault="00A6009A">
      <w:pPr>
        <w:pStyle w:val="TM2"/>
        <w:tabs>
          <w:tab w:val="left" w:pos="993"/>
        </w:tabs>
        <w:rPr>
          <w:rFonts w:ascii="Calibri" w:eastAsia="Times New Roman" w:hAnsi="Calibri"/>
          <w:lang w:val="fr-FR" w:eastAsia="fr-FR"/>
        </w:rPr>
      </w:pPr>
      <w:hyperlink w:anchor="_Toc382664040" w:history="1">
        <w:r w:rsidRPr="00182EDE">
          <w:rPr>
            <w:rStyle w:val="Lienhypertexte"/>
          </w:rPr>
          <w:t>1.5</w:t>
        </w:r>
        <w:r w:rsidRPr="00B16DD7">
          <w:rPr>
            <w:rFonts w:ascii="Calibri" w:eastAsia="Times New Roman" w:hAnsi="Calibri"/>
            <w:lang w:val="fr-FR" w:eastAsia="fr-FR"/>
          </w:rPr>
          <w:tab/>
        </w:r>
        <w:r w:rsidRPr="00182EDE">
          <w:rPr>
            <w:rStyle w:val="Lienhypertexte"/>
          </w:rPr>
          <w:t>Structure of the entries</w:t>
        </w:r>
        <w:r>
          <w:rPr>
            <w:webHidden/>
          </w:rPr>
          <w:tab/>
        </w:r>
        <w:r>
          <w:rPr>
            <w:webHidden/>
          </w:rPr>
          <w:fldChar w:fldCharType="begin"/>
        </w:r>
        <w:r>
          <w:rPr>
            <w:webHidden/>
          </w:rPr>
          <w:instrText xml:space="preserve"> PAGEREF _Toc382664040 \h </w:instrText>
        </w:r>
        <w:r>
          <w:rPr>
            <w:webHidden/>
          </w:rPr>
        </w:r>
        <w:r>
          <w:rPr>
            <w:webHidden/>
          </w:rPr>
          <w:fldChar w:fldCharType="separate"/>
        </w:r>
        <w:r>
          <w:rPr>
            <w:webHidden/>
          </w:rPr>
          <w:t>5</w:t>
        </w:r>
        <w:r>
          <w:rPr>
            <w:webHidden/>
          </w:rPr>
          <w:fldChar w:fldCharType="end"/>
        </w:r>
      </w:hyperlink>
    </w:p>
    <w:p w:rsidR="00A6009A" w:rsidRPr="00B16DD7" w:rsidRDefault="00A6009A">
      <w:pPr>
        <w:pStyle w:val="TM1"/>
        <w:rPr>
          <w:rFonts w:ascii="Calibri" w:eastAsia="Times New Roman" w:hAnsi="Calibri"/>
          <w:lang w:val="fr-FR"/>
        </w:rPr>
      </w:pPr>
      <w:hyperlink w:anchor="_Toc382664041" w:history="1">
        <w:r w:rsidRPr="00182EDE">
          <w:rPr>
            <w:rStyle w:val="Lienhypertexte"/>
          </w:rPr>
          <w:t>XXX – English dictionary</w:t>
        </w:r>
        <w:r>
          <w:rPr>
            <w:webHidden/>
          </w:rPr>
          <w:tab/>
        </w:r>
        <w:r>
          <w:rPr>
            <w:webHidden/>
          </w:rPr>
          <w:fldChar w:fldCharType="begin"/>
        </w:r>
        <w:r>
          <w:rPr>
            <w:webHidden/>
          </w:rPr>
          <w:instrText xml:space="preserve"> PAGEREF _Toc382664041 \h </w:instrText>
        </w:r>
        <w:r>
          <w:rPr>
            <w:webHidden/>
          </w:rPr>
        </w:r>
        <w:r>
          <w:rPr>
            <w:webHidden/>
          </w:rPr>
          <w:fldChar w:fldCharType="separate"/>
        </w:r>
        <w:r>
          <w:rPr>
            <w:webHidden/>
          </w:rPr>
          <w:t>7</w:t>
        </w:r>
        <w:r>
          <w:rPr>
            <w:webHidden/>
          </w:rPr>
          <w:fldChar w:fldCharType="end"/>
        </w:r>
      </w:hyperlink>
    </w:p>
    <w:p w:rsidR="00A6009A" w:rsidRPr="00B16DD7" w:rsidRDefault="00A6009A">
      <w:pPr>
        <w:pStyle w:val="TM2"/>
        <w:rPr>
          <w:rFonts w:ascii="Calibri" w:eastAsia="Times New Roman" w:hAnsi="Calibri"/>
          <w:lang w:val="fr-FR" w:eastAsia="fr-FR"/>
        </w:rPr>
      </w:pPr>
      <w:hyperlink w:anchor="_Toc382664042" w:history="1">
        <w:r w:rsidRPr="00182EDE">
          <w:rPr>
            <w:rStyle w:val="Lienhypertexte"/>
          </w:rPr>
          <w:t>A  -  a</w:t>
        </w:r>
        <w:r>
          <w:rPr>
            <w:webHidden/>
          </w:rPr>
          <w:tab/>
        </w:r>
        <w:r>
          <w:rPr>
            <w:webHidden/>
          </w:rPr>
          <w:fldChar w:fldCharType="begin"/>
        </w:r>
        <w:r>
          <w:rPr>
            <w:webHidden/>
          </w:rPr>
          <w:instrText xml:space="preserve"> PAGEREF _Toc382664042 \h </w:instrText>
        </w:r>
        <w:r>
          <w:rPr>
            <w:webHidden/>
          </w:rPr>
        </w:r>
        <w:r>
          <w:rPr>
            <w:webHidden/>
          </w:rPr>
          <w:fldChar w:fldCharType="separate"/>
        </w:r>
        <w:r>
          <w:rPr>
            <w:webHidden/>
          </w:rPr>
          <w:t>7</w:t>
        </w:r>
        <w:r>
          <w:rPr>
            <w:webHidden/>
          </w:rPr>
          <w:fldChar w:fldCharType="end"/>
        </w:r>
      </w:hyperlink>
    </w:p>
    <w:p w:rsidR="00A6009A" w:rsidRPr="00B16DD7" w:rsidRDefault="00A6009A">
      <w:pPr>
        <w:pStyle w:val="TM2"/>
        <w:rPr>
          <w:rFonts w:ascii="Calibri" w:eastAsia="Times New Roman" w:hAnsi="Calibri"/>
          <w:lang w:val="fr-FR" w:eastAsia="fr-FR"/>
        </w:rPr>
      </w:pPr>
      <w:hyperlink w:anchor="_Toc382664043" w:history="1">
        <w:r w:rsidRPr="00182EDE">
          <w:rPr>
            <w:rStyle w:val="Lienhypertexte"/>
          </w:rPr>
          <w:t>B  -  b</w:t>
        </w:r>
        <w:r>
          <w:rPr>
            <w:webHidden/>
          </w:rPr>
          <w:tab/>
        </w:r>
        <w:r>
          <w:rPr>
            <w:webHidden/>
          </w:rPr>
          <w:fldChar w:fldCharType="begin"/>
        </w:r>
        <w:r>
          <w:rPr>
            <w:webHidden/>
          </w:rPr>
          <w:instrText xml:space="preserve"> PAGEREF _Toc382664043 \h </w:instrText>
        </w:r>
        <w:r>
          <w:rPr>
            <w:webHidden/>
          </w:rPr>
        </w:r>
        <w:r>
          <w:rPr>
            <w:webHidden/>
          </w:rPr>
          <w:fldChar w:fldCharType="separate"/>
        </w:r>
        <w:r>
          <w:rPr>
            <w:webHidden/>
          </w:rPr>
          <w:t>28</w:t>
        </w:r>
        <w:r>
          <w:rPr>
            <w:webHidden/>
          </w:rPr>
          <w:fldChar w:fldCharType="end"/>
        </w:r>
      </w:hyperlink>
    </w:p>
    <w:p w:rsidR="00A6009A" w:rsidRPr="00B16DD7" w:rsidRDefault="00A6009A">
      <w:pPr>
        <w:pStyle w:val="TM2"/>
        <w:rPr>
          <w:rFonts w:ascii="Calibri" w:eastAsia="Times New Roman" w:hAnsi="Calibri"/>
          <w:lang w:val="fr-FR" w:eastAsia="fr-FR"/>
        </w:rPr>
      </w:pPr>
      <w:hyperlink w:anchor="_Toc382664044" w:history="1">
        <w:r w:rsidRPr="00182EDE">
          <w:rPr>
            <w:rStyle w:val="Lienhypertexte"/>
            <w:lang w:val="es-ES_tradnl"/>
          </w:rPr>
          <w:t>Y  -  y</w:t>
        </w:r>
        <w:r>
          <w:rPr>
            <w:webHidden/>
          </w:rPr>
          <w:tab/>
        </w:r>
        <w:r>
          <w:rPr>
            <w:webHidden/>
          </w:rPr>
          <w:fldChar w:fldCharType="begin"/>
        </w:r>
        <w:r>
          <w:rPr>
            <w:webHidden/>
          </w:rPr>
          <w:instrText xml:space="preserve"> PAGEREF _Toc382664044 \h </w:instrText>
        </w:r>
        <w:r>
          <w:rPr>
            <w:webHidden/>
          </w:rPr>
        </w:r>
        <w:r>
          <w:rPr>
            <w:webHidden/>
          </w:rPr>
          <w:fldChar w:fldCharType="separate"/>
        </w:r>
        <w:r>
          <w:rPr>
            <w:webHidden/>
          </w:rPr>
          <w:t>29</w:t>
        </w:r>
        <w:r>
          <w:rPr>
            <w:webHidden/>
          </w:rPr>
          <w:fldChar w:fldCharType="end"/>
        </w:r>
      </w:hyperlink>
    </w:p>
    <w:p w:rsidR="00A6009A" w:rsidRPr="00B16DD7" w:rsidRDefault="00A6009A">
      <w:pPr>
        <w:pStyle w:val="TM1"/>
        <w:rPr>
          <w:rFonts w:ascii="Calibri" w:eastAsia="Times New Roman" w:hAnsi="Calibri"/>
          <w:lang w:val="fr-FR"/>
        </w:rPr>
      </w:pPr>
      <w:hyperlink w:anchor="_Toc382664045" w:history="1">
        <w:r w:rsidRPr="00182EDE">
          <w:rPr>
            <w:rStyle w:val="Lienhypertexte"/>
          </w:rPr>
          <w:t>English‒Mali finderlist</w:t>
        </w:r>
        <w:r>
          <w:rPr>
            <w:webHidden/>
          </w:rPr>
          <w:tab/>
        </w:r>
        <w:r>
          <w:rPr>
            <w:webHidden/>
          </w:rPr>
          <w:fldChar w:fldCharType="begin"/>
        </w:r>
        <w:r>
          <w:rPr>
            <w:webHidden/>
          </w:rPr>
          <w:instrText xml:space="preserve"> PAGEREF _Toc382664045 \h </w:instrText>
        </w:r>
        <w:r>
          <w:rPr>
            <w:webHidden/>
          </w:rPr>
        </w:r>
        <w:r>
          <w:rPr>
            <w:webHidden/>
          </w:rPr>
          <w:fldChar w:fldCharType="separate"/>
        </w:r>
        <w:r>
          <w:rPr>
            <w:webHidden/>
          </w:rPr>
          <w:t>31</w:t>
        </w:r>
        <w:r>
          <w:rPr>
            <w:webHidden/>
          </w:rPr>
          <w:fldChar w:fldCharType="end"/>
        </w:r>
      </w:hyperlink>
    </w:p>
    <w:p w:rsidR="00A6009A" w:rsidRPr="00B16DD7" w:rsidRDefault="00A6009A">
      <w:pPr>
        <w:pStyle w:val="TM2"/>
        <w:rPr>
          <w:rFonts w:ascii="Calibri" w:eastAsia="Times New Roman" w:hAnsi="Calibri"/>
          <w:lang w:val="fr-FR" w:eastAsia="fr-FR"/>
        </w:rPr>
      </w:pPr>
      <w:hyperlink w:anchor="_Toc382664046" w:history="1">
        <w:r w:rsidRPr="00182EDE">
          <w:rPr>
            <w:rStyle w:val="Lienhypertexte"/>
          </w:rPr>
          <w:t>A  -  a</w:t>
        </w:r>
        <w:r>
          <w:rPr>
            <w:webHidden/>
          </w:rPr>
          <w:tab/>
        </w:r>
        <w:r>
          <w:rPr>
            <w:webHidden/>
          </w:rPr>
          <w:fldChar w:fldCharType="begin"/>
        </w:r>
        <w:r>
          <w:rPr>
            <w:webHidden/>
          </w:rPr>
          <w:instrText xml:space="preserve"> PAGEREF _Toc382664046 \h </w:instrText>
        </w:r>
        <w:r>
          <w:rPr>
            <w:webHidden/>
          </w:rPr>
        </w:r>
        <w:r>
          <w:rPr>
            <w:webHidden/>
          </w:rPr>
          <w:fldChar w:fldCharType="separate"/>
        </w:r>
        <w:r>
          <w:rPr>
            <w:webHidden/>
          </w:rPr>
          <w:t>31</w:t>
        </w:r>
        <w:r>
          <w:rPr>
            <w:webHidden/>
          </w:rPr>
          <w:fldChar w:fldCharType="end"/>
        </w:r>
      </w:hyperlink>
    </w:p>
    <w:p w:rsidR="00A6009A" w:rsidRPr="00B16DD7" w:rsidRDefault="00A6009A">
      <w:pPr>
        <w:pStyle w:val="TM2"/>
        <w:rPr>
          <w:rFonts w:ascii="Calibri" w:eastAsia="Times New Roman" w:hAnsi="Calibri"/>
          <w:lang w:val="fr-FR" w:eastAsia="fr-FR"/>
        </w:rPr>
      </w:pPr>
      <w:hyperlink w:anchor="_Toc382664047" w:history="1">
        <w:r w:rsidRPr="00182EDE">
          <w:rPr>
            <w:rStyle w:val="Lienhypertexte"/>
          </w:rPr>
          <w:t>B  -  b</w:t>
        </w:r>
        <w:r>
          <w:rPr>
            <w:webHidden/>
          </w:rPr>
          <w:tab/>
        </w:r>
        <w:r>
          <w:rPr>
            <w:webHidden/>
          </w:rPr>
          <w:fldChar w:fldCharType="begin"/>
        </w:r>
        <w:r>
          <w:rPr>
            <w:webHidden/>
          </w:rPr>
          <w:instrText xml:space="preserve"> PAGEREF _Toc382664047 \h </w:instrText>
        </w:r>
        <w:r>
          <w:rPr>
            <w:webHidden/>
          </w:rPr>
        </w:r>
        <w:r>
          <w:rPr>
            <w:webHidden/>
          </w:rPr>
          <w:fldChar w:fldCharType="separate"/>
        </w:r>
        <w:r>
          <w:rPr>
            <w:webHidden/>
          </w:rPr>
          <w:t>31</w:t>
        </w:r>
        <w:r>
          <w:rPr>
            <w:webHidden/>
          </w:rPr>
          <w:fldChar w:fldCharType="end"/>
        </w:r>
      </w:hyperlink>
    </w:p>
    <w:p w:rsidR="00A6009A" w:rsidRPr="00B16DD7" w:rsidRDefault="00A6009A">
      <w:pPr>
        <w:pStyle w:val="TM2"/>
        <w:rPr>
          <w:rFonts w:ascii="Calibri" w:eastAsia="Times New Roman" w:hAnsi="Calibri"/>
          <w:lang w:val="fr-FR" w:eastAsia="fr-FR"/>
        </w:rPr>
      </w:pPr>
      <w:hyperlink w:anchor="_Toc382664048" w:history="1">
        <w:r w:rsidRPr="00182EDE">
          <w:rPr>
            <w:rStyle w:val="Lienhypertexte"/>
            <w:lang w:val="es-ES"/>
          </w:rPr>
          <w:t>Y  -  y</w:t>
        </w:r>
        <w:r>
          <w:rPr>
            <w:webHidden/>
          </w:rPr>
          <w:tab/>
        </w:r>
        <w:r>
          <w:rPr>
            <w:webHidden/>
          </w:rPr>
          <w:fldChar w:fldCharType="begin"/>
        </w:r>
        <w:r>
          <w:rPr>
            <w:webHidden/>
          </w:rPr>
          <w:instrText xml:space="preserve"> PAGEREF _Toc382664048 \h </w:instrText>
        </w:r>
        <w:r>
          <w:rPr>
            <w:webHidden/>
          </w:rPr>
        </w:r>
        <w:r>
          <w:rPr>
            <w:webHidden/>
          </w:rPr>
          <w:fldChar w:fldCharType="separate"/>
        </w:r>
        <w:r>
          <w:rPr>
            <w:webHidden/>
          </w:rPr>
          <w:t>32</w:t>
        </w:r>
        <w:r>
          <w:rPr>
            <w:webHidden/>
          </w:rPr>
          <w:fldChar w:fldCharType="end"/>
        </w:r>
      </w:hyperlink>
    </w:p>
    <w:p w:rsidR="00A6009A" w:rsidRPr="00B16DD7" w:rsidRDefault="00A6009A">
      <w:pPr>
        <w:pStyle w:val="TM2"/>
        <w:rPr>
          <w:rFonts w:ascii="Calibri" w:eastAsia="Times New Roman" w:hAnsi="Calibri"/>
          <w:lang w:val="fr-FR" w:eastAsia="fr-FR"/>
        </w:rPr>
      </w:pPr>
      <w:hyperlink w:anchor="_Toc382664049" w:history="1">
        <w:r w:rsidRPr="00182EDE">
          <w:rPr>
            <w:rStyle w:val="Lienhypertexte"/>
            <w:lang w:val="fr-FR"/>
          </w:rPr>
          <w:t>Z  -  z</w:t>
        </w:r>
        <w:r>
          <w:rPr>
            <w:webHidden/>
          </w:rPr>
          <w:tab/>
        </w:r>
        <w:r>
          <w:rPr>
            <w:webHidden/>
          </w:rPr>
          <w:fldChar w:fldCharType="begin"/>
        </w:r>
        <w:r>
          <w:rPr>
            <w:webHidden/>
          </w:rPr>
          <w:instrText xml:space="preserve"> PAGEREF _Toc382664049 \h </w:instrText>
        </w:r>
        <w:r>
          <w:rPr>
            <w:webHidden/>
          </w:rPr>
        </w:r>
        <w:r>
          <w:rPr>
            <w:webHidden/>
          </w:rPr>
          <w:fldChar w:fldCharType="separate"/>
        </w:r>
        <w:r>
          <w:rPr>
            <w:webHidden/>
          </w:rPr>
          <w:t>33</w:t>
        </w:r>
        <w:r>
          <w:rPr>
            <w:webHidden/>
          </w:rPr>
          <w:fldChar w:fldCharType="end"/>
        </w:r>
      </w:hyperlink>
    </w:p>
    <w:p w:rsidR="00A6009A" w:rsidRPr="00B16DD7" w:rsidRDefault="00A6009A">
      <w:pPr>
        <w:pStyle w:val="TM1"/>
        <w:rPr>
          <w:rFonts w:ascii="Calibri" w:eastAsia="Times New Roman" w:hAnsi="Calibri"/>
          <w:lang w:val="fr-FR"/>
        </w:rPr>
      </w:pPr>
      <w:hyperlink w:anchor="_Toc382664050" w:history="1">
        <w:r w:rsidRPr="00182EDE">
          <w:rPr>
            <w:rStyle w:val="Lienhypertexte"/>
          </w:rPr>
          <w:t>Organisation of the thesaurus</w:t>
        </w:r>
        <w:r>
          <w:rPr>
            <w:webHidden/>
          </w:rPr>
          <w:tab/>
        </w:r>
        <w:r>
          <w:rPr>
            <w:webHidden/>
          </w:rPr>
          <w:fldChar w:fldCharType="begin"/>
        </w:r>
        <w:r>
          <w:rPr>
            <w:webHidden/>
          </w:rPr>
          <w:instrText xml:space="preserve"> PAGEREF _Toc382664050 \h </w:instrText>
        </w:r>
        <w:r>
          <w:rPr>
            <w:webHidden/>
          </w:rPr>
        </w:r>
        <w:r>
          <w:rPr>
            <w:webHidden/>
          </w:rPr>
          <w:fldChar w:fldCharType="separate"/>
        </w:r>
        <w:r>
          <w:rPr>
            <w:webHidden/>
          </w:rPr>
          <w:t>35</w:t>
        </w:r>
        <w:r>
          <w:rPr>
            <w:webHidden/>
          </w:rPr>
          <w:fldChar w:fldCharType="end"/>
        </w:r>
      </w:hyperlink>
    </w:p>
    <w:p w:rsidR="00A6009A" w:rsidRPr="00B16DD7" w:rsidRDefault="00A6009A">
      <w:pPr>
        <w:pStyle w:val="TM2"/>
        <w:rPr>
          <w:rFonts w:ascii="Calibri" w:eastAsia="Times New Roman" w:hAnsi="Calibri"/>
          <w:lang w:val="fr-FR" w:eastAsia="fr-FR"/>
        </w:rPr>
      </w:pPr>
      <w:hyperlink w:anchor="_Toc382664051" w:history="1">
        <w:r w:rsidRPr="00182EDE">
          <w:rPr>
            <w:rStyle w:val="Lienhypertexte"/>
          </w:rPr>
          <w:t>The natural world</w:t>
        </w:r>
        <w:r>
          <w:rPr>
            <w:webHidden/>
          </w:rPr>
          <w:tab/>
        </w:r>
        <w:r>
          <w:rPr>
            <w:webHidden/>
          </w:rPr>
          <w:fldChar w:fldCharType="begin"/>
        </w:r>
        <w:r>
          <w:rPr>
            <w:webHidden/>
          </w:rPr>
          <w:instrText xml:space="preserve"> PAGEREF _Toc382664051 \h </w:instrText>
        </w:r>
        <w:r>
          <w:rPr>
            <w:webHidden/>
          </w:rPr>
        </w:r>
        <w:r>
          <w:rPr>
            <w:webHidden/>
          </w:rPr>
          <w:fldChar w:fldCharType="separate"/>
        </w:r>
        <w:r>
          <w:rPr>
            <w:webHidden/>
          </w:rPr>
          <w:t>35</w:t>
        </w:r>
        <w:r>
          <w:rPr>
            <w:webHidden/>
          </w:rPr>
          <w:fldChar w:fldCharType="end"/>
        </w:r>
      </w:hyperlink>
    </w:p>
    <w:p w:rsidR="00A6009A" w:rsidRPr="00B16DD7" w:rsidRDefault="00A6009A">
      <w:pPr>
        <w:pStyle w:val="TM2"/>
        <w:rPr>
          <w:rFonts w:ascii="Calibri" w:eastAsia="Times New Roman" w:hAnsi="Calibri"/>
          <w:lang w:val="fr-FR" w:eastAsia="fr-FR"/>
        </w:rPr>
      </w:pPr>
      <w:hyperlink w:anchor="_Toc382664052" w:history="1">
        <w:r w:rsidRPr="00182EDE">
          <w:rPr>
            <w:rStyle w:val="Lienhypertexte"/>
          </w:rPr>
          <w:t>Humans, human qualities</w:t>
        </w:r>
        <w:r>
          <w:rPr>
            <w:webHidden/>
          </w:rPr>
          <w:tab/>
        </w:r>
        <w:r>
          <w:rPr>
            <w:webHidden/>
          </w:rPr>
          <w:fldChar w:fldCharType="begin"/>
        </w:r>
        <w:r>
          <w:rPr>
            <w:webHidden/>
          </w:rPr>
          <w:instrText xml:space="preserve"> PAGEREF _Toc382664052 \h </w:instrText>
        </w:r>
        <w:r>
          <w:rPr>
            <w:webHidden/>
          </w:rPr>
        </w:r>
        <w:r>
          <w:rPr>
            <w:webHidden/>
          </w:rPr>
          <w:fldChar w:fldCharType="separate"/>
        </w:r>
        <w:r>
          <w:rPr>
            <w:webHidden/>
          </w:rPr>
          <w:t>36</w:t>
        </w:r>
        <w:r>
          <w:rPr>
            <w:webHidden/>
          </w:rPr>
          <w:fldChar w:fldCharType="end"/>
        </w:r>
      </w:hyperlink>
    </w:p>
    <w:p w:rsidR="00A6009A" w:rsidRPr="00B16DD7" w:rsidRDefault="00A6009A">
      <w:pPr>
        <w:pStyle w:val="TM2"/>
        <w:rPr>
          <w:rFonts w:ascii="Calibri" w:eastAsia="Times New Roman" w:hAnsi="Calibri"/>
          <w:lang w:val="fr-FR" w:eastAsia="fr-FR"/>
        </w:rPr>
      </w:pPr>
      <w:hyperlink w:anchor="_Toc382664053" w:history="1">
        <w:r w:rsidRPr="00182EDE">
          <w:rPr>
            <w:rStyle w:val="Lienhypertexte"/>
          </w:rPr>
          <w:t>Human inter-relating, humans socially</w:t>
        </w:r>
        <w:r>
          <w:rPr>
            <w:webHidden/>
          </w:rPr>
          <w:tab/>
        </w:r>
        <w:r>
          <w:rPr>
            <w:webHidden/>
          </w:rPr>
          <w:fldChar w:fldCharType="begin"/>
        </w:r>
        <w:r>
          <w:rPr>
            <w:webHidden/>
          </w:rPr>
          <w:instrText xml:space="preserve"> PAGEREF _Toc382664053 \h </w:instrText>
        </w:r>
        <w:r>
          <w:rPr>
            <w:webHidden/>
          </w:rPr>
        </w:r>
        <w:r>
          <w:rPr>
            <w:webHidden/>
          </w:rPr>
          <w:fldChar w:fldCharType="separate"/>
        </w:r>
        <w:r>
          <w:rPr>
            <w:webHidden/>
          </w:rPr>
          <w:t>38</w:t>
        </w:r>
        <w:r>
          <w:rPr>
            <w:webHidden/>
          </w:rPr>
          <w:fldChar w:fldCharType="end"/>
        </w:r>
      </w:hyperlink>
    </w:p>
    <w:p w:rsidR="00A6009A" w:rsidRPr="00B16DD7" w:rsidRDefault="00A6009A">
      <w:pPr>
        <w:pStyle w:val="TM2"/>
        <w:rPr>
          <w:rFonts w:ascii="Calibri" w:eastAsia="Times New Roman" w:hAnsi="Calibri"/>
          <w:lang w:val="fr-FR" w:eastAsia="fr-FR"/>
        </w:rPr>
      </w:pPr>
      <w:hyperlink w:anchor="_Toc382664054" w:history="1">
        <w:r w:rsidRPr="00182EDE">
          <w:rPr>
            <w:rStyle w:val="Lienhypertexte"/>
          </w:rPr>
          <w:t>Human interaction with the natural world</w:t>
        </w:r>
        <w:r>
          <w:rPr>
            <w:webHidden/>
          </w:rPr>
          <w:tab/>
        </w:r>
        <w:r>
          <w:rPr>
            <w:webHidden/>
          </w:rPr>
          <w:fldChar w:fldCharType="begin"/>
        </w:r>
        <w:r>
          <w:rPr>
            <w:webHidden/>
          </w:rPr>
          <w:instrText xml:space="preserve"> PAGEREF _Toc382664054 \h </w:instrText>
        </w:r>
        <w:r>
          <w:rPr>
            <w:webHidden/>
          </w:rPr>
        </w:r>
        <w:r>
          <w:rPr>
            <w:webHidden/>
          </w:rPr>
          <w:fldChar w:fldCharType="separate"/>
        </w:r>
        <w:r>
          <w:rPr>
            <w:webHidden/>
          </w:rPr>
          <w:t>38</w:t>
        </w:r>
        <w:r>
          <w:rPr>
            <w:webHidden/>
          </w:rPr>
          <w:fldChar w:fldCharType="end"/>
        </w:r>
      </w:hyperlink>
    </w:p>
    <w:p w:rsidR="00A6009A" w:rsidRPr="00B16DD7" w:rsidRDefault="00A6009A">
      <w:pPr>
        <w:pStyle w:val="TM1"/>
        <w:rPr>
          <w:rFonts w:ascii="Calibri" w:eastAsia="Times New Roman" w:hAnsi="Calibri"/>
          <w:lang w:val="fr-FR"/>
        </w:rPr>
      </w:pPr>
      <w:hyperlink w:anchor="_Toc382664055" w:history="1">
        <w:r w:rsidRPr="00182EDE">
          <w:rPr>
            <w:rStyle w:val="Lienhypertexte"/>
          </w:rPr>
          <w:t>Thesaurus</w:t>
        </w:r>
        <w:r>
          <w:rPr>
            <w:webHidden/>
          </w:rPr>
          <w:tab/>
        </w:r>
        <w:r>
          <w:rPr>
            <w:webHidden/>
          </w:rPr>
          <w:fldChar w:fldCharType="begin"/>
        </w:r>
        <w:r>
          <w:rPr>
            <w:webHidden/>
          </w:rPr>
          <w:instrText xml:space="preserve"> PAGEREF _Toc382664055 \h </w:instrText>
        </w:r>
        <w:r>
          <w:rPr>
            <w:webHidden/>
          </w:rPr>
        </w:r>
        <w:r>
          <w:rPr>
            <w:webHidden/>
          </w:rPr>
          <w:fldChar w:fldCharType="separate"/>
        </w:r>
        <w:r>
          <w:rPr>
            <w:webHidden/>
          </w:rPr>
          <w:t>40</w:t>
        </w:r>
        <w:r>
          <w:rPr>
            <w:webHidden/>
          </w:rPr>
          <w:fldChar w:fldCharType="end"/>
        </w:r>
      </w:hyperlink>
    </w:p>
    <w:p w:rsidR="00A6009A" w:rsidRPr="00B16DD7" w:rsidRDefault="00A6009A">
      <w:pPr>
        <w:pStyle w:val="TM2"/>
        <w:rPr>
          <w:rFonts w:ascii="Calibri" w:eastAsia="Times New Roman" w:hAnsi="Calibri"/>
          <w:lang w:val="fr-FR" w:eastAsia="fr-FR"/>
        </w:rPr>
      </w:pPr>
      <w:hyperlink w:anchor="_Toc382664056" w:history="1">
        <w:r w:rsidRPr="00182EDE">
          <w:rPr>
            <w:rStyle w:val="Lienhypertexte"/>
            <w:lang w:val="en-US"/>
          </w:rPr>
          <w:t xml:space="preserve">A   </w:t>
        </w:r>
        <w:r w:rsidRPr="00182EDE">
          <w:rPr>
            <w:rStyle w:val="Lienhypertexte"/>
          </w:rPr>
          <w:t>Landscape</w:t>
        </w:r>
        <w:r w:rsidRPr="00182EDE">
          <w:rPr>
            <w:rStyle w:val="Lienhypertexte"/>
            <w:lang w:val="en-US"/>
          </w:rPr>
          <w:t>, country and water</w:t>
        </w:r>
        <w:r>
          <w:rPr>
            <w:webHidden/>
          </w:rPr>
          <w:tab/>
        </w:r>
        <w:r>
          <w:rPr>
            <w:webHidden/>
          </w:rPr>
          <w:fldChar w:fldCharType="begin"/>
        </w:r>
        <w:r>
          <w:rPr>
            <w:webHidden/>
          </w:rPr>
          <w:instrText xml:space="preserve"> PAGEREF _Toc382664056 \h </w:instrText>
        </w:r>
        <w:r>
          <w:rPr>
            <w:webHidden/>
          </w:rPr>
        </w:r>
        <w:r>
          <w:rPr>
            <w:webHidden/>
          </w:rPr>
          <w:fldChar w:fldCharType="separate"/>
        </w:r>
        <w:r>
          <w:rPr>
            <w:webHidden/>
          </w:rPr>
          <w:t>40</w:t>
        </w:r>
        <w:r>
          <w:rPr>
            <w:webHidden/>
          </w:rPr>
          <w:fldChar w:fldCharType="end"/>
        </w:r>
      </w:hyperlink>
    </w:p>
    <w:p w:rsidR="00A6009A" w:rsidRPr="00B16DD7" w:rsidRDefault="00A6009A">
      <w:pPr>
        <w:pStyle w:val="TM3"/>
        <w:tabs>
          <w:tab w:val="left" w:pos="993"/>
          <w:tab w:val="right" w:leader="dot" w:pos="8495"/>
        </w:tabs>
        <w:rPr>
          <w:rFonts w:ascii="Calibri" w:eastAsia="Times New Roman" w:hAnsi="Calibri"/>
          <w:noProof/>
          <w:sz w:val="22"/>
          <w:szCs w:val="22"/>
          <w:lang w:val="fr-FR"/>
        </w:rPr>
      </w:pPr>
      <w:hyperlink w:anchor="_Toc382664057" w:history="1">
        <w:r w:rsidRPr="00182EDE">
          <w:rPr>
            <w:rStyle w:val="Lienhypertexte"/>
            <w:noProof/>
          </w:rPr>
          <w:t>A0</w:t>
        </w:r>
        <w:r w:rsidRPr="00B16DD7">
          <w:rPr>
            <w:rFonts w:ascii="Calibri" w:eastAsia="Times New Roman" w:hAnsi="Calibri"/>
            <w:noProof/>
            <w:sz w:val="22"/>
            <w:szCs w:val="22"/>
            <w:lang w:val="fr-FR"/>
          </w:rPr>
          <w:tab/>
        </w:r>
        <w:r w:rsidRPr="00182EDE">
          <w:rPr>
            <w:rStyle w:val="Lienhypertexte"/>
            <w:noProof/>
          </w:rPr>
          <w:t>General</w:t>
        </w:r>
        <w:r>
          <w:rPr>
            <w:noProof/>
            <w:webHidden/>
          </w:rPr>
          <w:tab/>
        </w:r>
        <w:r>
          <w:rPr>
            <w:noProof/>
            <w:webHidden/>
          </w:rPr>
          <w:fldChar w:fldCharType="begin"/>
        </w:r>
        <w:r>
          <w:rPr>
            <w:noProof/>
            <w:webHidden/>
          </w:rPr>
          <w:instrText xml:space="preserve"> PAGEREF _Toc382664057 \h </w:instrText>
        </w:r>
        <w:r>
          <w:rPr>
            <w:noProof/>
            <w:webHidden/>
          </w:rPr>
        </w:r>
        <w:r>
          <w:rPr>
            <w:noProof/>
            <w:webHidden/>
          </w:rPr>
          <w:fldChar w:fldCharType="separate"/>
        </w:r>
        <w:r>
          <w:rPr>
            <w:noProof/>
            <w:webHidden/>
          </w:rPr>
          <w:t>40</w:t>
        </w:r>
        <w:r>
          <w:rPr>
            <w:noProof/>
            <w:webHidden/>
          </w:rPr>
          <w:fldChar w:fldCharType="end"/>
        </w:r>
      </w:hyperlink>
    </w:p>
    <w:p w:rsidR="00A6009A" w:rsidRPr="00B16DD7" w:rsidRDefault="00A6009A">
      <w:pPr>
        <w:pStyle w:val="TM3"/>
        <w:tabs>
          <w:tab w:val="left" w:pos="993"/>
          <w:tab w:val="right" w:leader="dot" w:pos="8495"/>
        </w:tabs>
        <w:rPr>
          <w:rFonts w:ascii="Calibri" w:eastAsia="Times New Roman" w:hAnsi="Calibri"/>
          <w:noProof/>
          <w:sz w:val="22"/>
          <w:szCs w:val="22"/>
          <w:lang w:val="fr-FR"/>
        </w:rPr>
      </w:pPr>
      <w:hyperlink w:anchor="_Toc382664058" w:history="1">
        <w:r w:rsidRPr="00182EDE">
          <w:rPr>
            <w:rStyle w:val="Lienhypertexte"/>
            <w:noProof/>
          </w:rPr>
          <w:t>A1</w:t>
        </w:r>
        <w:r w:rsidRPr="00B16DD7">
          <w:rPr>
            <w:rFonts w:ascii="Calibri" w:eastAsia="Times New Roman" w:hAnsi="Calibri"/>
            <w:noProof/>
            <w:sz w:val="22"/>
            <w:szCs w:val="22"/>
            <w:lang w:val="fr-FR"/>
          </w:rPr>
          <w:tab/>
        </w:r>
        <w:r w:rsidRPr="00182EDE">
          <w:rPr>
            <w:rStyle w:val="Lienhypertexte"/>
            <w:noProof/>
          </w:rPr>
          <w:t>Topographical features</w:t>
        </w:r>
        <w:r>
          <w:rPr>
            <w:noProof/>
            <w:webHidden/>
          </w:rPr>
          <w:tab/>
        </w:r>
        <w:r>
          <w:rPr>
            <w:noProof/>
            <w:webHidden/>
          </w:rPr>
          <w:fldChar w:fldCharType="begin"/>
        </w:r>
        <w:r>
          <w:rPr>
            <w:noProof/>
            <w:webHidden/>
          </w:rPr>
          <w:instrText xml:space="preserve"> PAGEREF _Toc382664058 \h </w:instrText>
        </w:r>
        <w:r>
          <w:rPr>
            <w:noProof/>
            <w:webHidden/>
          </w:rPr>
        </w:r>
        <w:r>
          <w:rPr>
            <w:noProof/>
            <w:webHidden/>
          </w:rPr>
          <w:fldChar w:fldCharType="separate"/>
        </w:r>
        <w:r>
          <w:rPr>
            <w:noProof/>
            <w:webHidden/>
          </w:rPr>
          <w:t>40</w:t>
        </w:r>
        <w:r>
          <w:rPr>
            <w:noProof/>
            <w:webHidden/>
          </w:rPr>
          <w:fldChar w:fldCharType="end"/>
        </w:r>
      </w:hyperlink>
    </w:p>
    <w:p w:rsidR="00A6009A" w:rsidRPr="00B16DD7" w:rsidRDefault="00A6009A">
      <w:pPr>
        <w:pStyle w:val="TM3"/>
        <w:tabs>
          <w:tab w:val="left" w:pos="993"/>
          <w:tab w:val="right" w:leader="dot" w:pos="8495"/>
        </w:tabs>
        <w:rPr>
          <w:rFonts w:ascii="Calibri" w:eastAsia="Times New Roman" w:hAnsi="Calibri"/>
          <w:noProof/>
          <w:sz w:val="22"/>
          <w:szCs w:val="22"/>
          <w:lang w:val="fr-FR"/>
        </w:rPr>
      </w:pPr>
      <w:hyperlink w:anchor="_Toc382664059" w:history="1">
        <w:r w:rsidRPr="00182EDE">
          <w:rPr>
            <w:rStyle w:val="Lienhypertexte"/>
            <w:noProof/>
          </w:rPr>
          <w:t>A2</w:t>
        </w:r>
        <w:r w:rsidRPr="00B16DD7">
          <w:rPr>
            <w:rFonts w:ascii="Calibri" w:eastAsia="Times New Roman" w:hAnsi="Calibri"/>
            <w:noProof/>
            <w:sz w:val="22"/>
            <w:szCs w:val="22"/>
            <w:lang w:val="fr-FR"/>
          </w:rPr>
          <w:tab/>
        </w:r>
        <w:r w:rsidRPr="00182EDE">
          <w:rPr>
            <w:rStyle w:val="Lienhypertexte"/>
            <w:noProof/>
          </w:rPr>
          <w:t>Celestial features</w:t>
        </w:r>
        <w:r>
          <w:rPr>
            <w:noProof/>
            <w:webHidden/>
          </w:rPr>
          <w:tab/>
        </w:r>
        <w:r>
          <w:rPr>
            <w:noProof/>
            <w:webHidden/>
          </w:rPr>
          <w:fldChar w:fldCharType="begin"/>
        </w:r>
        <w:r>
          <w:rPr>
            <w:noProof/>
            <w:webHidden/>
          </w:rPr>
          <w:instrText xml:space="preserve"> PAGEREF _Toc382664059 \h </w:instrText>
        </w:r>
        <w:r>
          <w:rPr>
            <w:noProof/>
            <w:webHidden/>
          </w:rPr>
        </w:r>
        <w:r>
          <w:rPr>
            <w:noProof/>
            <w:webHidden/>
          </w:rPr>
          <w:fldChar w:fldCharType="separate"/>
        </w:r>
        <w:r>
          <w:rPr>
            <w:noProof/>
            <w:webHidden/>
          </w:rPr>
          <w:t>40</w:t>
        </w:r>
        <w:r>
          <w:rPr>
            <w:noProof/>
            <w:webHidden/>
          </w:rPr>
          <w:fldChar w:fldCharType="end"/>
        </w:r>
      </w:hyperlink>
    </w:p>
    <w:p w:rsidR="00A6009A" w:rsidRPr="00B16DD7" w:rsidRDefault="00A6009A">
      <w:pPr>
        <w:pStyle w:val="TM3"/>
        <w:tabs>
          <w:tab w:val="left" w:pos="993"/>
          <w:tab w:val="right" w:leader="dot" w:pos="8495"/>
        </w:tabs>
        <w:rPr>
          <w:rFonts w:ascii="Calibri" w:eastAsia="Times New Roman" w:hAnsi="Calibri"/>
          <w:noProof/>
          <w:sz w:val="22"/>
          <w:szCs w:val="22"/>
          <w:lang w:val="fr-FR"/>
        </w:rPr>
      </w:pPr>
      <w:hyperlink w:anchor="_Toc382664060" w:history="1">
        <w:r w:rsidRPr="00182EDE">
          <w:rPr>
            <w:rStyle w:val="Lienhypertexte"/>
            <w:noProof/>
          </w:rPr>
          <w:t>A3</w:t>
        </w:r>
        <w:r w:rsidRPr="00B16DD7">
          <w:rPr>
            <w:rFonts w:ascii="Calibri" w:eastAsia="Times New Roman" w:hAnsi="Calibri"/>
            <w:noProof/>
            <w:sz w:val="22"/>
            <w:szCs w:val="22"/>
            <w:lang w:val="fr-FR"/>
          </w:rPr>
          <w:tab/>
        </w:r>
        <w:r w:rsidRPr="00182EDE">
          <w:rPr>
            <w:rStyle w:val="Lienhypertexte"/>
            <w:noProof/>
          </w:rPr>
          <w:t>Water</w:t>
        </w:r>
        <w:r>
          <w:rPr>
            <w:noProof/>
            <w:webHidden/>
          </w:rPr>
          <w:tab/>
        </w:r>
        <w:r>
          <w:rPr>
            <w:noProof/>
            <w:webHidden/>
          </w:rPr>
          <w:fldChar w:fldCharType="begin"/>
        </w:r>
        <w:r>
          <w:rPr>
            <w:noProof/>
            <w:webHidden/>
          </w:rPr>
          <w:instrText xml:space="preserve"> PAGEREF _Toc382664060 \h </w:instrText>
        </w:r>
        <w:r>
          <w:rPr>
            <w:noProof/>
            <w:webHidden/>
          </w:rPr>
        </w:r>
        <w:r>
          <w:rPr>
            <w:noProof/>
            <w:webHidden/>
          </w:rPr>
          <w:fldChar w:fldCharType="separate"/>
        </w:r>
        <w:r>
          <w:rPr>
            <w:noProof/>
            <w:webHidden/>
          </w:rPr>
          <w:t>40</w:t>
        </w:r>
        <w:r>
          <w:rPr>
            <w:noProof/>
            <w:webHidden/>
          </w:rPr>
          <w:fldChar w:fldCharType="end"/>
        </w:r>
      </w:hyperlink>
    </w:p>
    <w:p w:rsidR="00A6009A" w:rsidRPr="00B16DD7" w:rsidRDefault="00A6009A">
      <w:pPr>
        <w:pStyle w:val="TM3"/>
        <w:tabs>
          <w:tab w:val="left" w:pos="993"/>
          <w:tab w:val="right" w:leader="dot" w:pos="8495"/>
        </w:tabs>
        <w:rPr>
          <w:rFonts w:ascii="Calibri" w:eastAsia="Times New Roman" w:hAnsi="Calibri"/>
          <w:noProof/>
          <w:sz w:val="22"/>
          <w:szCs w:val="22"/>
          <w:lang w:val="fr-FR"/>
        </w:rPr>
      </w:pPr>
      <w:hyperlink w:anchor="_Toc382664061" w:history="1">
        <w:r w:rsidRPr="00182EDE">
          <w:rPr>
            <w:rStyle w:val="Lienhypertexte"/>
            <w:noProof/>
          </w:rPr>
          <w:t>A4</w:t>
        </w:r>
        <w:r w:rsidRPr="00B16DD7">
          <w:rPr>
            <w:rFonts w:ascii="Calibri" w:eastAsia="Times New Roman" w:hAnsi="Calibri"/>
            <w:noProof/>
            <w:sz w:val="22"/>
            <w:szCs w:val="22"/>
            <w:lang w:val="fr-FR"/>
          </w:rPr>
          <w:tab/>
        </w:r>
        <w:r w:rsidRPr="00182EDE">
          <w:rPr>
            <w:rStyle w:val="Lienhypertexte"/>
            <w:noProof/>
          </w:rPr>
          <w:t>Geological, other substances</w:t>
        </w:r>
        <w:r>
          <w:rPr>
            <w:noProof/>
            <w:webHidden/>
          </w:rPr>
          <w:tab/>
        </w:r>
        <w:r>
          <w:rPr>
            <w:noProof/>
            <w:webHidden/>
          </w:rPr>
          <w:fldChar w:fldCharType="begin"/>
        </w:r>
        <w:r>
          <w:rPr>
            <w:noProof/>
            <w:webHidden/>
          </w:rPr>
          <w:instrText xml:space="preserve"> PAGEREF _Toc382664061 \h </w:instrText>
        </w:r>
        <w:r>
          <w:rPr>
            <w:noProof/>
            <w:webHidden/>
          </w:rPr>
        </w:r>
        <w:r>
          <w:rPr>
            <w:noProof/>
            <w:webHidden/>
          </w:rPr>
          <w:fldChar w:fldCharType="separate"/>
        </w:r>
        <w:r>
          <w:rPr>
            <w:noProof/>
            <w:webHidden/>
          </w:rPr>
          <w:t>40</w:t>
        </w:r>
        <w:r>
          <w:rPr>
            <w:noProof/>
            <w:webHidden/>
          </w:rPr>
          <w:fldChar w:fldCharType="end"/>
        </w:r>
      </w:hyperlink>
    </w:p>
    <w:p w:rsidR="00A6009A" w:rsidRPr="00B16DD7" w:rsidRDefault="00A6009A">
      <w:pPr>
        <w:pStyle w:val="TM2"/>
        <w:rPr>
          <w:rFonts w:ascii="Calibri" w:eastAsia="Times New Roman" w:hAnsi="Calibri"/>
          <w:lang w:val="fr-FR" w:eastAsia="fr-FR"/>
        </w:rPr>
      </w:pPr>
      <w:hyperlink w:anchor="_Toc382664062" w:history="1">
        <w:r w:rsidRPr="00182EDE">
          <w:rPr>
            <w:rStyle w:val="Lienhypertexte"/>
            <w:lang w:val="en-US"/>
          </w:rPr>
          <w:t>B   Weather and cyclic time</w:t>
        </w:r>
        <w:r>
          <w:rPr>
            <w:webHidden/>
          </w:rPr>
          <w:tab/>
        </w:r>
        <w:r>
          <w:rPr>
            <w:webHidden/>
          </w:rPr>
          <w:fldChar w:fldCharType="begin"/>
        </w:r>
        <w:r>
          <w:rPr>
            <w:webHidden/>
          </w:rPr>
          <w:instrText xml:space="preserve"> PAGEREF _Toc382664062 \h </w:instrText>
        </w:r>
        <w:r>
          <w:rPr>
            <w:webHidden/>
          </w:rPr>
        </w:r>
        <w:r>
          <w:rPr>
            <w:webHidden/>
          </w:rPr>
          <w:fldChar w:fldCharType="separate"/>
        </w:r>
        <w:r>
          <w:rPr>
            <w:webHidden/>
          </w:rPr>
          <w:t>40</w:t>
        </w:r>
        <w:r>
          <w:rPr>
            <w:webHidden/>
          </w:rPr>
          <w:fldChar w:fldCharType="end"/>
        </w:r>
      </w:hyperlink>
    </w:p>
    <w:p w:rsidR="00A6009A" w:rsidRPr="00B16DD7" w:rsidRDefault="00A6009A">
      <w:pPr>
        <w:pStyle w:val="TM3"/>
        <w:tabs>
          <w:tab w:val="left" w:pos="993"/>
          <w:tab w:val="right" w:leader="dot" w:pos="8495"/>
        </w:tabs>
        <w:rPr>
          <w:rFonts w:ascii="Calibri" w:eastAsia="Times New Roman" w:hAnsi="Calibri"/>
          <w:noProof/>
          <w:sz w:val="22"/>
          <w:szCs w:val="22"/>
          <w:lang w:val="fr-FR"/>
        </w:rPr>
      </w:pPr>
      <w:hyperlink w:anchor="_Toc382664063" w:history="1">
        <w:r w:rsidRPr="00182EDE">
          <w:rPr>
            <w:rStyle w:val="Lienhypertexte"/>
            <w:noProof/>
          </w:rPr>
          <w:t>B1</w:t>
        </w:r>
        <w:r w:rsidRPr="00B16DD7">
          <w:rPr>
            <w:rFonts w:ascii="Calibri" w:eastAsia="Times New Roman" w:hAnsi="Calibri"/>
            <w:noProof/>
            <w:sz w:val="22"/>
            <w:szCs w:val="22"/>
            <w:lang w:val="fr-FR"/>
          </w:rPr>
          <w:tab/>
        </w:r>
        <w:r w:rsidRPr="00182EDE">
          <w:rPr>
            <w:rStyle w:val="Lienhypertexte"/>
            <w:noProof/>
          </w:rPr>
          <w:t>Meteorological conditions</w:t>
        </w:r>
        <w:r>
          <w:rPr>
            <w:noProof/>
            <w:webHidden/>
          </w:rPr>
          <w:tab/>
        </w:r>
        <w:r>
          <w:rPr>
            <w:noProof/>
            <w:webHidden/>
          </w:rPr>
          <w:fldChar w:fldCharType="begin"/>
        </w:r>
        <w:r>
          <w:rPr>
            <w:noProof/>
            <w:webHidden/>
          </w:rPr>
          <w:instrText xml:space="preserve"> PAGEREF _Toc382664063 \h </w:instrText>
        </w:r>
        <w:r>
          <w:rPr>
            <w:noProof/>
            <w:webHidden/>
          </w:rPr>
        </w:r>
        <w:r>
          <w:rPr>
            <w:noProof/>
            <w:webHidden/>
          </w:rPr>
          <w:fldChar w:fldCharType="separate"/>
        </w:r>
        <w:r>
          <w:rPr>
            <w:noProof/>
            <w:webHidden/>
          </w:rPr>
          <w:t>40</w:t>
        </w:r>
        <w:r>
          <w:rPr>
            <w:noProof/>
            <w:webHidden/>
          </w:rPr>
          <w:fldChar w:fldCharType="end"/>
        </w:r>
      </w:hyperlink>
    </w:p>
    <w:p w:rsidR="00A6009A" w:rsidRPr="00B16DD7" w:rsidRDefault="00A6009A">
      <w:pPr>
        <w:pStyle w:val="TM3"/>
        <w:tabs>
          <w:tab w:val="left" w:pos="993"/>
          <w:tab w:val="right" w:leader="dot" w:pos="8495"/>
        </w:tabs>
        <w:rPr>
          <w:rFonts w:ascii="Calibri" w:eastAsia="Times New Roman" w:hAnsi="Calibri"/>
          <w:noProof/>
          <w:sz w:val="22"/>
          <w:szCs w:val="22"/>
          <w:lang w:val="fr-FR"/>
        </w:rPr>
      </w:pPr>
      <w:hyperlink w:anchor="_Toc382664064" w:history="1">
        <w:r w:rsidRPr="00182EDE">
          <w:rPr>
            <w:rStyle w:val="Lienhypertexte"/>
            <w:noProof/>
          </w:rPr>
          <w:t>B2</w:t>
        </w:r>
        <w:r w:rsidRPr="00B16DD7">
          <w:rPr>
            <w:rFonts w:ascii="Calibri" w:eastAsia="Times New Roman" w:hAnsi="Calibri"/>
            <w:noProof/>
            <w:sz w:val="22"/>
            <w:szCs w:val="22"/>
            <w:lang w:val="fr-FR"/>
          </w:rPr>
          <w:tab/>
        </w:r>
        <w:r w:rsidRPr="00182EDE">
          <w:rPr>
            <w:rStyle w:val="Lienhypertexte"/>
            <w:noProof/>
          </w:rPr>
          <w:t>Cyclical time</w:t>
        </w:r>
        <w:r>
          <w:rPr>
            <w:noProof/>
            <w:webHidden/>
          </w:rPr>
          <w:tab/>
        </w:r>
        <w:r>
          <w:rPr>
            <w:noProof/>
            <w:webHidden/>
          </w:rPr>
          <w:fldChar w:fldCharType="begin"/>
        </w:r>
        <w:r>
          <w:rPr>
            <w:noProof/>
            <w:webHidden/>
          </w:rPr>
          <w:instrText xml:space="preserve"> PAGEREF _Toc382664064 \h </w:instrText>
        </w:r>
        <w:r>
          <w:rPr>
            <w:noProof/>
            <w:webHidden/>
          </w:rPr>
        </w:r>
        <w:r>
          <w:rPr>
            <w:noProof/>
            <w:webHidden/>
          </w:rPr>
          <w:fldChar w:fldCharType="separate"/>
        </w:r>
        <w:r>
          <w:rPr>
            <w:noProof/>
            <w:webHidden/>
          </w:rPr>
          <w:t>41</w:t>
        </w:r>
        <w:r>
          <w:rPr>
            <w:noProof/>
            <w:webHidden/>
          </w:rPr>
          <w:fldChar w:fldCharType="end"/>
        </w:r>
      </w:hyperlink>
    </w:p>
    <w:p w:rsidR="00A6009A" w:rsidRPr="00B16DD7" w:rsidRDefault="00A6009A">
      <w:pPr>
        <w:pStyle w:val="TM3"/>
        <w:tabs>
          <w:tab w:val="left" w:pos="993"/>
          <w:tab w:val="right" w:leader="dot" w:pos="8495"/>
        </w:tabs>
        <w:rPr>
          <w:rFonts w:ascii="Calibri" w:eastAsia="Times New Roman" w:hAnsi="Calibri"/>
          <w:noProof/>
          <w:sz w:val="22"/>
          <w:szCs w:val="22"/>
          <w:lang w:val="fr-FR"/>
        </w:rPr>
      </w:pPr>
      <w:hyperlink w:anchor="_Toc382664065" w:history="1">
        <w:r w:rsidRPr="00182EDE">
          <w:rPr>
            <w:rStyle w:val="Lienhypertexte"/>
            <w:noProof/>
          </w:rPr>
          <w:t>B3</w:t>
        </w:r>
        <w:r w:rsidRPr="00B16DD7">
          <w:rPr>
            <w:rFonts w:ascii="Calibri" w:eastAsia="Times New Roman" w:hAnsi="Calibri"/>
            <w:noProof/>
            <w:sz w:val="22"/>
            <w:szCs w:val="22"/>
            <w:lang w:val="fr-FR"/>
          </w:rPr>
          <w:tab/>
        </w:r>
        <w:r w:rsidRPr="00182EDE">
          <w:rPr>
            <w:rStyle w:val="Lienhypertexte"/>
            <w:noProof/>
          </w:rPr>
          <w:t>Geological events</w:t>
        </w:r>
        <w:r>
          <w:rPr>
            <w:noProof/>
            <w:webHidden/>
          </w:rPr>
          <w:tab/>
        </w:r>
        <w:r>
          <w:rPr>
            <w:noProof/>
            <w:webHidden/>
          </w:rPr>
          <w:fldChar w:fldCharType="begin"/>
        </w:r>
        <w:r>
          <w:rPr>
            <w:noProof/>
            <w:webHidden/>
          </w:rPr>
          <w:instrText xml:space="preserve"> PAGEREF _Toc382664065 \h </w:instrText>
        </w:r>
        <w:r>
          <w:rPr>
            <w:noProof/>
            <w:webHidden/>
          </w:rPr>
        </w:r>
        <w:r>
          <w:rPr>
            <w:noProof/>
            <w:webHidden/>
          </w:rPr>
          <w:fldChar w:fldCharType="separate"/>
        </w:r>
        <w:r>
          <w:rPr>
            <w:noProof/>
            <w:webHidden/>
          </w:rPr>
          <w:t>41</w:t>
        </w:r>
        <w:r>
          <w:rPr>
            <w:noProof/>
            <w:webHidden/>
          </w:rPr>
          <w:fldChar w:fldCharType="end"/>
        </w:r>
      </w:hyperlink>
    </w:p>
    <w:p w:rsidR="00A6009A" w:rsidRPr="00B16DD7" w:rsidRDefault="00A6009A">
      <w:pPr>
        <w:pStyle w:val="TM2"/>
        <w:rPr>
          <w:rFonts w:ascii="Calibri" w:eastAsia="Times New Roman" w:hAnsi="Calibri"/>
          <w:lang w:val="fr-FR" w:eastAsia="fr-FR"/>
        </w:rPr>
      </w:pPr>
      <w:hyperlink w:anchor="_Toc382664066" w:history="1">
        <w:r w:rsidRPr="00182EDE">
          <w:rPr>
            <w:rStyle w:val="Lienhypertexte"/>
            <w:lang w:val="en-US"/>
          </w:rPr>
          <w:t>C   Location and direction</w:t>
        </w:r>
        <w:r>
          <w:rPr>
            <w:webHidden/>
          </w:rPr>
          <w:tab/>
        </w:r>
        <w:r>
          <w:rPr>
            <w:webHidden/>
          </w:rPr>
          <w:fldChar w:fldCharType="begin"/>
        </w:r>
        <w:r>
          <w:rPr>
            <w:webHidden/>
          </w:rPr>
          <w:instrText xml:space="preserve"> PAGEREF _Toc382664066 \h </w:instrText>
        </w:r>
        <w:r>
          <w:rPr>
            <w:webHidden/>
          </w:rPr>
        </w:r>
        <w:r>
          <w:rPr>
            <w:webHidden/>
          </w:rPr>
          <w:fldChar w:fldCharType="separate"/>
        </w:r>
        <w:r>
          <w:rPr>
            <w:webHidden/>
          </w:rPr>
          <w:t>41</w:t>
        </w:r>
        <w:r>
          <w:rPr>
            <w:webHidden/>
          </w:rPr>
          <w:fldChar w:fldCharType="end"/>
        </w:r>
      </w:hyperlink>
    </w:p>
    <w:p w:rsidR="00A6009A" w:rsidRPr="00B16DD7" w:rsidRDefault="00A6009A">
      <w:pPr>
        <w:pStyle w:val="TM3"/>
        <w:tabs>
          <w:tab w:val="left" w:pos="993"/>
          <w:tab w:val="right" w:leader="dot" w:pos="8495"/>
        </w:tabs>
        <w:rPr>
          <w:rFonts w:ascii="Calibri" w:eastAsia="Times New Roman" w:hAnsi="Calibri"/>
          <w:noProof/>
          <w:sz w:val="22"/>
          <w:szCs w:val="22"/>
          <w:lang w:val="fr-FR"/>
        </w:rPr>
      </w:pPr>
      <w:hyperlink w:anchor="_Toc382664067" w:history="1">
        <w:r w:rsidRPr="00182EDE">
          <w:rPr>
            <w:rStyle w:val="Lienhypertexte"/>
            <w:noProof/>
          </w:rPr>
          <w:t>C1</w:t>
        </w:r>
        <w:r w:rsidRPr="00B16DD7">
          <w:rPr>
            <w:rFonts w:ascii="Calibri" w:eastAsia="Times New Roman" w:hAnsi="Calibri"/>
            <w:noProof/>
            <w:sz w:val="22"/>
            <w:szCs w:val="22"/>
            <w:lang w:val="fr-FR"/>
          </w:rPr>
          <w:tab/>
        </w:r>
        <w:r w:rsidRPr="00182EDE">
          <w:rPr>
            <w:rStyle w:val="Lienhypertexte"/>
            <w:noProof/>
          </w:rPr>
          <w:t>Relative location and direction</w:t>
        </w:r>
        <w:r>
          <w:rPr>
            <w:noProof/>
            <w:webHidden/>
          </w:rPr>
          <w:tab/>
        </w:r>
        <w:r>
          <w:rPr>
            <w:noProof/>
            <w:webHidden/>
          </w:rPr>
          <w:fldChar w:fldCharType="begin"/>
        </w:r>
        <w:r>
          <w:rPr>
            <w:noProof/>
            <w:webHidden/>
          </w:rPr>
          <w:instrText xml:space="preserve"> PAGEREF _Toc382664067 \h </w:instrText>
        </w:r>
        <w:r>
          <w:rPr>
            <w:noProof/>
            <w:webHidden/>
          </w:rPr>
        </w:r>
        <w:r>
          <w:rPr>
            <w:noProof/>
            <w:webHidden/>
          </w:rPr>
          <w:fldChar w:fldCharType="separate"/>
        </w:r>
        <w:r>
          <w:rPr>
            <w:noProof/>
            <w:webHidden/>
          </w:rPr>
          <w:t>41</w:t>
        </w:r>
        <w:r>
          <w:rPr>
            <w:noProof/>
            <w:webHidden/>
          </w:rPr>
          <w:fldChar w:fldCharType="end"/>
        </w:r>
      </w:hyperlink>
    </w:p>
    <w:p w:rsidR="00A6009A" w:rsidRPr="00B16DD7" w:rsidRDefault="00A6009A">
      <w:pPr>
        <w:pStyle w:val="TM3"/>
        <w:tabs>
          <w:tab w:val="left" w:pos="993"/>
          <w:tab w:val="right" w:leader="dot" w:pos="8495"/>
        </w:tabs>
        <w:rPr>
          <w:rFonts w:ascii="Calibri" w:eastAsia="Times New Roman" w:hAnsi="Calibri"/>
          <w:noProof/>
          <w:sz w:val="22"/>
          <w:szCs w:val="22"/>
          <w:lang w:val="fr-FR"/>
        </w:rPr>
      </w:pPr>
      <w:hyperlink w:anchor="_Toc382664068" w:history="1">
        <w:r w:rsidRPr="00182EDE">
          <w:rPr>
            <w:rStyle w:val="Lienhypertexte"/>
            <w:noProof/>
          </w:rPr>
          <w:t>Y2</w:t>
        </w:r>
        <w:r w:rsidRPr="00B16DD7">
          <w:rPr>
            <w:rFonts w:ascii="Calibri" w:eastAsia="Times New Roman" w:hAnsi="Calibri"/>
            <w:noProof/>
            <w:sz w:val="22"/>
            <w:szCs w:val="22"/>
            <w:lang w:val="fr-FR"/>
          </w:rPr>
          <w:tab/>
        </w:r>
        <w:r w:rsidRPr="00182EDE">
          <w:rPr>
            <w:rStyle w:val="Lienhypertexte"/>
            <w:noProof/>
          </w:rPr>
          <w:t>Relative time and duration</w:t>
        </w:r>
        <w:r>
          <w:rPr>
            <w:noProof/>
            <w:webHidden/>
          </w:rPr>
          <w:tab/>
        </w:r>
        <w:r>
          <w:rPr>
            <w:noProof/>
            <w:webHidden/>
          </w:rPr>
          <w:fldChar w:fldCharType="begin"/>
        </w:r>
        <w:r>
          <w:rPr>
            <w:noProof/>
            <w:webHidden/>
          </w:rPr>
          <w:instrText xml:space="preserve"> PAGEREF _Toc382664068 \h </w:instrText>
        </w:r>
        <w:r>
          <w:rPr>
            <w:noProof/>
            <w:webHidden/>
          </w:rPr>
        </w:r>
        <w:r>
          <w:rPr>
            <w:noProof/>
            <w:webHidden/>
          </w:rPr>
          <w:fldChar w:fldCharType="separate"/>
        </w:r>
        <w:r>
          <w:rPr>
            <w:noProof/>
            <w:webHidden/>
          </w:rPr>
          <w:t>41</w:t>
        </w:r>
        <w:r>
          <w:rPr>
            <w:noProof/>
            <w:webHidden/>
          </w:rPr>
          <w:fldChar w:fldCharType="end"/>
        </w:r>
      </w:hyperlink>
    </w:p>
    <w:p w:rsidR="00A6009A" w:rsidRPr="00B16DD7" w:rsidRDefault="00A6009A">
      <w:pPr>
        <w:pStyle w:val="TM3"/>
        <w:tabs>
          <w:tab w:val="left" w:pos="993"/>
          <w:tab w:val="right" w:leader="dot" w:pos="8495"/>
        </w:tabs>
        <w:rPr>
          <w:rFonts w:ascii="Calibri" w:eastAsia="Times New Roman" w:hAnsi="Calibri"/>
          <w:noProof/>
          <w:sz w:val="22"/>
          <w:szCs w:val="22"/>
          <w:lang w:val="fr-FR"/>
        </w:rPr>
      </w:pPr>
      <w:hyperlink w:anchor="_Toc382664069" w:history="1">
        <w:r w:rsidRPr="00182EDE">
          <w:rPr>
            <w:rStyle w:val="Lienhypertexte"/>
            <w:noProof/>
          </w:rPr>
          <w:t>Y4</w:t>
        </w:r>
        <w:r w:rsidRPr="00B16DD7">
          <w:rPr>
            <w:rFonts w:ascii="Calibri" w:eastAsia="Times New Roman" w:hAnsi="Calibri"/>
            <w:noProof/>
            <w:sz w:val="22"/>
            <w:szCs w:val="22"/>
            <w:lang w:val="fr-FR"/>
          </w:rPr>
          <w:tab/>
        </w:r>
        <w:r w:rsidRPr="00182EDE">
          <w:rPr>
            <w:rStyle w:val="Lienhypertexte"/>
            <w:noProof/>
          </w:rPr>
          <w:t>Degree</w:t>
        </w:r>
        <w:r>
          <w:rPr>
            <w:noProof/>
            <w:webHidden/>
          </w:rPr>
          <w:tab/>
        </w:r>
        <w:r>
          <w:rPr>
            <w:noProof/>
            <w:webHidden/>
          </w:rPr>
          <w:fldChar w:fldCharType="begin"/>
        </w:r>
        <w:r>
          <w:rPr>
            <w:noProof/>
            <w:webHidden/>
          </w:rPr>
          <w:instrText xml:space="preserve"> PAGEREF _Toc382664069 \h </w:instrText>
        </w:r>
        <w:r>
          <w:rPr>
            <w:noProof/>
            <w:webHidden/>
          </w:rPr>
        </w:r>
        <w:r>
          <w:rPr>
            <w:noProof/>
            <w:webHidden/>
          </w:rPr>
          <w:fldChar w:fldCharType="separate"/>
        </w:r>
        <w:r>
          <w:rPr>
            <w:noProof/>
            <w:webHidden/>
          </w:rPr>
          <w:t>41</w:t>
        </w:r>
        <w:r>
          <w:rPr>
            <w:noProof/>
            <w:webHidden/>
          </w:rPr>
          <w:fldChar w:fldCharType="end"/>
        </w:r>
      </w:hyperlink>
    </w:p>
    <w:p w:rsidR="00812E24" w:rsidRDefault="00390A48" w:rsidP="00A6009A">
      <w:pPr>
        <w:pStyle w:val="TM1"/>
      </w:pPr>
      <w:r>
        <w:rPr>
          <w:lang w:val="fr-FR"/>
        </w:rPr>
        <w:fldChar w:fldCharType="end"/>
      </w:r>
    </w:p>
    <w:p w:rsidR="006D3629" w:rsidRPr="00283C39" w:rsidRDefault="006D3629" w:rsidP="006D3629">
      <w:pPr>
        <w:rPr>
          <w:lang w:eastAsia="en-AU"/>
        </w:rPr>
      </w:pPr>
    </w:p>
    <w:p w:rsidR="00D37620" w:rsidRPr="00AF2BC5" w:rsidRDefault="00D37620" w:rsidP="00D37620">
      <w:pPr>
        <w:rPr>
          <w:lang w:val="en-US"/>
        </w:rPr>
        <w:sectPr w:rsidR="00D37620" w:rsidRPr="00AF2BC5" w:rsidSect="0008445E">
          <w:headerReference w:type="even" r:id="rId13"/>
          <w:footerReference w:type="even" r:id="rId14"/>
          <w:footerReference w:type="first" r:id="rId15"/>
          <w:pgSz w:w="11907" w:h="16840" w:code="9"/>
          <w:pgMar w:top="1701" w:right="1701" w:bottom="1701" w:left="1701" w:header="907" w:footer="907" w:gutter="0"/>
          <w:cols w:space="360"/>
          <w:noEndnote/>
          <w:titlePg/>
        </w:sectPr>
      </w:pPr>
    </w:p>
    <w:p w:rsidR="00812E24" w:rsidRPr="00637BA1" w:rsidRDefault="00644C6B" w:rsidP="00A6631E">
      <w:pPr>
        <w:pStyle w:val="PLChapHeading"/>
      </w:pPr>
      <w:bookmarkStart w:id="5" w:name="_Toc331267581"/>
      <w:bookmarkStart w:id="6" w:name="_Toc331367285"/>
      <w:bookmarkStart w:id="7" w:name="_Toc382663995"/>
      <w:bookmarkStart w:id="8" w:name="_Toc382664033"/>
      <w:r>
        <w:lastRenderedPageBreak/>
        <w:t>A</w:t>
      </w:r>
      <w:r w:rsidR="00812E24" w:rsidRPr="00637BA1">
        <w:t>cknowledgements</w:t>
      </w:r>
      <w:bookmarkEnd w:id="5"/>
      <w:bookmarkEnd w:id="6"/>
      <w:bookmarkEnd w:id="7"/>
      <w:bookmarkEnd w:id="8"/>
    </w:p>
    <w:p w:rsidR="00A60CEB" w:rsidRPr="00A60CEB" w:rsidRDefault="00644C6B" w:rsidP="00AA1122">
      <w:pPr>
        <w:pStyle w:val="Textindented"/>
      </w:pPr>
      <w:r>
        <w:t>I’d like to thank………</w:t>
      </w:r>
      <w:r w:rsidR="00A60CEB" w:rsidRPr="00A60CEB">
        <w:t xml:space="preserve">. </w:t>
      </w:r>
    </w:p>
    <w:p w:rsidR="00E522B0" w:rsidRDefault="00E522B0" w:rsidP="00E522B0">
      <w:pPr>
        <w:rPr>
          <w:lang w:val="en-US"/>
        </w:rPr>
      </w:pPr>
    </w:p>
    <w:p w:rsidR="00E522B0" w:rsidRDefault="00E522B0" w:rsidP="00E522B0">
      <w:pPr>
        <w:rPr>
          <w:lang w:val="en-US"/>
        </w:rPr>
        <w:sectPr w:rsidR="00E522B0" w:rsidSect="0008445E">
          <w:headerReference w:type="even" r:id="rId16"/>
          <w:footerReference w:type="even" r:id="rId17"/>
          <w:pgSz w:w="11907" w:h="16840" w:code="9"/>
          <w:pgMar w:top="1701" w:right="1701" w:bottom="1701" w:left="1701" w:header="907" w:footer="907" w:gutter="0"/>
          <w:cols w:space="360"/>
          <w:noEndnote/>
          <w:titlePg/>
        </w:sectPr>
      </w:pPr>
    </w:p>
    <w:p w:rsidR="00E522B0" w:rsidRPr="00E522B0" w:rsidRDefault="00E522B0" w:rsidP="00A6631E">
      <w:pPr>
        <w:pStyle w:val="PLChapHeading"/>
      </w:pPr>
      <w:bookmarkStart w:id="9" w:name="_Toc331267583"/>
      <w:bookmarkStart w:id="10" w:name="_Toc331367287"/>
      <w:bookmarkStart w:id="11" w:name="_Toc382663996"/>
      <w:bookmarkStart w:id="12" w:name="_Toc382664034"/>
      <w:r w:rsidRPr="00E522B0">
        <w:lastRenderedPageBreak/>
        <w:t>About this dictionary</w:t>
      </w:r>
      <w:bookmarkEnd w:id="9"/>
      <w:bookmarkEnd w:id="10"/>
      <w:bookmarkEnd w:id="11"/>
      <w:bookmarkEnd w:id="12"/>
    </w:p>
    <w:p w:rsidR="00E522B0" w:rsidRPr="00E522B0" w:rsidRDefault="00E522B0" w:rsidP="00DF1BDB">
      <w:pPr>
        <w:rPr>
          <w:bCs/>
          <w:u w:val="single"/>
          <w:lang w:val="en-US"/>
        </w:rPr>
      </w:pPr>
    </w:p>
    <w:p w:rsidR="00E522B0" w:rsidRDefault="00E522B0" w:rsidP="00787DBA">
      <w:pPr>
        <w:pStyle w:val="Textno-indent"/>
      </w:pPr>
      <w:r w:rsidRPr="00E522B0">
        <w:t xml:space="preserve">This is a dictionary of </w:t>
      </w:r>
      <w:r w:rsidR="00644C6B">
        <w:t>the XXX</w:t>
      </w:r>
      <w:r w:rsidRPr="00E522B0">
        <w:t xml:space="preserve"> language. </w:t>
      </w:r>
    </w:p>
    <w:p w:rsidR="00E522B0" w:rsidRPr="00E522B0" w:rsidRDefault="00644C6B" w:rsidP="00787DBA">
      <w:pPr>
        <w:pStyle w:val="Textindented"/>
        <w:rPr>
          <w:lang w:val="en-US"/>
        </w:rPr>
      </w:pPr>
      <w:r>
        <w:rPr>
          <w:lang w:val="en-US"/>
        </w:rPr>
        <w:t>Here are some background explanations…</w:t>
      </w:r>
      <w:r w:rsidR="00E522B0" w:rsidRPr="00E522B0">
        <w:rPr>
          <w:lang w:val="en-US"/>
        </w:rPr>
        <w:t xml:space="preserve">. </w:t>
      </w:r>
    </w:p>
    <w:p w:rsidR="00644C6B" w:rsidRPr="00FF4991" w:rsidRDefault="00644C6B" w:rsidP="00644C6B">
      <w:pPr>
        <w:pStyle w:val="Titre1"/>
        <w:snapToGrid/>
      </w:pPr>
      <w:bookmarkStart w:id="13" w:name="_Toc331267584"/>
      <w:bookmarkStart w:id="14" w:name="_Toc331367288"/>
      <w:bookmarkStart w:id="15" w:name="_Toc382663997"/>
      <w:bookmarkStart w:id="16" w:name="_Toc382664035"/>
      <w:r>
        <w:t xml:space="preserve">Introduction to the dictionary </w:t>
      </w:r>
      <w:r w:rsidRPr="003F6106">
        <w:rPr>
          <w:rStyle w:val="Style-name"/>
        </w:rPr>
        <w:t>Header 1</w:t>
      </w:r>
      <w:bookmarkEnd w:id="15"/>
      <w:bookmarkEnd w:id="16"/>
    </w:p>
    <w:bookmarkEnd w:id="13"/>
    <w:bookmarkEnd w:id="14"/>
    <w:p w:rsidR="00644C6B" w:rsidRPr="00644C6B" w:rsidRDefault="00644C6B" w:rsidP="00644C6B">
      <w:pPr>
        <w:pStyle w:val="Textno-indent"/>
        <w:rPr>
          <w:lang w:val="en-US"/>
        </w:rPr>
      </w:pPr>
      <w:r w:rsidRPr="004468C4">
        <w:rPr>
          <w:lang w:val="en-US"/>
        </w:rPr>
        <w:t>Lorem ipsum dolor sit amet, consectetur adipisicing elit, sed do eiusmod tempor i</w:t>
      </w:r>
      <w:r w:rsidRPr="004468C4">
        <w:rPr>
          <w:lang w:val="en-US"/>
        </w:rPr>
        <w:t>n</w:t>
      </w:r>
      <w:r w:rsidRPr="004468C4">
        <w:rPr>
          <w:lang w:val="en-US"/>
        </w:rPr>
        <w:t xml:space="preserve">cididunt ut labore et dolore magna aliqua. </w:t>
      </w:r>
      <w:r w:rsidRPr="00644C6B">
        <w:rPr>
          <w:rStyle w:val="Style-name"/>
          <w:lang w:val="en-US"/>
        </w:rPr>
        <w:t>Text_no-indent</w:t>
      </w:r>
    </w:p>
    <w:p w:rsidR="00644C6B" w:rsidRPr="004468C4" w:rsidRDefault="00644C6B" w:rsidP="00644C6B">
      <w:pPr>
        <w:pStyle w:val="Textindented"/>
        <w:rPr>
          <w:lang w:val="fr-FR"/>
        </w:rPr>
      </w:pPr>
      <w:r w:rsidRPr="005929F8">
        <w:rPr>
          <w:lang w:val="en-US"/>
        </w:rPr>
        <w:t>Duis aute irure dolor in reprehenderit in voluptate velit esse cillum dolore eu f</w:t>
      </w:r>
      <w:r w:rsidRPr="005929F8">
        <w:rPr>
          <w:lang w:val="en-US"/>
        </w:rPr>
        <w:t>u</w:t>
      </w:r>
      <w:r w:rsidRPr="005929F8">
        <w:rPr>
          <w:lang w:val="en-US"/>
        </w:rPr>
        <w:t xml:space="preserve">giat nulla pariatur. </w:t>
      </w:r>
      <w:r w:rsidRPr="005929F8">
        <w:rPr>
          <w:i/>
          <w:iCs/>
          <w:lang w:val="en-US"/>
        </w:rPr>
        <w:t>Exceptetur</w:t>
      </w:r>
      <w:r w:rsidRPr="005929F8">
        <w:rPr>
          <w:lang w:val="en-US"/>
        </w:rPr>
        <w:t xml:space="preserve"> sint occaecat cupidatat non proident, sunt in culpa qui officia deserunt mollit anim id est laborum. </w:t>
      </w:r>
      <w:r w:rsidRPr="0027370E">
        <w:rPr>
          <w:rStyle w:val="Style-name"/>
          <w:lang w:val="fr-FR"/>
        </w:rPr>
        <w:t>Text_indented</w:t>
      </w:r>
    </w:p>
    <w:p w:rsidR="00644C6B" w:rsidRPr="00A536D2" w:rsidRDefault="00644C6B" w:rsidP="00644C6B">
      <w:pPr>
        <w:pStyle w:val="Titre2"/>
        <w:keepLines/>
        <w:tabs>
          <w:tab w:val="clear" w:pos="709"/>
          <w:tab w:val="num" w:pos="576"/>
        </w:tabs>
        <w:snapToGrid/>
        <w:spacing w:before="400" w:after="80" w:line="276" w:lineRule="auto"/>
        <w:ind w:left="567" w:hanging="567"/>
        <w:rPr>
          <w:lang w:val="en-US"/>
        </w:rPr>
      </w:pPr>
      <w:bookmarkStart w:id="17" w:name="_Toc382663998"/>
      <w:bookmarkStart w:id="18" w:name="_Toc382664036"/>
      <w:r>
        <w:rPr>
          <w:lang w:val="en-US"/>
        </w:rPr>
        <w:t>The language</w:t>
      </w:r>
      <w:r w:rsidRPr="00A536D2">
        <w:rPr>
          <w:lang w:val="en-US"/>
        </w:rPr>
        <w:t xml:space="preserve"> </w:t>
      </w:r>
      <w:r w:rsidRPr="00A536D2">
        <w:rPr>
          <w:rStyle w:val="Style-name"/>
          <w:lang w:val="en-US"/>
        </w:rPr>
        <w:t xml:space="preserve">Header </w:t>
      </w:r>
      <w:r>
        <w:rPr>
          <w:rStyle w:val="Style-name"/>
          <w:lang w:val="en-US"/>
        </w:rPr>
        <w:t>2</w:t>
      </w:r>
      <w:bookmarkEnd w:id="17"/>
      <w:bookmarkEnd w:id="18"/>
    </w:p>
    <w:p w:rsidR="00644C6B" w:rsidRPr="00644C6B" w:rsidRDefault="00644C6B" w:rsidP="00644C6B">
      <w:pPr>
        <w:pStyle w:val="Textno-indent"/>
        <w:rPr>
          <w:lang w:val="en-US"/>
        </w:rPr>
      </w:pPr>
      <w:r w:rsidRPr="004468C4">
        <w:rPr>
          <w:lang w:val="en-US"/>
        </w:rPr>
        <w:t>Lorem ipsum dolor sit amet, consectetur adipisicing elit, sed do eiusmod tempor i</w:t>
      </w:r>
      <w:r w:rsidRPr="004468C4">
        <w:rPr>
          <w:lang w:val="en-US"/>
        </w:rPr>
        <w:t>n</w:t>
      </w:r>
      <w:r w:rsidRPr="004468C4">
        <w:rPr>
          <w:lang w:val="en-US"/>
        </w:rPr>
        <w:t xml:space="preserve">cididunt ut labore et dolore magna aliqua. </w:t>
      </w:r>
      <w:r w:rsidRPr="00644C6B">
        <w:rPr>
          <w:rStyle w:val="Style-name"/>
          <w:lang w:val="en-US"/>
        </w:rPr>
        <w:t>Text_no-indent</w:t>
      </w:r>
    </w:p>
    <w:p w:rsidR="00644C6B" w:rsidRPr="00644C6B" w:rsidRDefault="00644C6B" w:rsidP="00644C6B">
      <w:pPr>
        <w:pStyle w:val="Textindented"/>
      </w:pPr>
      <w:r w:rsidRPr="005929F8">
        <w:rPr>
          <w:lang w:val="en-US"/>
        </w:rPr>
        <w:t>Duis aute irure dolor in reprehenderit in voluptate velit esse cillum dolore eu f</w:t>
      </w:r>
      <w:r w:rsidRPr="005929F8">
        <w:rPr>
          <w:lang w:val="en-US"/>
        </w:rPr>
        <w:t>u</w:t>
      </w:r>
      <w:r w:rsidRPr="005929F8">
        <w:rPr>
          <w:lang w:val="en-US"/>
        </w:rPr>
        <w:t xml:space="preserve">giat nulla pariatur. </w:t>
      </w:r>
      <w:r w:rsidRPr="005929F8">
        <w:rPr>
          <w:i/>
          <w:iCs/>
          <w:lang w:val="en-US"/>
        </w:rPr>
        <w:t>Exceptetur</w:t>
      </w:r>
      <w:r w:rsidRPr="005929F8">
        <w:rPr>
          <w:lang w:val="en-US"/>
        </w:rPr>
        <w:t xml:space="preserve"> sint occaecat cupidatat non proident, sunt in culpa qui officia deserunt mollit anim id est laborum. </w:t>
      </w:r>
      <w:r w:rsidRPr="00644C6B">
        <w:rPr>
          <w:rStyle w:val="Style-name"/>
        </w:rPr>
        <w:t>Text_indented</w:t>
      </w:r>
    </w:p>
    <w:p w:rsidR="00490062" w:rsidRPr="00490062" w:rsidRDefault="00E522B0" w:rsidP="00267D1B">
      <w:pPr>
        <w:pStyle w:val="Titre2"/>
      </w:pPr>
      <w:bookmarkStart w:id="19" w:name="_Toc331267585"/>
      <w:bookmarkStart w:id="20" w:name="_Toc331367289"/>
      <w:bookmarkStart w:id="21" w:name="_Toc382663999"/>
      <w:bookmarkStart w:id="22" w:name="_Toc382664037"/>
      <w:r>
        <w:t xml:space="preserve">About the </w:t>
      </w:r>
      <w:r w:rsidR="00644C6B">
        <w:t>XXX</w:t>
      </w:r>
      <w:r>
        <w:t xml:space="preserve"> language</w:t>
      </w:r>
      <w:bookmarkEnd w:id="19"/>
      <w:bookmarkEnd w:id="20"/>
      <w:bookmarkEnd w:id="21"/>
      <w:bookmarkEnd w:id="22"/>
    </w:p>
    <w:p w:rsidR="00E522B0" w:rsidRDefault="00644C6B" w:rsidP="00787DBA">
      <w:pPr>
        <w:pStyle w:val="Textno-indent"/>
      </w:pPr>
      <w:r>
        <w:t>XXX is spoken in…</w:t>
      </w:r>
      <w:r w:rsidR="00E522B0" w:rsidRPr="00E522B0">
        <w:t xml:space="preserve"> </w:t>
      </w:r>
      <w:r w:rsidR="00E522B0">
        <w:t>See Map 1.</w:t>
      </w:r>
    </w:p>
    <w:p w:rsidR="00E522B0" w:rsidRDefault="00E522B0" w:rsidP="00E522B0">
      <w:pPr>
        <w:spacing w:line="280" w:lineRule="exact"/>
        <w:ind w:firstLine="284"/>
        <w:jc w:val="both"/>
      </w:pPr>
    </w:p>
    <w:p w:rsidR="00E522B0" w:rsidRPr="00644C6B" w:rsidRDefault="00F2189F" w:rsidP="00E522B0">
      <w:pPr>
        <w:spacing w:line="240" w:lineRule="atLeast"/>
        <w:jc w:val="center"/>
        <w:rPr>
          <w:noProof/>
          <w:lang w:eastAsia="zh-CN" w:bidi="th-TH"/>
        </w:rPr>
      </w:pPr>
      <w:r>
        <w:rPr>
          <w:noProof/>
        </w:rPr>
        <w:t>MAP</w:t>
      </w:r>
    </w:p>
    <w:p w:rsidR="00E522B0" w:rsidRPr="00E522B0" w:rsidRDefault="00E522B0" w:rsidP="00267D1B">
      <w:pPr>
        <w:pStyle w:val="Lgende"/>
        <w:rPr>
          <w:lang w:val="en-US"/>
        </w:rPr>
      </w:pPr>
      <w:r w:rsidRPr="00E522B0">
        <w:rPr>
          <w:b/>
          <w:bCs/>
          <w:lang w:val="en-US"/>
        </w:rPr>
        <w:t>Map 1:</w:t>
      </w:r>
      <w:r w:rsidRPr="00E522B0">
        <w:rPr>
          <w:lang w:val="en-US"/>
        </w:rPr>
        <w:t xml:space="preserve">  Area map of </w:t>
      </w:r>
      <w:r w:rsidR="00F2189F">
        <w:rPr>
          <w:lang w:val="en-US"/>
        </w:rPr>
        <w:t>XXX</w:t>
      </w:r>
      <w:r w:rsidRPr="00E522B0">
        <w:rPr>
          <w:lang w:val="en-US"/>
        </w:rPr>
        <w:t xml:space="preserve"> languages</w:t>
      </w:r>
    </w:p>
    <w:p w:rsidR="00AA1122" w:rsidRPr="006979F2" w:rsidRDefault="00AA1122" w:rsidP="00AA1122">
      <w:pPr>
        <w:pStyle w:val="Empty-para"/>
      </w:pPr>
    </w:p>
    <w:p w:rsidR="00E522B0" w:rsidRPr="006979F2" w:rsidRDefault="00E522B0" w:rsidP="00AA1122">
      <w:pPr>
        <w:pStyle w:val="Empty-para"/>
      </w:pPr>
    </w:p>
    <w:p w:rsidR="00E522B0" w:rsidRPr="000175F2" w:rsidRDefault="00E522B0" w:rsidP="00267D1B">
      <w:pPr>
        <w:pStyle w:val="Titre2"/>
        <w:rPr>
          <w:lang w:val="en-US"/>
        </w:rPr>
      </w:pPr>
      <w:bookmarkStart w:id="23" w:name="_Toc331267587"/>
      <w:bookmarkStart w:id="24" w:name="_Toc331367291"/>
      <w:bookmarkStart w:id="25" w:name="_Toc382664000"/>
      <w:bookmarkStart w:id="26" w:name="_Toc382664038"/>
      <w:r w:rsidRPr="000175F2">
        <w:rPr>
          <w:lang w:val="en-US"/>
        </w:rPr>
        <w:t>Word class labels used in this dictionary</w:t>
      </w:r>
      <w:bookmarkEnd w:id="23"/>
      <w:bookmarkEnd w:id="24"/>
      <w:bookmarkEnd w:id="25"/>
      <w:bookmarkEnd w:id="26"/>
    </w:p>
    <w:p w:rsidR="00E522B0" w:rsidRDefault="00F2189F" w:rsidP="00787DBA">
      <w:pPr>
        <w:pStyle w:val="Textno-indent"/>
      </w:pPr>
      <w:r>
        <w:t>Word classes</w:t>
      </w:r>
      <w:r w:rsidR="00171893">
        <w:t>.</w:t>
      </w:r>
    </w:p>
    <w:p w:rsidR="00171893" w:rsidRPr="00171893" w:rsidRDefault="00171893" w:rsidP="00171893">
      <w:pPr>
        <w:pStyle w:val="Empty-para"/>
      </w:pPr>
    </w:p>
    <w:tbl>
      <w:tblPr>
        <w:tblpPr w:leftFromText="142" w:rightFromText="142" w:vertAnchor="text" w:tblpXSpec="center" w:tblpY="1"/>
        <w:tblOverlap w:val="never"/>
        <w:tblW w:w="0" w:type="auto"/>
        <w:tblBorders>
          <w:top w:val="single" w:sz="12" w:space="0" w:color="4A442A"/>
          <w:left w:val="single" w:sz="12" w:space="0" w:color="4A442A"/>
          <w:bottom w:val="single" w:sz="12" w:space="0" w:color="4A442A"/>
          <w:right w:val="single" w:sz="12" w:space="0" w:color="4A442A"/>
          <w:insideH w:val="single" w:sz="4" w:space="0" w:color="948A54"/>
        </w:tblBorders>
        <w:tblLayout w:type="fixed"/>
        <w:tblCellMar>
          <w:top w:w="85" w:type="dxa"/>
          <w:left w:w="199" w:type="dxa"/>
          <w:bottom w:w="85" w:type="dxa"/>
          <w:right w:w="199" w:type="dxa"/>
        </w:tblCellMar>
        <w:tblLook w:val="0480" w:firstRow="0" w:lastRow="0" w:firstColumn="1" w:lastColumn="0" w:noHBand="0" w:noVBand="1"/>
      </w:tblPr>
      <w:tblGrid>
        <w:gridCol w:w="1702"/>
        <w:gridCol w:w="6662"/>
      </w:tblGrid>
      <w:tr w:rsidR="00E522B0" w:rsidRPr="00B16DD7" w:rsidTr="00B16DD7">
        <w:tc>
          <w:tcPr>
            <w:tcW w:w="1702" w:type="dxa"/>
            <w:tcBorders>
              <w:top w:val="single" w:sz="12" w:space="0" w:color="4A442A"/>
              <w:left w:val="single" w:sz="12" w:space="0" w:color="4A442A"/>
              <w:right w:val="single" w:sz="12" w:space="0" w:color="4A442A"/>
            </w:tcBorders>
            <w:shd w:val="clear" w:color="auto" w:fill="auto"/>
          </w:tcPr>
          <w:p w:rsidR="00E522B0" w:rsidRPr="006B392B" w:rsidRDefault="00E522B0" w:rsidP="00B16DD7">
            <w:pPr>
              <w:pStyle w:val="Preface"/>
              <w:spacing w:before="40" w:after="40" w:line="280" w:lineRule="exact"/>
            </w:pPr>
            <w:r w:rsidRPr="00184107">
              <w:t>Verbs</w:t>
            </w:r>
            <w:r>
              <w:br/>
            </w:r>
            <w:r w:rsidRPr="00184107">
              <w:t>(</w:t>
            </w:r>
            <w:r w:rsidRPr="00B16DD7">
              <w:rPr>
                <w:i/>
              </w:rPr>
              <w:t>vi</w:t>
            </w:r>
            <w:r w:rsidRPr="00184107">
              <w:t>.)</w:t>
            </w:r>
            <w:r w:rsidR="00F2189F">
              <w:t xml:space="preserve"> </w:t>
            </w:r>
            <w:r>
              <w:br/>
            </w:r>
            <w:r w:rsidRPr="006B392B">
              <w:t>(</w:t>
            </w:r>
            <w:r w:rsidRPr="00B16DD7">
              <w:rPr>
                <w:i/>
              </w:rPr>
              <w:t>vt</w:t>
            </w:r>
            <w:r w:rsidRPr="006B392B">
              <w:t>.)</w:t>
            </w:r>
          </w:p>
        </w:tc>
        <w:tc>
          <w:tcPr>
            <w:tcW w:w="6662" w:type="dxa"/>
            <w:shd w:val="clear" w:color="auto" w:fill="auto"/>
          </w:tcPr>
          <w:p w:rsidR="00E522B0" w:rsidRPr="00B16DD7" w:rsidRDefault="00F2189F" w:rsidP="00B16DD7">
            <w:pPr>
              <w:pStyle w:val="Table-explanations"/>
              <w:ind w:left="1559" w:hanging="1559"/>
              <w:rPr>
                <w:iCs/>
                <w:sz w:val="21"/>
                <w:lang w:val="fr-FR"/>
              </w:rPr>
            </w:pPr>
            <w:r w:rsidRPr="00B16DD7">
              <w:rPr>
                <w:sz w:val="21"/>
              </w:rPr>
              <w:t>the types of verbs…</w:t>
            </w:r>
          </w:p>
        </w:tc>
      </w:tr>
      <w:tr w:rsidR="00F2189F" w:rsidRPr="00885C4F" w:rsidTr="00B16DD7">
        <w:tc>
          <w:tcPr>
            <w:tcW w:w="1702" w:type="dxa"/>
            <w:tcBorders>
              <w:left w:val="single" w:sz="12" w:space="0" w:color="4A442A"/>
              <w:right w:val="single" w:sz="12" w:space="0" w:color="4A442A"/>
            </w:tcBorders>
            <w:shd w:val="clear" w:color="auto" w:fill="auto"/>
          </w:tcPr>
          <w:p w:rsidR="00F2189F" w:rsidRPr="00184107" w:rsidRDefault="00F2189F" w:rsidP="00B16DD7">
            <w:pPr>
              <w:pStyle w:val="Preface"/>
              <w:spacing w:before="40" w:after="40" w:line="280" w:lineRule="exact"/>
            </w:pPr>
            <w:r w:rsidRPr="00184107">
              <w:t>Nouns</w:t>
            </w:r>
            <w:r>
              <w:br/>
            </w:r>
            <w:r w:rsidRPr="00184107">
              <w:t>(</w:t>
            </w:r>
            <w:r w:rsidRPr="00B16DD7">
              <w:rPr>
                <w:i/>
              </w:rPr>
              <w:t>n</w:t>
            </w:r>
            <w:r w:rsidRPr="00184107">
              <w:t>.)</w:t>
            </w:r>
          </w:p>
        </w:tc>
        <w:tc>
          <w:tcPr>
            <w:tcW w:w="6662" w:type="dxa"/>
            <w:shd w:val="clear" w:color="auto" w:fill="auto"/>
          </w:tcPr>
          <w:p w:rsidR="00F2189F" w:rsidRPr="00B16DD7" w:rsidRDefault="00F2189F" w:rsidP="00B16DD7">
            <w:pPr>
              <w:pStyle w:val="Table-explanations"/>
              <w:ind w:left="1559" w:hanging="1559"/>
              <w:rPr>
                <w:iCs/>
                <w:sz w:val="21"/>
                <w:lang w:val="fr-FR"/>
              </w:rPr>
            </w:pPr>
            <w:r w:rsidRPr="00B16DD7">
              <w:rPr>
                <w:sz w:val="21"/>
              </w:rPr>
              <w:t>the types of nouns…</w:t>
            </w:r>
          </w:p>
        </w:tc>
      </w:tr>
      <w:tr w:rsidR="00F2189F" w:rsidRPr="00885C4F" w:rsidTr="00B16DD7">
        <w:tc>
          <w:tcPr>
            <w:tcW w:w="1702" w:type="dxa"/>
            <w:tcBorders>
              <w:left w:val="single" w:sz="12" w:space="0" w:color="4A442A"/>
              <w:bottom w:val="single" w:sz="12" w:space="0" w:color="4A442A"/>
              <w:right w:val="single" w:sz="12" w:space="0" w:color="4A442A"/>
            </w:tcBorders>
            <w:shd w:val="clear" w:color="auto" w:fill="auto"/>
          </w:tcPr>
          <w:p w:rsidR="00F2189F" w:rsidRPr="00184107" w:rsidRDefault="00F2189F" w:rsidP="00B16DD7">
            <w:pPr>
              <w:pStyle w:val="Preface"/>
              <w:spacing w:before="40" w:after="40" w:line="280" w:lineRule="exact"/>
            </w:pPr>
          </w:p>
        </w:tc>
        <w:tc>
          <w:tcPr>
            <w:tcW w:w="6662" w:type="dxa"/>
            <w:shd w:val="clear" w:color="auto" w:fill="auto"/>
          </w:tcPr>
          <w:p w:rsidR="00F2189F" w:rsidRPr="00B16DD7" w:rsidRDefault="00F2189F" w:rsidP="00B16DD7">
            <w:pPr>
              <w:pStyle w:val="Table-explanations"/>
              <w:ind w:left="1559" w:hanging="1559"/>
              <w:rPr>
                <w:sz w:val="21"/>
              </w:rPr>
            </w:pPr>
          </w:p>
        </w:tc>
      </w:tr>
    </w:tbl>
    <w:p w:rsidR="00E522B0" w:rsidRPr="00D64B28" w:rsidRDefault="00F2189F" w:rsidP="00267D1B">
      <w:pPr>
        <w:pStyle w:val="Titre2"/>
      </w:pPr>
      <w:bookmarkStart w:id="27" w:name="_Toc331267588"/>
      <w:bookmarkStart w:id="28" w:name="_Toc331367292"/>
      <w:bookmarkStart w:id="29" w:name="_Toc382664001"/>
      <w:bookmarkStart w:id="30" w:name="_Toc382664039"/>
      <w:r>
        <w:t>O</w:t>
      </w:r>
      <w:r w:rsidR="00E522B0">
        <w:t>rthography</w:t>
      </w:r>
      <w:bookmarkEnd w:id="27"/>
      <w:bookmarkEnd w:id="28"/>
      <w:bookmarkEnd w:id="29"/>
      <w:bookmarkEnd w:id="30"/>
    </w:p>
    <w:p w:rsidR="00E522B0" w:rsidRPr="00E522B0" w:rsidRDefault="00E522B0" w:rsidP="00AA1122">
      <w:pPr>
        <w:pStyle w:val="Textno-indent"/>
      </w:pPr>
      <w:r w:rsidRPr="00E522B0">
        <w:t xml:space="preserve">The orthography used in this dictionary </w:t>
      </w:r>
      <w:r w:rsidR="00F2189F">
        <w:t>…</w:t>
      </w:r>
    </w:p>
    <w:p w:rsidR="00E522B0" w:rsidRPr="00E522B0" w:rsidRDefault="00E522B0" w:rsidP="00AA1122">
      <w:pPr>
        <w:pStyle w:val="Lgende"/>
        <w:rPr>
          <w:lang w:val="en-US"/>
        </w:rPr>
      </w:pPr>
      <w:r w:rsidRPr="00E522B0">
        <w:rPr>
          <w:b/>
          <w:bCs/>
          <w:lang w:val="en-US"/>
        </w:rPr>
        <w:lastRenderedPageBreak/>
        <w:t>Table 3.13:</w:t>
      </w:r>
      <w:r w:rsidRPr="00E522B0">
        <w:rPr>
          <w:lang w:val="en-US"/>
        </w:rPr>
        <w:t xml:space="preserve">  Graphemes in the current </w:t>
      </w:r>
      <w:r w:rsidR="00F2189F">
        <w:rPr>
          <w:lang w:val="en-US"/>
        </w:rPr>
        <w:t>XX</w:t>
      </w:r>
      <w:r w:rsidRPr="00E522B0">
        <w:rPr>
          <w:lang w:val="en-US"/>
        </w:rPr>
        <w:t xml:space="preserve"> orthography</w:t>
      </w:r>
    </w:p>
    <w:tbl>
      <w:tblPr>
        <w:tblW w:w="0" w:type="auto"/>
        <w:jc w:val="center"/>
        <w:tblBorders>
          <w:top w:val="single" w:sz="12" w:space="0" w:color="4A442A"/>
          <w:left w:val="single" w:sz="12" w:space="0" w:color="4A442A"/>
          <w:bottom w:val="single" w:sz="12" w:space="0" w:color="4A442A"/>
          <w:right w:val="single" w:sz="12" w:space="0" w:color="4A442A"/>
          <w:insideH w:val="single" w:sz="4" w:space="0" w:color="948A54"/>
        </w:tblBorders>
        <w:tblLayout w:type="fixed"/>
        <w:tblLook w:val="0160" w:firstRow="1" w:lastRow="1" w:firstColumn="0" w:lastColumn="1" w:noHBand="0" w:noVBand="0"/>
      </w:tblPr>
      <w:tblGrid>
        <w:gridCol w:w="658"/>
        <w:gridCol w:w="659"/>
        <w:gridCol w:w="659"/>
        <w:gridCol w:w="658"/>
        <w:gridCol w:w="659"/>
        <w:gridCol w:w="659"/>
        <w:gridCol w:w="658"/>
        <w:gridCol w:w="659"/>
        <w:gridCol w:w="659"/>
        <w:gridCol w:w="659"/>
        <w:gridCol w:w="659"/>
        <w:gridCol w:w="800"/>
      </w:tblGrid>
      <w:tr w:rsidR="00E522B0" w:rsidRPr="009547F9" w:rsidTr="00B16DD7">
        <w:trPr>
          <w:jc w:val="center"/>
        </w:trPr>
        <w:tc>
          <w:tcPr>
            <w:tcW w:w="1317" w:type="dxa"/>
            <w:gridSpan w:val="2"/>
            <w:tcBorders>
              <w:top w:val="single" w:sz="12" w:space="0" w:color="4A442A"/>
              <w:left w:val="single" w:sz="12" w:space="0" w:color="4A442A"/>
              <w:bottom w:val="single" w:sz="4" w:space="0" w:color="948A54"/>
              <w:right w:val="single" w:sz="4" w:space="0" w:color="948A54"/>
            </w:tcBorders>
            <w:shd w:val="clear" w:color="auto" w:fill="auto"/>
          </w:tcPr>
          <w:p w:rsidR="00E522B0" w:rsidRPr="00B16DD7" w:rsidRDefault="00E522B0" w:rsidP="00B16DD7">
            <w:pPr>
              <w:adjustRightInd w:val="0"/>
              <w:spacing w:before="40" w:after="40" w:line="280" w:lineRule="exact"/>
              <w:jc w:val="center"/>
              <w:rPr>
                <w:i/>
                <w:sz w:val="21"/>
                <w:szCs w:val="21"/>
              </w:rPr>
            </w:pPr>
            <w:r w:rsidRPr="00B16DD7">
              <w:rPr>
                <w:i/>
                <w:sz w:val="21"/>
                <w:szCs w:val="21"/>
              </w:rPr>
              <w:t>Bilabial</w:t>
            </w:r>
          </w:p>
        </w:tc>
        <w:tc>
          <w:tcPr>
            <w:tcW w:w="1317" w:type="dxa"/>
            <w:gridSpan w:val="2"/>
            <w:tcBorders>
              <w:top w:val="single" w:sz="12" w:space="0" w:color="4A442A"/>
              <w:left w:val="single" w:sz="4" w:space="0" w:color="948A54"/>
              <w:bottom w:val="single" w:sz="4" w:space="0" w:color="948A54"/>
              <w:right w:val="single" w:sz="4" w:space="0" w:color="948A54"/>
            </w:tcBorders>
            <w:shd w:val="clear" w:color="auto" w:fill="auto"/>
          </w:tcPr>
          <w:p w:rsidR="00E522B0" w:rsidRPr="00B16DD7" w:rsidRDefault="00E522B0" w:rsidP="00B16DD7">
            <w:pPr>
              <w:adjustRightInd w:val="0"/>
              <w:spacing w:before="40" w:after="40" w:line="280" w:lineRule="exact"/>
              <w:jc w:val="center"/>
              <w:rPr>
                <w:i/>
                <w:sz w:val="21"/>
                <w:szCs w:val="21"/>
              </w:rPr>
            </w:pPr>
            <w:r w:rsidRPr="00B16DD7">
              <w:rPr>
                <w:i/>
                <w:sz w:val="21"/>
                <w:szCs w:val="21"/>
              </w:rPr>
              <w:t>Alveolar</w:t>
            </w:r>
          </w:p>
        </w:tc>
        <w:tc>
          <w:tcPr>
            <w:tcW w:w="1318" w:type="dxa"/>
            <w:gridSpan w:val="2"/>
            <w:tcBorders>
              <w:top w:val="single" w:sz="12" w:space="0" w:color="4A442A"/>
              <w:left w:val="single" w:sz="4" w:space="0" w:color="948A54"/>
              <w:bottom w:val="single" w:sz="4" w:space="0" w:color="948A54"/>
              <w:right w:val="single" w:sz="4" w:space="0" w:color="948A54"/>
            </w:tcBorders>
            <w:shd w:val="clear" w:color="auto" w:fill="auto"/>
          </w:tcPr>
          <w:p w:rsidR="00E522B0" w:rsidRPr="00B16DD7" w:rsidRDefault="00E522B0" w:rsidP="00B16DD7">
            <w:pPr>
              <w:adjustRightInd w:val="0"/>
              <w:spacing w:before="40" w:after="40" w:line="280" w:lineRule="exact"/>
              <w:jc w:val="center"/>
              <w:rPr>
                <w:i/>
                <w:sz w:val="21"/>
                <w:szCs w:val="21"/>
              </w:rPr>
            </w:pPr>
            <w:r w:rsidRPr="00B16DD7">
              <w:rPr>
                <w:i/>
                <w:sz w:val="21"/>
                <w:szCs w:val="21"/>
              </w:rPr>
              <w:t>Palatal</w:t>
            </w:r>
          </w:p>
        </w:tc>
        <w:tc>
          <w:tcPr>
            <w:tcW w:w="1317" w:type="dxa"/>
            <w:gridSpan w:val="2"/>
            <w:tcBorders>
              <w:top w:val="single" w:sz="12" w:space="0" w:color="4A442A"/>
              <w:left w:val="single" w:sz="4" w:space="0" w:color="948A54"/>
              <w:bottom w:val="single" w:sz="4" w:space="0" w:color="948A54"/>
              <w:right w:val="single" w:sz="4" w:space="0" w:color="948A54"/>
            </w:tcBorders>
            <w:shd w:val="clear" w:color="auto" w:fill="auto"/>
          </w:tcPr>
          <w:p w:rsidR="00E522B0" w:rsidRPr="00B16DD7" w:rsidRDefault="00E522B0" w:rsidP="00B16DD7">
            <w:pPr>
              <w:adjustRightInd w:val="0"/>
              <w:spacing w:before="40" w:after="40" w:line="280" w:lineRule="exact"/>
              <w:jc w:val="center"/>
              <w:rPr>
                <w:i/>
                <w:sz w:val="21"/>
                <w:szCs w:val="21"/>
              </w:rPr>
            </w:pPr>
            <w:r w:rsidRPr="00B16DD7">
              <w:rPr>
                <w:i/>
                <w:sz w:val="21"/>
                <w:szCs w:val="21"/>
              </w:rPr>
              <w:t>Velar</w:t>
            </w:r>
          </w:p>
        </w:tc>
        <w:tc>
          <w:tcPr>
            <w:tcW w:w="1318" w:type="dxa"/>
            <w:gridSpan w:val="2"/>
            <w:tcBorders>
              <w:top w:val="single" w:sz="12" w:space="0" w:color="4A442A"/>
              <w:left w:val="single" w:sz="4" w:space="0" w:color="948A54"/>
              <w:bottom w:val="single" w:sz="4" w:space="0" w:color="948A54"/>
              <w:right w:val="single" w:sz="4" w:space="0" w:color="948A54"/>
            </w:tcBorders>
            <w:shd w:val="clear" w:color="auto" w:fill="auto"/>
          </w:tcPr>
          <w:p w:rsidR="00E522B0" w:rsidRPr="00B16DD7" w:rsidRDefault="00E522B0" w:rsidP="00B16DD7">
            <w:pPr>
              <w:adjustRightInd w:val="0"/>
              <w:spacing w:before="40" w:after="40" w:line="280" w:lineRule="exact"/>
              <w:jc w:val="center"/>
              <w:rPr>
                <w:i/>
                <w:sz w:val="21"/>
                <w:szCs w:val="21"/>
              </w:rPr>
            </w:pPr>
            <w:r w:rsidRPr="00B16DD7">
              <w:rPr>
                <w:i/>
                <w:sz w:val="21"/>
                <w:szCs w:val="21"/>
              </w:rPr>
              <w:t>Vowels</w:t>
            </w:r>
          </w:p>
        </w:tc>
        <w:tc>
          <w:tcPr>
            <w:tcW w:w="1459" w:type="dxa"/>
            <w:gridSpan w:val="2"/>
            <w:tcBorders>
              <w:top w:val="single" w:sz="12" w:space="0" w:color="4A442A"/>
              <w:left w:val="single" w:sz="4" w:space="0" w:color="948A54"/>
              <w:bottom w:val="single" w:sz="4" w:space="0" w:color="948A54"/>
              <w:right w:val="single" w:sz="12" w:space="0" w:color="4A442A"/>
            </w:tcBorders>
            <w:shd w:val="clear" w:color="auto" w:fill="auto"/>
          </w:tcPr>
          <w:p w:rsidR="00E522B0" w:rsidRPr="00B16DD7" w:rsidRDefault="00E522B0" w:rsidP="00B16DD7">
            <w:pPr>
              <w:adjustRightInd w:val="0"/>
              <w:spacing w:before="40" w:after="40" w:line="280" w:lineRule="exact"/>
              <w:jc w:val="center"/>
              <w:rPr>
                <w:i/>
                <w:sz w:val="21"/>
                <w:szCs w:val="21"/>
              </w:rPr>
            </w:pPr>
            <w:r w:rsidRPr="00B16DD7">
              <w:rPr>
                <w:i/>
                <w:sz w:val="21"/>
                <w:szCs w:val="21"/>
              </w:rPr>
              <w:t>Diphthongs</w:t>
            </w:r>
          </w:p>
        </w:tc>
      </w:tr>
      <w:tr w:rsidR="00D3602A" w:rsidRPr="009547F9" w:rsidTr="00B16DD7">
        <w:trPr>
          <w:jc w:val="center"/>
        </w:trPr>
        <w:tc>
          <w:tcPr>
            <w:tcW w:w="658" w:type="dxa"/>
            <w:tcBorders>
              <w:top w:val="single" w:sz="4" w:space="0" w:color="948A54"/>
              <w:bottom w:val="nil"/>
            </w:tcBorders>
            <w:shd w:val="clear" w:color="auto" w:fill="auto"/>
          </w:tcPr>
          <w:p w:rsidR="00E522B0" w:rsidRPr="00B16DD7" w:rsidRDefault="009547F9" w:rsidP="00B16DD7">
            <w:pPr>
              <w:spacing w:before="40" w:after="40" w:line="276" w:lineRule="auto"/>
              <w:jc w:val="center"/>
              <w:rPr>
                <w:sz w:val="21"/>
              </w:rPr>
            </w:pPr>
            <w:r w:rsidRPr="00B16DD7">
              <w:rPr>
                <w:sz w:val="21"/>
              </w:rPr>
              <w:t>/</w:t>
            </w:r>
            <w:r w:rsidR="00E522B0" w:rsidRPr="00B16DD7">
              <w:rPr>
                <w:sz w:val="21"/>
              </w:rPr>
              <w:t>β/</w:t>
            </w:r>
          </w:p>
        </w:tc>
        <w:tc>
          <w:tcPr>
            <w:tcW w:w="659" w:type="dxa"/>
            <w:tcBorders>
              <w:top w:val="single" w:sz="4" w:space="0" w:color="948A54"/>
              <w:bottom w:val="nil"/>
              <w:right w:val="single" w:sz="4" w:space="0" w:color="948A54"/>
            </w:tcBorders>
            <w:shd w:val="clear" w:color="auto" w:fill="auto"/>
          </w:tcPr>
          <w:p w:rsidR="00E522B0" w:rsidRPr="00B16DD7" w:rsidRDefault="009547F9" w:rsidP="00B16DD7">
            <w:pPr>
              <w:spacing w:before="40" w:after="40" w:line="276" w:lineRule="auto"/>
              <w:jc w:val="center"/>
              <w:rPr>
                <w:sz w:val="21"/>
              </w:rPr>
            </w:pPr>
            <w:r w:rsidRPr="00B16DD7">
              <w:rPr>
                <w:sz w:val="21"/>
              </w:rPr>
              <w:t>‹</w:t>
            </w:r>
            <w:r w:rsidR="00E522B0" w:rsidRPr="00B16DD7">
              <w:rPr>
                <w:sz w:val="21"/>
              </w:rPr>
              <w:t>v</w:t>
            </w:r>
            <w:r w:rsidRPr="00B16DD7">
              <w:rPr>
                <w:sz w:val="21"/>
              </w:rPr>
              <w:t>›</w:t>
            </w:r>
          </w:p>
        </w:tc>
        <w:tc>
          <w:tcPr>
            <w:tcW w:w="659" w:type="dxa"/>
            <w:tcBorders>
              <w:top w:val="single" w:sz="4" w:space="0" w:color="948A54"/>
              <w:left w:val="single" w:sz="4" w:space="0" w:color="948A54"/>
              <w:bottom w:val="nil"/>
            </w:tcBorders>
            <w:shd w:val="clear" w:color="auto" w:fill="auto"/>
          </w:tcPr>
          <w:p w:rsidR="00E522B0" w:rsidRPr="00B16DD7" w:rsidRDefault="00F2189F" w:rsidP="00B16DD7">
            <w:pPr>
              <w:spacing w:before="40" w:after="40" w:line="276" w:lineRule="auto"/>
              <w:jc w:val="center"/>
              <w:rPr>
                <w:sz w:val="21"/>
              </w:rPr>
            </w:pPr>
            <w:r w:rsidRPr="00B16DD7">
              <w:rPr>
                <w:sz w:val="21"/>
              </w:rPr>
              <w:t>…</w:t>
            </w:r>
          </w:p>
        </w:tc>
        <w:tc>
          <w:tcPr>
            <w:tcW w:w="658" w:type="dxa"/>
            <w:tcBorders>
              <w:top w:val="single" w:sz="4" w:space="0" w:color="948A54"/>
              <w:bottom w:val="nil"/>
              <w:right w:val="single" w:sz="4" w:space="0" w:color="948A54"/>
            </w:tcBorders>
            <w:shd w:val="clear" w:color="auto" w:fill="auto"/>
          </w:tcPr>
          <w:p w:rsidR="00E522B0" w:rsidRPr="00B16DD7" w:rsidRDefault="00E522B0" w:rsidP="00B16DD7">
            <w:pPr>
              <w:spacing w:before="40" w:after="40" w:line="276" w:lineRule="auto"/>
              <w:jc w:val="center"/>
              <w:rPr>
                <w:sz w:val="21"/>
              </w:rPr>
            </w:pPr>
          </w:p>
        </w:tc>
        <w:tc>
          <w:tcPr>
            <w:tcW w:w="659" w:type="dxa"/>
            <w:tcBorders>
              <w:top w:val="single" w:sz="4" w:space="0" w:color="948A54"/>
              <w:left w:val="single" w:sz="4" w:space="0" w:color="948A54"/>
              <w:bottom w:val="nil"/>
            </w:tcBorders>
            <w:shd w:val="clear" w:color="auto" w:fill="auto"/>
          </w:tcPr>
          <w:p w:rsidR="00E522B0" w:rsidRPr="00B16DD7" w:rsidRDefault="00E522B0" w:rsidP="00B16DD7">
            <w:pPr>
              <w:spacing w:before="40" w:after="40" w:line="276" w:lineRule="auto"/>
              <w:jc w:val="center"/>
              <w:rPr>
                <w:sz w:val="21"/>
              </w:rPr>
            </w:pPr>
          </w:p>
        </w:tc>
        <w:tc>
          <w:tcPr>
            <w:tcW w:w="659" w:type="dxa"/>
            <w:tcBorders>
              <w:top w:val="single" w:sz="4" w:space="0" w:color="948A54"/>
              <w:bottom w:val="nil"/>
              <w:right w:val="single" w:sz="4" w:space="0" w:color="948A54"/>
            </w:tcBorders>
            <w:shd w:val="clear" w:color="auto" w:fill="auto"/>
          </w:tcPr>
          <w:p w:rsidR="00E522B0" w:rsidRPr="00B16DD7" w:rsidRDefault="00E522B0" w:rsidP="00B16DD7">
            <w:pPr>
              <w:spacing w:before="40" w:after="40" w:line="276" w:lineRule="auto"/>
              <w:jc w:val="center"/>
              <w:rPr>
                <w:sz w:val="21"/>
              </w:rPr>
            </w:pPr>
          </w:p>
        </w:tc>
        <w:tc>
          <w:tcPr>
            <w:tcW w:w="658" w:type="dxa"/>
            <w:tcBorders>
              <w:top w:val="single" w:sz="4" w:space="0" w:color="948A54"/>
              <w:left w:val="single" w:sz="4" w:space="0" w:color="948A54"/>
              <w:bottom w:val="nil"/>
            </w:tcBorders>
            <w:shd w:val="clear" w:color="auto" w:fill="auto"/>
          </w:tcPr>
          <w:p w:rsidR="00E522B0" w:rsidRPr="00B16DD7" w:rsidRDefault="00E522B0" w:rsidP="00B16DD7">
            <w:pPr>
              <w:spacing w:before="40" w:after="40" w:line="276" w:lineRule="auto"/>
              <w:jc w:val="center"/>
              <w:rPr>
                <w:sz w:val="21"/>
              </w:rPr>
            </w:pPr>
          </w:p>
        </w:tc>
        <w:tc>
          <w:tcPr>
            <w:tcW w:w="659" w:type="dxa"/>
            <w:tcBorders>
              <w:top w:val="single" w:sz="4" w:space="0" w:color="948A54"/>
              <w:bottom w:val="nil"/>
              <w:right w:val="single" w:sz="4" w:space="0" w:color="948A54"/>
            </w:tcBorders>
            <w:shd w:val="clear" w:color="auto" w:fill="auto"/>
          </w:tcPr>
          <w:p w:rsidR="00E522B0" w:rsidRPr="00B16DD7" w:rsidRDefault="00E522B0" w:rsidP="00B16DD7">
            <w:pPr>
              <w:spacing w:before="40" w:after="40" w:line="276" w:lineRule="auto"/>
              <w:jc w:val="center"/>
              <w:rPr>
                <w:sz w:val="21"/>
              </w:rPr>
            </w:pPr>
          </w:p>
        </w:tc>
        <w:tc>
          <w:tcPr>
            <w:tcW w:w="659" w:type="dxa"/>
            <w:tcBorders>
              <w:top w:val="single" w:sz="4" w:space="0" w:color="948A54"/>
              <w:left w:val="single" w:sz="4" w:space="0" w:color="948A54"/>
              <w:bottom w:val="nil"/>
            </w:tcBorders>
            <w:shd w:val="clear" w:color="auto" w:fill="auto"/>
          </w:tcPr>
          <w:p w:rsidR="00E522B0" w:rsidRPr="00B16DD7" w:rsidRDefault="00E522B0" w:rsidP="00B16DD7">
            <w:pPr>
              <w:spacing w:before="40" w:after="40" w:line="276" w:lineRule="auto"/>
              <w:jc w:val="center"/>
              <w:rPr>
                <w:sz w:val="21"/>
              </w:rPr>
            </w:pPr>
            <w:r w:rsidRPr="00B16DD7">
              <w:rPr>
                <w:sz w:val="21"/>
              </w:rPr>
              <w:t>/i/</w:t>
            </w:r>
          </w:p>
        </w:tc>
        <w:tc>
          <w:tcPr>
            <w:tcW w:w="659" w:type="dxa"/>
            <w:tcBorders>
              <w:top w:val="single" w:sz="4" w:space="0" w:color="948A54"/>
              <w:bottom w:val="nil"/>
              <w:right w:val="single" w:sz="4" w:space="0" w:color="948A54"/>
            </w:tcBorders>
            <w:shd w:val="clear" w:color="auto" w:fill="auto"/>
          </w:tcPr>
          <w:p w:rsidR="00E522B0" w:rsidRPr="00B16DD7" w:rsidRDefault="009547F9" w:rsidP="00B16DD7">
            <w:pPr>
              <w:spacing w:before="40" w:after="40" w:line="276" w:lineRule="auto"/>
              <w:jc w:val="center"/>
              <w:rPr>
                <w:sz w:val="21"/>
              </w:rPr>
            </w:pPr>
            <w:r w:rsidRPr="00B16DD7">
              <w:rPr>
                <w:sz w:val="21"/>
              </w:rPr>
              <w:t>‹</w:t>
            </w:r>
            <w:r w:rsidR="00E522B0" w:rsidRPr="00B16DD7">
              <w:rPr>
                <w:sz w:val="21"/>
              </w:rPr>
              <w:t>i</w:t>
            </w:r>
            <w:r w:rsidRPr="00B16DD7">
              <w:rPr>
                <w:sz w:val="21"/>
              </w:rPr>
              <w:t>›</w:t>
            </w:r>
          </w:p>
        </w:tc>
        <w:tc>
          <w:tcPr>
            <w:tcW w:w="659" w:type="dxa"/>
            <w:tcBorders>
              <w:top w:val="single" w:sz="4" w:space="0" w:color="948A54"/>
              <w:left w:val="single" w:sz="4" w:space="0" w:color="948A54"/>
              <w:bottom w:val="nil"/>
            </w:tcBorders>
            <w:shd w:val="clear" w:color="auto" w:fill="auto"/>
          </w:tcPr>
          <w:p w:rsidR="00E522B0" w:rsidRPr="00B16DD7" w:rsidRDefault="00E522B0" w:rsidP="00B16DD7">
            <w:pPr>
              <w:spacing w:before="40" w:after="40" w:line="276" w:lineRule="auto"/>
              <w:jc w:val="center"/>
              <w:rPr>
                <w:sz w:val="21"/>
              </w:rPr>
            </w:pPr>
            <w:r w:rsidRPr="00B16DD7">
              <w:rPr>
                <w:sz w:val="21"/>
              </w:rPr>
              <w:t>/ɔi/</w:t>
            </w:r>
          </w:p>
        </w:tc>
        <w:tc>
          <w:tcPr>
            <w:tcW w:w="800" w:type="dxa"/>
            <w:tcBorders>
              <w:top w:val="single" w:sz="4" w:space="0" w:color="948A54"/>
              <w:bottom w:val="nil"/>
            </w:tcBorders>
            <w:shd w:val="clear" w:color="auto" w:fill="auto"/>
          </w:tcPr>
          <w:p w:rsidR="00E522B0" w:rsidRPr="00B16DD7" w:rsidRDefault="009547F9" w:rsidP="00B16DD7">
            <w:pPr>
              <w:spacing w:before="40" w:after="40" w:line="276" w:lineRule="auto"/>
              <w:jc w:val="center"/>
              <w:rPr>
                <w:sz w:val="21"/>
              </w:rPr>
            </w:pPr>
            <w:r w:rsidRPr="00B16DD7">
              <w:rPr>
                <w:sz w:val="21"/>
              </w:rPr>
              <w:t>‹</w:t>
            </w:r>
            <w:r w:rsidR="00E522B0" w:rsidRPr="00B16DD7">
              <w:rPr>
                <w:sz w:val="21"/>
              </w:rPr>
              <w:t>oi</w:t>
            </w:r>
            <w:r w:rsidRPr="00B16DD7">
              <w:rPr>
                <w:sz w:val="21"/>
              </w:rPr>
              <w:t>›</w:t>
            </w:r>
          </w:p>
        </w:tc>
      </w:tr>
      <w:tr w:rsidR="00D3602A" w:rsidRPr="009547F9" w:rsidTr="00B16DD7">
        <w:trPr>
          <w:jc w:val="center"/>
        </w:trPr>
        <w:tc>
          <w:tcPr>
            <w:tcW w:w="658" w:type="dxa"/>
            <w:tcBorders>
              <w:top w:val="nil"/>
              <w:bottom w:val="nil"/>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bottom w:val="nil"/>
              <w:right w:val="single" w:sz="4" w:space="0" w:color="948A54"/>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left w:val="single" w:sz="4" w:space="0" w:color="948A54"/>
              <w:bottom w:val="nil"/>
            </w:tcBorders>
            <w:shd w:val="clear" w:color="auto" w:fill="auto"/>
          </w:tcPr>
          <w:p w:rsidR="009547F9" w:rsidRPr="00B16DD7" w:rsidRDefault="009547F9" w:rsidP="00B16DD7">
            <w:pPr>
              <w:spacing w:before="40" w:after="40" w:line="276" w:lineRule="auto"/>
              <w:jc w:val="center"/>
              <w:rPr>
                <w:sz w:val="21"/>
              </w:rPr>
            </w:pPr>
          </w:p>
        </w:tc>
        <w:tc>
          <w:tcPr>
            <w:tcW w:w="658" w:type="dxa"/>
            <w:tcBorders>
              <w:top w:val="nil"/>
              <w:bottom w:val="nil"/>
              <w:right w:val="single" w:sz="4" w:space="0" w:color="948A54"/>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left w:val="single" w:sz="4" w:space="0" w:color="948A54"/>
              <w:bottom w:val="nil"/>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bottom w:val="nil"/>
              <w:right w:val="single" w:sz="4" w:space="0" w:color="948A54"/>
            </w:tcBorders>
            <w:shd w:val="clear" w:color="auto" w:fill="auto"/>
          </w:tcPr>
          <w:p w:rsidR="009547F9" w:rsidRPr="00B16DD7" w:rsidRDefault="009547F9" w:rsidP="00B16DD7">
            <w:pPr>
              <w:spacing w:before="40" w:after="40" w:line="276" w:lineRule="auto"/>
              <w:jc w:val="center"/>
              <w:rPr>
                <w:sz w:val="21"/>
              </w:rPr>
            </w:pPr>
          </w:p>
        </w:tc>
        <w:tc>
          <w:tcPr>
            <w:tcW w:w="658" w:type="dxa"/>
            <w:tcBorders>
              <w:top w:val="nil"/>
              <w:left w:val="single" w:sz="4" w:space="0" w:color="948A54"/>
              <w:bottom w:val="nil"/>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bottom w:val="nil"/>
              <w:right w:val="single" w:sz="4" w:space="0" w:color="948A54"/>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left w:val="single" w:sz="4" w:space="0" w:color="948A54"/>
              <w:bottom w:val="nil"/>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bottom w:val="nil"/>
              <w:right w:val="single" w:sz="4" w:space="0" w:color="948A54"/>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left w:val="single" w:sz="4" w:space="0" w:color="948A54"/>
              <w:bottom w:val="nil"/>
            </w:tcBorders>
            <w:shd w:val="clear" w:color="auto" w:fill="auto"/>
          </w:tcPr>
          <w:p w:rsidR="009547F9" w:rsidRPr="00B16DD7" w:rsidRDefault="009547F9" w:rsidP="00B16DD7">
            <w:pPr>
              <w:spacing w:before="40" w:after="40" w:line="276" w:lineRule="auto"/>
              <w:jc w:val="center"/>
              <w:rPr>
                <w:sz w:val="21"/>
              </w:rPr>
            </w:pPr>
          </w:p>
        </w:tc>
        <w:tc>
          <w:tcPr>
            <w:tcW w:w="800" w:type="dxa"/>
            <w:tcBorders>
              <w:top w:val="nil"/>
              <w:bottom w:val="nil"/>
            </w:tcBorders>
            <w:shd w:val="clear" w:color="auto" w:fill="auto"/>
          </w:tcPr>
          <w:p w:rsidR="009547F9" w:rsidRPr="00B16DD7" w:rsidRDefault="009547F9" w:rsidP="00B16DD7">
            <w:pPr>
              <w:spacing w:before="40" w:after="40" w:line="276" w:lineRule="auto"/>
              <w:jc w:val="center"/>
              <w:rPr>
                <w:sz w:val="21"/>
              </w:rPr>
            </w:pPr>
          </w:p>
        </w:tc>
      </w:tr>
      <w:tr w:rsidR="00D3602A" w:rsidRPr="009547F9" w:rsidTr="00B16DD7">
        <w:trPr>
          <w:jc w:val="center"/>
        </w:trPr>
        <w:tc>
          <w:tcPr>
            <w:tcW w:w="658" w:type="dxa"/>
            <w:tcBorders>
              <w:top w:val="nil"/>
              <w:bottom w:val="nil"/>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bottom w:val="nil"/>
              <w:right w:val="single" w:sz="4" w:space="0" w:color="948A54"/>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left w:val="single" w:sz="4" w:space="0" w:color="948A54"/>
              <w:bottom w:val="nil"/>
            </w:tcBorders>
            <w:shd w:val="clear" w:color="auto" w:fill="auto"/>
          </w:tcPr>
          <w:p w:rsidR="009547F9" w:rsidRPr="00B16DD7" w:rsidRDefault="009547F9" w:rsidP="00B16DD7">
            <w:pPr>
              <w:spacing w:before="40" w:after="40" w:line="276" w:lineRule="auto"/>
              <w:jc w:val="center"/>
              <w:rPr>
                <w:sz w:val="21"/>
              </w:rPr>
            </w:pPr>
          </w:p>
        </w:tc>
        <w:tc>
          <w:tcPr>
            <w:tcW w:w="658" w:type="dxa"/>
            <w:tcBorders>
              <w:top w:val="nil"/>
              <w:bottom w:val="nil"/>
              <w:right w:val="single" w:sz="4" w:space="0" w:color="948A54"/>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left w:val="single" w:sz="4" w:space="0" w:color="948A54"/>
              <w:bottom w:val="nil"/>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bottom w:val="nil"/>
              <w:right w:val="single" w:sz="4" w:space="0" w:color="948A54"/>
            </w:tcBorders>
            <w:shd w:val="clear" w:color="auto" w:fill="auto"/>
          </w:tcPr>
          <w:p w:rsidR="009547F9" w:rsidRPr="00B16DD7" w:rsidRDefault="009547F9" w:rsidP="00B16DD7">
            <w:pPr>
              <w:spacing w:before="40" w:after="40" w:line="276" w:lineRule="auto"/>
              <w:jc w:val="center"/>
              <w:rPr>
                <w:sz w:val="21"/>
              </w:rPr>
            </w:pPr>
          </w:p>
        </w:tc>
        <w:tc>
          <w:tcPr>
            <w:tcW w:w="658" w:type="dxa"/>
            <w:tcBorders>
              <w:top w:val="nil"/>
              <w:left w:val="single" w:sz="4" w:space="0" w:color="948A54"/>
              <w:bottom w:val="nil"/>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bottom w:val="nil"/>
              <w:right w:val="single" w:sz="4" w:space="0" w:color="948A54"/>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left w:val="single" w:sz="4" w:space="0" w:color="948A54"/>
              <w:bottom w:val="nil"/>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bottom w:val="nil"/>
              <w:right w:val="single" w:sz="4" w:space="0" w:color="948A54"/>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left w:val="single" w:sz="4" w:space="0" w:color="948A54"/>
              <w:bottom w:val="nil"/>
            </w:tcBorders>
            <w:shd w:val="clear" w:color="auto" w:fill="auto"/>
          </w:tcPr>
          <w:p w:rsidR="009547F9" w:rsidRPr="00B16DD7" w:rsidRDefault="009547F9" w:rsidP="00B16DD7">
            <w:pPr>
              <w:spacing w:before="40" w:after="40" w:line="276" w:lineRule="auto"/>
              <w:jc w:val="center"/>
              <w:rPr>
                <w:sz w:val="21"/>
              </w:rPr>
            </w:pPr>
          </w:p>
        </w:tc>
        <w:tc>
          <w:tcPr>
            <w:tcW w:w="800" w:type="dxa"/>
            <w:tcBorders>
              <w:top w:val="nil"/>
              <w:bottom w:val="nil"/>
            </w:tcBorders>
            <w:shd w:val="clear" w:color="auto" w:fill="auto"/>
          </w:tcPr>
          <w:p w:rsidR="009547F9" w:rsidRPr="00B16DD7" w:rsidRDefault="009547F9" w:rsidP="00B16DD7">
            <w:pPr>
              <w:spacing w:before="40" w:after="40" w:line="276" w:lineRule="auto"/>
              <w:jc w:val="center"/>
              <w:rPr>
                <w:sz w:val="21"/>
              </w:rPr>
            </w:pPr>
          </w:p>
        </w:tc>
      </w:tr>
      <w:tr w:rsidR="00D3602A" w:rsidRPr="009547F9" w:rsidTr="00B16DD7">
        <w:trPr>
          <w:jc w:val="center"/>
        </w:trPr>
        <w:tc>
          <w:tcPr>
            <w:tcW w:w="658" w:type="dxa"/>
            <w:tcBorders>
              <w:top w:val="nil"/>
              <w:bottom w:val="nil"/>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bottom w:val="nil"/>
              <w:right w:val="single" w:sz="4" w:space="0" w:color="948A54"/>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left w:val="single" w:sz="4" w:space="0" w:color="948A54"/>
              <w:bottom w:val="nil"/>
            </w:tcBorders>
            <w:shd w:val="clear" w:color="auto" w:fill="auto"/>
          </w:tcPr>
          <w:p w:rsidR="009547F9" w:rsidRPr="00B16DD7" w:rsidRDefault="009547F9" w:rsidP="00B16DD7">
            <w:pPr>
              <w:spacing w:before="40" w:after="40" w:line="276" w:lineRule="auto"/>
              <w:jc w:val="center"/>
              <w:rPr>
                <w:sz w:val="21"/>
              </w:rPr>
            </w:pPr>
          </w:p>
        </w:tc>
        <w:tc>
          <w:tcPr>
            <w:tcW w:w="658" w:type="dxa"/>
            <w:tcBorders>
              <w:top w:val="nil"/>
              <w:bottom w:val="nil"/>
              <w:right w:val="single" w:sz="4" w:space="0" w:color="948A54"/>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left w:val="single" w:sz="4" w:space="0" w:color="948A54"/>
              <w:bottom w:val="nil"/>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bottom w:val="nil"/>
              <w:right w:val="single" w:sz="4" w:space="0" w:color="948A54"/>
            </w:tcBorders>
            <w:shd w:val="clear" w:color="auto" w:fill="auto"/>
          </w:tcPr>
          <w:p w:rsidR="009547F9" w:rsidRPr="00B16DD7" w:rsidRDefault="009547F9" w:rsidP="00B16DD7">
            <w:pPr>
              <w:spacing w:before="40" w:after="40" w:line="276" w:lineRule="auto"/>
              <w:jc w:val="center"/>
              <w:rPr>
                <w:sz w:val="21"/>
              </w:rPr>
            </w:pPr>
          </w:p>
        </w:tc>
        <w:tc>
          <w:tcPr>
            <w:tcW w:w="658" w:type="dxa"/>
            <w:tcBorders>
              <w:top w:val="nil"/>
              <w:left w:val="single" w:sz="4" w:space="0" w:color="948A54"/>
              <w:bottom w:val="nil"/>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bottom w:val="nil"/>
              <w:right w:val="single" w:sz="4" w:space="0" w:color="948A54"/>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left w:val="single" w:sz="4" w:space="0" w:color="948A54"/>
              <w:bottom w:val="nil"/>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bottom w:val="nil"/>
              <w:right w:val="single" w:sz="4" w:space="0" w:color="948A54"/>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left w:val="single" w:sz="4" w:space="0" w:color="948A54"/>
              <w:bottom w:val="nil"/>
            </w:tcBorders>
            <w:shd w:val="clear" w:color="auto" w:fill="auto"/>
          </w:tcPr>
          <w:p w:rsidR="009547F9" w:rsidRPr="00B16DD7" w:rsidRDefault="009547F9" w:rsidP="00B16DD7">
            <w:pPr>
              <w:spacing w:before="40" w:after="40" w:line="276" w:lineRule="auto"/>
              <w:jc w:val="center"/>
              <w:rPr>
                <w:sz w:val="21"/>
              </w:rPr>
            </w:pPr>
          </w:p>
        </w:tc>
        <w:tc>
          <w:tcPr>
            <w:tcW w:w="800" w:type="dxa"/>
            <w:tcBorders>
              <w:top w:val="nil"/>
              <w:bottom w:val="nil"/>
            </w:tcBorders>
            <w:shd w:val="clear" w:color="auto" w:fill="auto"/>
          </w:tcPr>
          <w:p w:rsidR="009547F9" w:rsidRPr="00B16DD7" w:rsidRDefault="009547F9" w:rsidP="00B16DD7">
            <w:pPr>
              <w:spacing w:before="40" w:after="40" w:line="276" w:lineRule="auto"/>
              <w:jc w:val="center"/>
              <w:rPr>
                <w:sz w:val="21"/>
              </w:rPr>
            </w:pPr>
          </w:p>
        </w:tc>
      </w:tr>
      <w:tr w:rsidR="00D3602A" w:rsidRPr="009547F9" w:rsidTr="00B16DD7">
        <w:trPr>
          <w:jc w:val="center"/>
        </w:trPr>
        <w:tc>
          <w:tcPr>
            <w:tcW w:w="658" w:type="dxa"/>
            <w:tcBorders>
              <w:top w:val="nil"/>
              <w:bottom w:val="nil"/>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bottom w:val="nil"/>
              <w:right w:val="single" w:sz="4" w:space="0" w:color="948A54"/>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left w:val="single" w:sz="4" w:space="0" w:color="948A54"/>
              <w:bottom w:val="nil"/>
            </w:tcBorders>
            <w:shd w:val="clear" w:color="auto" w:fill="auto"/>
          </w:tcPr>
          <w:p w:rsidR="009547F9" w:rsidRPr="00B16DD7" w:rsidRDefault="009547F9" w:rsidP="00B16DD7">
            <w:pPr>
              <w:spacing w:before="40" w:after="40" w:line="276" w:lineRule="auto"/>
              <w:jc w:val="center"/>
              <w:rPr>
                <w:sz w:val="21"/>
              </w:rPr>
            </w:pPr>
          </w:p>
        </w:tc>
        <w:tc>
          <w:tcPr>
            <w:tcW w:w="658" w:type="dxa"/>
            <w:tcBorders>
              <w:top w:val="nil"/>
              <w:bottom w:val="nil"/>
              <w:right w:val="single" w:sz="4" w:space="0" w:color="948A54"/>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left w:val="single" w:sz="4" w:space="0" w:color="948A54"/>
              <w:bottom w:val="nil"/>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bottom w:val="nil"/>
              <w:right w:val="single" w:sz="4" w:space="0" w:color="948A54"/>
            </w:tcBorders>
            <w:shd w:val="clear" w:color="auto" w:fill="auto"/>
          </w:tcPr>
          <w:p w:rsidR="009547F9" w:rsidRPr="00B16DD7" w:rsidRDefault="009547F9" w:rsidP="00B16DD7">
            <w:pPr>
              <w:spacing w:before="40" w:after="40" w:line="276" w:lineRule="auto"/>
              <w:jc w:val="center"/>
              <w:rPr>
                <w:sz w:val="21"/>
              </w:rPr>
            </w:pPr>
          </w:p>
        </w:tc>
        <w:tc>
          <w:tcPr>
            <w:tcW w:w="658" w:type="dxa"/>
            <w:tcBorders>
              <w:top w:val="nil"/>
              <w:left w:val="single" w:sz="4" w:space="0" w:color="948A54"/>
              <w:bottom w:val="nil"/>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bottom w:val="nil"/>
              <w:right w:val="single" w:sz="4" w:space="0" w:color="948A54"/>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left w:val="single" w:sz="4" w:space="0" w:color="948A54"/>
              <w:bottom w:val="nil"/>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bottom w:val="nil"/>
              <w:right w:val="single" w:sz="4" w:space="0" w:color="948A54"/>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left w:val="single" w:sz="4" w:space="0" w:color="948A54"/>
              <w:bottom w:val="nil"/>
            </w:tcBorders>
            <w:shd w:val="clear" w:color="auto" w:fill="auto"/>
          </w:tcPr>
          <w:p w:rsidR="009547F9" w:rsidRPr="00B16DD7" w:rsidRDefault="009547F9" w:rsidP="00B16DD7">
            <w:pPr>
              <w:spacing w:before="40" w:after="40" w:line="276" w:lineRule="auto"/>
              <w:jc w:val="center"/>
              <w:rPr>
                <w:sz w:val="21"/>
              </w:rPr>
            </w:pPr>
          </w:p>
        </w:tc>
        <w:tc>
          <w:tcPr>
            <w:tcW w:w="800" w:type="dxa"/>
            <w:tcBorders>
              <w:top w:val="nil"/>
              <w:bottom w:val="nil"/>
            </w:tcBorders>
            <w:shd w:val="clear" w:color="auto" w:fill="auto"/>
          </w:tcPr>
          <w:p w:rsidR="009547F9" w:rsidRPr="00B16DD7" w:rsidRDefault="009547F9" w:rsidP="00B16DD7">
            <w:pPr>
              <w:spacing w:before="40" w:after="40" w:line="276" w:lineRule="auto"/>
              <w:jc w:val="center"/>
              <w:rPr>
                <w:sz w:val="21"/>
              </w:rPr>
            </w:pPr>
          </w:p>
        </w:tc>
      </w:tr>
      <w:tr w:rsidR="00D3602A" w:rsidRPr="009547F9" w:rsidTr="00B16DD7">
        <w:trPr>
          <w:jc w:val="center"/>
        </w:trPr>
        <w:tc>
          <w:tcPr>
            <w:tcW w:w="658" w:type="dxa"/>
            <w:tcBorders>
              <w:top w:val="nil"/>
              <w:bottom w:val="nil"/>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bottom w:val="nil"/>
              <w:right w:val="single" w:sz="4" w:space="0" w:color="948A54"/>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left w:val="single" w:sz="4" w:space="0" w:color="948A54"/>
              <w:bottom w:val="nil"/>
            </w:tcBorders>
            <w:shd w:val="clear" w:color="auto" w:fill="auto"/>
          </w:tcPr>
          <w:p w:rsidR="009547F9" w:rsidRPr="00B16DD7" w:rsidRDefault="009547F9" w:rsidP="00B16DD7">
            <w:pPr>
              <w:spacing w:before="40" w:after="40" w:line="276" w:lineRule="auto"/>
              <w:jc w:val="center"/>
              <w:rPr>
                <w:sz w:val="21"/>
              </w:rPr>
            </w:pPr>
            <w:r w:rsidRPr="00B16DD7">
              <w:rPr>
                <w:sz w:val="21"/>
              </w:rPr>
              <w:t>/l/</w:t>
            </w:r>
          </w:p>
        </w:tc>
        <w:tc>
          <w:tcPr>
            <w:tcW w:w="658" w:type="dxa"/>
            <w:tcBorders>
              <w:top w:val="nil"/>
              <w:bottom w:val="nil"/>
              <w:right w:val="single" w:sz="4" w:space="0" w:color="948A54"/>
            </w:tcBorders>
            <w:shd w:val="clear" w:color="auto" w:fill="auto"/>
          </w:tcPr>
          <w:p w:rsidR="009547F9" w:rsidRPr="00B16DD7" w:rsidRDefault="009547F9" w:rsidP="00B16DD7">
            <w:pPr>
              <w:spacing w:before="40" w:after="40" w:line="276" w:lineRule="auto"/>
              <w:jc w:val="center"/>
              <w:rPr>
                <w:sz w:val="21"/>
              </w:rPr>
            </w:pPr>
            <w:r w:rsidRPr="00B16DD7">
              <w:rPr>
                <w:sz w:val="21"/>
              </w:rPr>
              <w:t>‹l›</w:t>
            </w:r>
          </w:p>
        </w:tc>
        <w:tc>
          <w:tcPr>
            <w:tcW w:w="659" w:type="dxa"/>
            <w:tcBorders>
              <w:top w:val="nil"/>
              <w:left w:val="single" w:sz="4" w:space="0" w:color="948A54"/>
              <w:bottom w:val="nil"/>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bottom w:val="nil"/>
              <w:right w:val="single" w:sz="4" w:space="0" w:color="948A54"/>
            </w:tcBorders>
            <w:shd w:val="clear" w:color="auto" w:fill="auto"/>
          </w:tcPr>
          <w:p w:rsidR="009547F9" w:rsidRPr="00B16DD7" w:rsidRDefault="009547F9" w:rsidP="00B16DD7">
            <w:pPr>
              <w:spacing w:before="40" w:after="40" w:line="276" w:lineRule="auto"/>
              <w:jc w:val="center"/>
              <w:rPr>
                <w:sz w:val="21"/>
              </w:rPr>
            </w:pPr>
          </w:p>
        </w:tc>
        <w:tc>
          <w:tcPr>
            <w:tcW w:w="658" w:type="dxa"/>
            <w:tcBorders>
              <w:top w:val="nil"/>
              <w:left w:val="single" w:sz="4" w:space="0" w:color="948A54"/>
              <w:bottom w:val="nil"/>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bottom w:val="nil"/>
              <w:right w:val="single" w:sz="4" w:space="0" w:color="948A54"/>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left w:val="single" w:sz="4" w:space="0" w:color="948A54"/>
              <w:bottom w:val="nil"/>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bottom w:val="nil"/>
              <w:right w:val="single" w:sz="4" w:space="0" w:color="948A54"/>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left w:val="single" w:sz="4" w:space="0" w:color="948A54"/>
              <w:bottom w:val="nil"/>
            </w:tcBorders>
            <w:shd w:val="clear" w:color="auto" w:fill="auto"/>
          </w:tcPr>
          <w:p w:rsidR="009547F9" w:rsidRPr="00B16DD7" w:rsidRDefault="009547F9" w:rsidP="00B16DD7">
            <w:pPr>
              <w:spacing w:before="40" w:after="40" w:line="276" w:lineRule="auto"/>
              <w:jc w:val="center"/>
              <w:rPr>
                <w:sz w:val="21"/>
              </w:rPr>
            </w:pPr>
          </w:p>
        </w:tc>
        <w:tc>
          <w:tcPr>
            <w:tcW w:w="800" w:type="dxa"/>
            <w:tcBorders>
              <w:top w:val="nil"/>
              <w:bottom w:val="nil"/>
            </w:tcBorders>
            <w:shd w:val="clear" w:color="auto" w:fill="auto"/>
          </w:tcPr>
          <w:p w:rsidR="009547F9" w:rsidRPr="00B16DD7" w:rsidRDefault="009547F9" w:rsidP="00B16DD7">
            <w:pPr>
              <w:spacing w:before="40" w:after="40" w:line="276" w:lineRule="auto"/>
              <w:jc w:val="center"/>
              <w:rPr>
                <w:sz w:val="21"/>
              </w:rPr>
            </w:pPr>
          </w:p>
        </w:tc>
      </w:tr>
      <w:tr w:rsidR="00D3602A" w:rsidRPr="009547F9" w:rsidTr="00B16DD7">
        <w:trPr>
          <w:jc w:val="center"/>
        </w:trPr>
        <w:tc>
          <w:tcPr>
            <w:tcW w:w="658" w:type="dxa"/>
            <w:tcBorders>
              <w:top w:val="nil"/>
              <w:bottom w:val="single" w:sz="12" w:space="0" w:color="4A442A"/>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bottom w:val="single" w:sz="12" w:space="0" w:color="4A442A"/>
              <w:right w:val="single" w:sz="4" w:space="0" w:color="948A54"/>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left w:val="single" w:sz="4" w:space="0" w:color="948A54"/>
              <w:bottom w:val="single" w:sz="12" w:space="0" w:color="4A442A"/>
            </w:tcBorders>
            <w:shd w:val="clear" w:color="auto" w:fill="auto"/>
          </w:tcPr>
          <w:p w:rsidR="009547F9" w:rsidRPr="00B16DD7" w:rsidRDefault="009547F9" w:rsidP="00B16DD7">
            <w:pPr>
              <w:spacing w:before="40" w:after="40" w:line="276" w:lineRule="auto"/>
              <w:jc w:val="center"/>
              <w:rPr>
                <w:sz w:val="21"/>
              </w:rPr>
            </w:pPr>
            <w:r w:rsidRPr="00B16DD7">
              <w:rPr>
                <w:sz w:val="21"/>
              </w:rPr>
              <w:t>/r/</w:t>
            </w:r>
          </w:p>
        </w:tc>
        <w:tc>
          <w:tcPr>
            <w:tcW w:w="658" w:type="dxa"/>
            <w:tcBorders>
              <w:top w:val="nil"/>
              <w:bottom w:val="single" w:sz="12" w:space="0" w:color="4A442A"/>
              <w:right w:val="single" w:sz="4" w:space="0" w:color="948A54"/>
            </w:tcBorders>
            <w:shd w:val="clear" w:color="auto" w:fill="auto"/>
          </w:tcPr>
          <w:p w:rsidR="009547F9" w:rsidRPr="00B16DD7" w:rsidRDefault="009547F9" w:rsidP="00B16DD7">
            <w:pPr>
              <w:spacing w:before="40" w:after="40" w:line="276" w:lineRule="auto"/>
              <w:jc w:val="center"/>
              <w:rPr>
                <w:sz w:val="21"/>
              </w:rPr>
            </w:pPr>
            <w:r w:rsidRPr="00B16DD7">
              <w:rPr>
                <w:sz w:val="21"/>
              </w:rPr>
              <w:t>‹r›</w:t>
            </w:r>
          </w:p>
        </w:tc>
        <w:tc>
          <w:tcPr>
            <w:tcW w:w="659" w:type="dxa"/>
            <w:tcBorders>
              <w:top w:val="nil"/>
              <w:left w:val="single" w:sz="4" w:space="0" w:color="948A54"/>
              <w:bottom w:val="single" w:sz="12" w:space="0" w:color="4A442A"/>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bottom w:val="single" w:sz="12" w:space="0" w:color="4A442A"/>
              <w:right w:val="single" w:sz="4" w:space="0" w:color="948A54"/>
            </w:tcBorders>
            <w:shd w:val="clear" w:color="auto" w:fill="auto"/>
          </w:tcPr>
          <w:p w:rsidR="009547F9" w:rsidRPr="00B16DD7" w:rsidRDefault="009547F9" w:rsidP="00B16DD7">
            <w:pPr>
              <w:spacing w:before="40" w:after="40" w:line="276" w:lineRule="auto"/>
              <w:jc w:val="center"/>
              <w:rPr>
                <w:sz w:val="21"/>
              </w:rPr>
            </w:pPr>
          </w:p>
        </w:tc>
        <w:tc>
          <w:tcPr>
            <w:tcW w:w="658" w:type="dxa"/>
            <w:tcBorders>
              <w:top w:val="nil"/>
              <w:left w:val="single" w:sz="4" w:space="0" w:color="948A54"/>
              <w:bottom w:val="single" w:sz="12" w:space="0" w:color="4A442A"/>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bottom w:val="single" w:sz="12" w:space="0" w:color="4A442A"/>
              <w:right w:val="single" w:sz="4" w:space="0" w:color="948A54"/>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left w:val="single" w:sz="4" w:space="0" w:color="948A54"/>
              <w:bottom w:val="single" w:sz="12" w:space="0" w:color="4A442A"/>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bottom w:val="single" w:sz="12" w:space="0" w:color="4A442A"/>
              <w:right w:val="single" w:sz="4" w:space="0" w:color="948A54"/>
            </w:tcBorders>
            <w:shd w:val="clear" w:color="auto" w:fill="auto"/>
          </w:tcPr>
          <w:p w:rsidR="009547F9" w:rsidRPr="00B16DD7" w:rsidRDefault="009547F9" w:rsidP="00B16DD7">
            <w:pPr>
              <w:spacing w:before="40" w:after="40" w:line="276" w:lineRule="auto"/>
              <w:jc w:val="center"/>
              <w:rPr>
                <w:sz w:val="21"/>
              </w:rPr>
            </w:pPr>
          </w:p>
        </w:tc>
        <w:tc>
          <w:tcPr>
            <w:tcW w:w="659" w:type="dxa"/>
            <w:tcBorders>
              <w:top w:val="nil"/>
              <w:left w:val="single" w:sz="4" w:space="0" w:color="948A54"/>
              <w:bottom w:val="single" w:sz="12" w:space="0" w:color="4A442A"/>
            </w:tcBorders>
            <w:shd w:val="clear" w:color="auto" w:fill="auto"/>
          </w:tcPr>
          <w:p w:rsidR="009547F9" w:rsidRPr="00B16DD7" w:rsidRDefault="009547F9" w:rsidP="00B16DD7">
            <w:pPr>
              <w:spacing w:before="40" w:after="40" w:line="276" w:lineRule="auto"/>
              <w:jc w:val="center"/>
              <w:rPr>
                <w:sz w:val="21"/>
              </w:rPr>
            </w:pPr>
          </w:p>
        </w:tc>
        <w:tc>
          <w:tcPr>
            <w:tcW w:w="800" w:type="dxa"/>
            <w:tcBorders>
              <w:top w:val="nil"/>
              <w:bottom w:val="single" w:sz="12" w:space="0" w:color="4A442A"/>
            </w:tcBorders>
            <w:shd w:val="clear" w:color="auto" w:fill="auto"/>
          </w:tcPr>
          <w:p w:rsidR="009547F9" w:rsidRPr="00B16DD7" w:rsidRDefault="009547F9" w:rsidP="00B16DD7">
            <w:pPr>
              <w:spacing w:before="40" w:after="40" w:line="276" w:lineRule="auto"/>
              <w:jc w:val="center"/>
              <w:rPr>
                <w:sz w:val="21"/>
              </w:rPr>
            </w:pPr>
          </w:p>
        </w:tc>
      </w:tr>
    </w:tbl>
    <w:p w:rsidR="00AA1122" w:rsidRDefault="00AA1122" w:rsidP="00AA1122">
      <w:pPr>
        <w:pStyle w:val="Empty-para"/>
      </w:pPr>
    </w:p>
    <w:p w:rsidR="00E522B0" w:rsidRPr="00E522B0" w:rsidRDefault="00F2189F" w:rsidP="009547F9">
      <w:pPr>
        <w:pStyle w:val="Textindented"/>
      </w:pPr>
      <w:r>
        <w:t>…</w:t>
      </w:r>
      <w:r w:rsidR="00E522B0" w:rsidRPr="00E522B0">
        <w:t xml:space="preserve"> </w:t>
      </w:r>
    </w:p>
    <w:p w:rsidR="00E522B0" w:rsidRPr="00D64B28" w:rsidRDefault="00E522B0" w:rsidP="00267D1B">
      <w:pPr>
        <w:pStyle w:val="Titre2"/>
      </w:pPr>
      <w:bookmarkStart w:id="31" w:name="_Toc331267590"/>
      <w:bookmarkStart w:id="32" w:name="_Toc331367294"/>
      <w:bookmarkStart w:id="33" w:name="_Toc382664002"/>
      <w:bookmarkStart w:id="34" w:name="_Toc382664040"/>
      <w:r>
        <w:t>Structure of the entries</w:t>
      </w:r>
      <w:bookmarkEnd w:id="31"/>
      <w:bookmarkEnd w:id="32"/>
      <w:bookmarkEnd w:id="33"/>
      <w:bookmarkEnd w:id="34"/>
    </w:p>
    <w:p w:rsidR="00E522B0" w:rsidRPr="00E522B0" w:rsidRDefault="00F2189F" w:rsidP="00787DBA">
      <w:pPr>
        <w:pStyle w:val="Textno-indent"/>
      </w:pPr>
      <w:r>
        <w:t>S</w:t>
      </w:r>
      <w:r w:rsidR="00E522B0" w:rsidRPr="00E522B0">
        <w:t>ample entries from the dictionary are presented here.</w:t>
      </w:r>
    </w:p>
    <w:p w:rsidR="00E522B0" w:rsidRPr="00E522B0" w:rsidRDefault="00E522B0" w:rsidP="001C615A">
      <w:pPr>
        <w:spacing w:after="40" w:line="280" w:lineRule="exact"/>
        <w:ind w:left="1134" w:right="851" w:hanging="357"/>
        <w:jc w:val="both"/>
        <w:rPr>
          <w:lang w:val="en-US"/>
        </w:rPr>
      </w:pPr>
      <w:r w:rsidRPr="00D030FF">
        <w:rPr>
          <w:rStyle w:val="LPLexicalEntry"/>
          <w:lang w:val="en-US"/>
        </w:rPr>
        <w:t>a</w:t>
      </w:r>
      <w:r w:rsidR="00FA2FA8" w:rsidRPr="00D030FF">
        <w:rPr>
          <w:rStyle w:val="LPLexicalEntry"/>
          <w:lang w:val="en-US"/>
        </w:rPr>
        <w:t>vē</w:t>
      </w:r>
      <w:r w:rsidRPr="00D030FF">
        <w:rPr>
          <w:rStyle w:val="LPLexicalEntry"/>
          <w:lang w:val="en-US"/>
        </w:rPr>
        <w:t>chit</w:t>
      </w:r>
      <w:r w:rsidRPr="00E522B0">
        <w:rPr>
          <w:rFonts w:ascii="Lucida Sans Unicode" w:hAnsi="Lucida Sans Unicode"/>
          <w:vertAlign w:val="superscript"/>
          <w:lang w:val="en-US"/>
        </w:rPr>
        <w:t>1</w:t>
      </w:r>
      <w:r w:rsidRPr="00E522B0">
        <w:rPr>
          <w:lang w:val="en-US"/>
        </w:rPr>
        <w:t xml:space="preserve"> </w:t>
      </w:r>
      <w:r w:rsidRPr="00E522B0">
        <w:rPr>
          <w:i/>
          <w:lang w:val="en-US"/>
        </w:rPr>
        <w:t>dem</w:t>
      </w:r>
      <w:r w:rsidRPr="00E522B0">
        <w:rPr>
          <w:lang w:val="en-US"/>
        </w:rPr>
        <w:t>.</w:t>
      </w:r>
      <w:r w:rsidRPr="00E522B0">
        <w:rPr>
          <w:vertAlign w:val="superscript"/>
          <w:lang w:val="en-US"/>
        </w:rPr>
        <w:t>2</w:t>
      </w:r>
      <w:r w:rsidRPr="00E522B0">
        <w:rPr>
          <w:lang w:val="en-US"/>
        </w:rPr>
        <w:t xml:space="preserve"> that large one</w:t>
      </w:r>
      <w:r w:rsidRPr="00E522B0">
        <w:rPr>
          <w:vertAlign w:val="superscript"/>
          <w:lang w:val="en-US"/>
        </w:rPr>
        <w:t>4</w:t>
      </w:r>
      <w:r w:rsidRPr="00E522B0">
        <w:rPr>
          <w:lang w:val="en-US"/>
        </w:rPr>
        <w:t xml:space="preserve"> </w:t>
      </w:r>
      <w:r w:rsidRPr="00E522B0">
        <w:rPr>
          <w:i/>
          <w:lang w:val="en-US"/>
        </w:rPr>
        <w:t>Gram Note</w:t>
      </w:r>
      <w:r w:rsidRPr="00E522B0">
        <w:rPr>
          <w:lang w:val="en-US"/>
        </w:rPr>
        <w:t xml:space="preserve">: Extended singular distal </w:t>
      </w:r>
      <w:r w:rsidR="00A56F96">
        <w:rPr>
          <w:lang w:val="en-US"/>
        </w:rPr>
        <w:t>demon</w:t>
      </w:r>
      <w:r w:rsidR="00A56F96">
        <w:rPr>
          <w:lang w:val="en-US"/>
        </w:rPr>
        <w:softHyphen/>
        <w:t>strative</w:t>
      </w:r>
      <w:r w:rsidRPr="00E522B0">
        <w:rPr>
          <w:lang w:val="en-US"/>
        </w:rPr>
        <w:t>.</w:t>
      </w:r>
      <w:r w:rsidRPr="00E522B0">
        <w:rPr>
          <w:vertAlign w:val="superscript"/>
          <w:lang w:val="en-US"/>
        </w:rPr>
        <w:t>6</w:t>
      </w:r>
      <w:r w:rsidRPr="00E522B0">
        <w:rPr>
          <w:lang w:val="en-US"/>
        </w:rPr>
        <w:t xml:space="preserve"> </w:t>
      </w:r>
      <w:r w:rsidR="00CF7C89" w:rsidRPr="00D030FF">
        <w:rPr>
          <w:rStyle w:val="LPExample"/>
          <w:lang w:val="en-US"/>
        </w:rPr>
        <w:t>Amēngia avēchit ba ngo iva ngu thal ngiat sēva bang</w:t>
      </w:r>
      <w:r w:rsidRPr="00E522B0">
        <w:rPr>
          <w:rFonts w:ascii="Lucida Sans Unicode" w:hAnsi="Lucida Sans Unicode"/>
          <w:b/>
          <w:lang w:val="en-US"/>
        </w:rPr>
        <w:t>.</w:t>
      </w:r>
      <w:r w:rsidRPr="00E522B0">
        <w:rPr>
          <w:vertAlign w:val="superscript"/>
          <w:lang w:val="en-US"/>
        </w:rPr>
        <w:t>7</w:t>
      </w:r>
      <w:r w:rsidRPr="00E522B0">
        <w:rPr>
          <w:lang w:val="en-US"/>
        </w:rPr>
        <w:t xml:space="preserve"> Bring that tall tree to me so that I can carry it home.</w:t>
      </w:r>
      <w:r w:rsidRPr="00E522B0">
        <w:rPr>
          <w:vertAlign w:val="superscript"/>
          <w:lang w:val="en-US"/>
        </w:rPr>
        <w:t>8</w:t>
      </w:r>
      <w:r w:rsidRPr="00E522B0">
        <w:rPr>
          <w:lang w:val="en-US"/>
        </w:rPr>
        <w:t xml:space="preserve"> </w:t>
      </w:r>
      <w:r w:rsidR="000644BD">
        <w:rPr>
          <w:i/>
          <w:lang w:val="en-US"/>
        </w:rPr>
        <w:t xml:space="preserve">Variant: </w:t>
      </w:r>
      <w:r w:rsidR="00FA2FA8" w:rsidRPr="00D030FF">
        <w:rPr>
          <w:rStyle w:val="LPMainCrossRef"/>
          <w:lang w:val="en-US"/>
        </w:rPr>
        <w:t>vē</w:t>
      </w:r>
      <w:r w:rsidRPr="00D030FF">
        <w:rPr>
          <w:rStyle w:val="LPMainCrossRef"/>
          <w:lang w:val="en-US"/>
        </w:rPr>
        <w:t>chit</w:t>
      </w:r>
      <w:r w:rsidRPr="00E522B0">
        <w:rPr>
          <w:lang w:val="en-US"/>
        </w:rPr>
        <w:t>.</w:t>
      </w:r>
      <w:r w:rsidRPr="00E522B0">
        <w:rPr>
          <w:vertAlign w:val="superscript"/>
          <w:lang w:val="en-US"/>
        </w:rPr>
        <w:t>12</w:t>
      </w:r>
    </w:p>
    <w:p w:rsidR="00E522B0" w:rsidRPr="00E522B0" w:rsidRDefault="00E522B0" w:rsidP="001C615A">
      <w:pPr>
        <w:spacing w:after="40" w:line="280" w:lineRule="exact"/>
        <w:ind w:left="1134" w:right="851" w:hanging="357"/>
        <w:jc w:val="both"/>
        <w:rPr>
          <w:lang w:val="en-US"/>
        </w:rPr>
      </w:pPr>
      <w:r w:rsidRPr="00D030FF">
        <w:rPr>
          <w:rStyle w:val="LPLexicalEntry"/>
          <w:lang w:val="en-US"/>
        </w:rPr>
        <w:t>diski</w:t>
      </w:r>
      <w:r w:rsidRPr="00E522B0">
        <w:rPr>
          <w:vertAlign w:val="superscript"/>
          <w:lang w:val="en-US"/>
        </w:rPr>
        <w:t>1</w:t>
      </w:r>
      <w:r w:rsidRPr="00E522B0">
        <w:rPr>
          <w:lang w:val="en-US"/>
        </w:rPr>
        <w:t xml:space="preserve"> </w:t>
      </w:r>
      <w:r w:rsidRPr="00E522B0">
        <w:rPr>
          <w:i/>
          <w:lang w:val="en-US"/>
        </w:rPr>
        <w:t>n.</w:t>
      </w:r>
      <w:r w:rsidRPr="00E522B0">
        <w:rPr>
          <w:vertAlign w:val="superscript"/>
          <w:lang w:val="en-US"/>
        </w:rPr>
        <w:t>2</w:t>
      </w:r>
      <w:r w:rsidRPr="00E522B0">
        <w:rPr>
          <w:lang w:val="en-US"/>
        </w:rPr>
        <w:t xml:space="preserve"> dish;</w:t>
      </w:r>
      <w:r w:rsidRPr="00E522B0">
        <w:rPr>
          <w:vertAlign w:val="superscript"/>
          <w:lang w:val="en-US"/>
        </w:rPr>
        <w:t>4</w:t>
      </w:r>
      <w:r w:rsidRPr="00E522B0">
        <w:rPr>
          <w:lang w:val="en-US"/>
        </w:rPr>
        <w:t xml:space="preserve"> </w:t>
      </w:r>
      <w:r w:rsidR="00D3602A">
        <w:rPr>
          <w:lang w:val="en-US"/>
        </w:rPr>
        <w:t xml:space="preserve">Usage: </w:t>
      </w:r>
      <w:r w:rsidRPr="00E522B0">
        <w:rPr>
          <w:lang w:val="en-US"/>
        </w:rPr>
        <w:t>often refers to a large aluminium dish.</w:t>
      </w:r>
      <w:r w:rsidRPr="00E522B0">
        <w:rPr>
          <w:vertAlign w:val="superscript"/>
          <w:lang w:val="en-US"/>
        </w:rPr>
        <w:t>5</w:t>
      </w:r>
      <w:r w:rsidRPr="00E522B0">
        <w:rPr>
          <w:lang w:val="en-US"/>
        </w:rPr>
        <w:t xml:space="preserve"> </w:t>
      </w:r>
      <w:r w:rsidR="00CF7C89" w:rsidRPr="00D030FF">
        <w:rPr>
          <w:rStyle w:val="LPExample"/>
          <w:lang w:val="en-US"/>
        </w:rPr>
        <w:t>Duraik angēthama slik ngē muk mēt kama diski</w:t>
      </w:r>
      <w:r w:rsidRPr="00E522B0">
        <w:rPr>
          <w:rFonts w:ascii="Lucida Sans Unicode" w:hAnsi="Lucida Sans Unicode"/>
          <w:b/>
          <w:lang w:val="en-US"/>
        </w:rPr>
        <w:t>.</w:t>
      </w:r>
      <w:r w:rsidRPr="00E522B0">
        <w:rPr>
          <w:vertAlign w:val="superscript"/>
          <w:lang w:val="en-US"/>
        </w:rPr>
        <w:t>7</w:t>
      </w:r>
      <w:r w:rsidRPr="00E522B0">
        <w:rPr>
          <w:lang w:val="en-US"/>
        </w:rPr>
        <w:t xml:space="preserve"> The chicken's meat is in the dish.</w:t>
      </w:r>
      <w:r w:rsidRPr="00E522B0">
        <w:rPr>
          <w:vertAlign w:val="superscript"/>
          <w:lang w:val="en-US"/>
        </w:rPr>
        <w:t>8</w:t>
      </w:r>
      <w:r w:rsidRPr="00E522B0">
        <w:rPr>
          <w:lang w:val="en-US"/>
        </w:rPr>
        <w:t xml:space="preserve"> </w:t>
      </w:r>
      <w:r w:rsidRPr="00E522B0">
        <w:rPr>
          <w:i/>
          <w:lang w:val="en-US"/>
        </w:rPr>
        <w:t>Plural</w:t>
      </w:r>
      <w:r w:rsidRPr="00E522B0">
        <w:rPr>
          <w:lang w:val="en-US"/>
        </w:rPr>
        <w:t xml:space="preserve">: </w:t>
      </w:r>
      <w:r w:rsidRPr="00D030FF">
        <w:rPr>
          <w:rStyle w:val="LPMainCrossRef"/>
          <w:lang w:val="en-US"/>
        </w:rPr>
        <w:t>dis</w:t>
      </w:r>
      <w:r w:rsidRPr="00E522B0">
        <w:rPr>
          <w:vertAlign w:val="superscript"/>
          <w:lang w:val="en-US"/>
        </w:rPr>
        <w:t>11</w:t>
      </w:r>
      <w:r w:rsidRPr="00E522B0">
        <w:rPr>
          <w:lang w:val="en-US"/>
        </w:rPr>
        <w:t xml:space="preserve"> </w:t>
      </w:r>
      <w:r w:rsidRPr="00E522B0">
        <w:rPr>
          <w:i/>
          <w:lang w:val="en-US"/>
        </w:rPr>
        <w:t>Borrowing from</w:t>
      </w:r>
      <w:r w:rsidRPr="00E522B0">
        <w:rPr>
          <w:lang w:val="en-US"/>
        </w:rPr>
        <w:t xml:space="preserve"> English, Tok Pisin: dish, dis.</w:t>
      </w:r>
      <w:r w:rsidRPr="00E522B0">
        <w:rPr>
          <w:vertAlign w:val="superscript"/>
          <w:lang w:val="en-US"/>
        </w:rPr>
        <w:t>13</w:t>
      </w:r>
    </w:p>
    <w:p w:rsidR="00E522B0" w:rsidRPr="00E522B0" w:rsidRDefault="00E522B0" w:rsidP="001C615A">
      <w:pPr>
        <w:spacing w:after="40" w:line="280" w:lineRule="exact"/>
        <w:ind w:left="1134" w:right="851" w:hanging="357"/>
        <w:jc w:val="both"/>
        <w:rPr>
          <w:lang w:val="en-US"/>
        </w:rPr>
      </w:pPr>
      <w:r w:rsidRPr="00D030FF">
        <w:rPr>
          <w:rStyle w:val="LPLexicalEntry"/>
          <w:lang w:val="en-US"/>
        </w:rPr>
        <w:t>tu a</w:t>
      </w:r>
      <w:r w:rsidR="00FA2FA8" w:rsidRPr="00D030FF">
        <w:rPr>
          <w:rStyle w:val="LPLexicalEntry"/>
          <w:lang w:val="en-US"/>
        </w:rPr>
        <w:t>vē</w:t>
      </w:r>
      <w:r w:rsidRPr="00D030FF">
        <w:rPr>
          <w:rStyle w:val="LPLexicalEntry"/>
          <w:lang w:val="en-US"/>
        </w:rPr>
        <w:t xml:space="preserve"> s</w:t>
      </w:r>
      <w:r w:rsidR="00FA2FA8" w:rsidRPr="00D030FF">
        <w:rPr>
          <w:rStyle w:val="LPLexicalEntry"/>
          <w:lang w:val="en-US"/>
        </w:rPr>
        <w:t>nē</w:t>
      </w:r>
      <w:r w:rsidRPr="00D030FF">
        <w:rPr>
          <w:rStyle w:val="LPLexicalEntry"/>
          <w:lang w:val="en-US"/>
        </w:rPr>
        <w:t>ng</w:t>
      </w:r>
      <w:r w:rsidRPr="00E522B0">
        <w:rPr>
          <w:rFonts w:ascii="Lucida Sans Unicode" w:hAnsi="Lucida Sans Unicode"/>
          <w:sz w:val="22"/>
          <w:szCs w:val="22"/>
          <w:vertAlign w:val="superscript"/>
          <w:lang w:val="en-US"/>
        </w:rPr>
        <w:t>1</w:t>
      </w:r>
      <w:r w:rsidRPr="00E522B0">
        <w:rPr>
          <w:lang w:val="en-US"/>
        </w:rPr>
        <w:t xml:space="preserve"> </w:t>
      </w:r>
      <w:r w:rsidRPr="00E522B0">
        <w:rPr>
          <w:i/>
          <w:lang w:val="en-US"/>
        </w:rPr>
        <w:t>vt.</w:t>
      </w:r>
      <w:r w:rsidRPr="00E522B0">
        <w:rPr>
          <w:vertAlign w:val="superscript"/>
          <w:lang w:val="en-US"/>
        </w:rPr>
        <w:t>2</w:t>
      </w:r>
      <w:r w:rsidRPr="00E522B0">
        <w:rPr>
          <w:lang w:val="en-US"/>
        </w:rPr>
        <w:t xml:space="preserve"> think</w:t>
      </w:r>
      <w:r w:rsidRPr="00E522B0">
        <w:rPr>
          <w:vertAlign w:val="superscript"/>
          <w:lang w:val="en-US"/>
        </w:rPr>
        <w:t>4</w:t>
      </w:r>
      <w:r w:rsidRPr="00E522B0">
        <w:rPr>
          <w:lang w:val="en-US"/>
        </w:rPr>
        <w:t xml:space="preserve"> </w:t>
      </w:r>
      <w:r w:rsidR="00CF7C89" w:rsidRPr="00D030FF">
        <w:rPr>
          <w:rStyle w:val="LPExample"/>
          <w:lang w:val="en-US"/>
        </w:rPr>
        <w:t>Ngua tu gu snēng ia sik ngian</w:t>
      </w:r>
      <w:r w:rsidRPr="00E522B0">
        <w:rPr>
          <w:lang w:val="en-US"/>
        </w:rPr>
        <w:t>.</w:t>
      </w:r>
      <w:r w:rsidRPr="00E522B0">
        <w:rPr>
          <w:vertAlign w:val="superscript"/>
          <w:lang w:val="en-US"/>
        </w:rPr>
        <w:t>7</w:t>
      </w:r>
      <w:r w:rsidRPr="00E522B0">
        <w:rPr>
          <w:lang w:val="en-US"/>
        </w:rPr>
        <w:t xml:space="preserve"> I thought you would come.</w:t>
      </w:r>
      <w:r w:rsidRPr="00E522B0">
        <w:rPr>
          <w:vertAlign w:val="superscript"/>
          <w:lang w:val="en-US"/>
        </w:rPr>
        <w:t>8</w:t>
      </w:r>
      <w:r w:rsidRPr="00E522B0">
        <w:rPr>
          <w:lang w:val="en-US"/>
        </w:rPr>
        <w:t xml:space="preserve"> </w:t>
      </w:r>
      <w:r w:rsidR="00CF7C89" w:rsidRPr="00D030FF">
        <w:rPr>
          <w:rStyle w:val="LPExample"/>
          <w:lang w:val="en-US"/>
        </w:rPr>
        <w:t>Ngēn du angēn snēng sēvētha cha</w:t>
      </w:r>
      <w:r w:rsidRPr="00E522B0">
        <w:rPr>
          <w:rFonts w:ascii="Lucida Sans Unicode" w:hAnsi="Lucida Sans Unicode"/>
          <w:lang w:val="en-US"/>
        </w:rPr>
        <w:t>.</w:t>
      </w:r>
      <w:r w:rsidRPr="00E522B0">
        <w:rPr>
          <w:vertAlign w:val="superscript"/>
          <w:lang w:val="en-US"/>
        </w:rPr>
        <w:t>7</w:t>
      </w:r>
      <w:r w:rsidRPr="00E522B0">
        <w:rPr>
          <w:lang w:val="en-US"/>
        </w:rPr>
        <w:t xml:space="preserve"> You all think of him.</w:t>
      </w:r>
      <w:r w:rsidRPr="00E522B0">
        <w:rPr>
          <w:vertAlign w:val="superscript"/>
          <w:lang w:val="en-US"/>
        </w:rPr>
        <w:t>8</w:t>
      </w:r>
      <w:r w:rsidRPr="00E522B0">
        <w:rPr>
          <w:lang w:val="en-US"/>
        </w:rPr>
        <w:t xml:space="preserve"> </w:t>
      </w:r>
      <w:r w:rsidR="000644BD">
        <w:rPr>
          <w:i/>
          <w:lang w:val="en-US"/>
        </w:rPr>
        <w:t xml:space="preserve">Variant: </w:t>
      </w:r>
      <w:r w:rsidRPr="00D030FF">
        <w:rPr>
          <w:rStyle w:val="LPMainCrossRef"/>
          <w:lang w:val="en-US"/>
        </w:rPr>
        <w:t>thu a</w:t>
      </w:r>
      <w:r w:rsidR="00FA2FA8" w:rsidRPr="00D030FF">
        <w:rPr>
          <w:rStyle w:val="LPMainCrossRef"/>
          <w:lang w:val="en-US"/>
        </w:rPr>
        <w:t>vē</w:t>
      </w:r>
      <w:r w:rsidRPr="00D030FF">
        <w:rPr>
          <w:rStyle w:val="LPMainCrossRef"/>
          <w:lang w:val="en-US"/>
        </w:rPr>
        <w:t xml:space="preserve"> s</w:t>
      </w:r>
      <w:r w:rsidR="00FA2FA8" w:rsidRPr="00D030FF">
        <w:rPr>
          <w:rStyle w:val="LPMainCrossRef"/>
          <w:lang w:val="en-US"/>
        </w:rPr>
        <w:t>nē</w:t>
      </w:r>
      <w:r w:rsidRPr="00D030FF">
        <w:rPr>
          <w:rStyle w:val="LPMainCrossRef"/>
          <w:lang w:val="en-US"/>
        </w:rPr>
        <w:t>ng</w:t>
      </w:r>
      <w:r w:rsidRPr="00E522B0">
        <w:rPr>
          <w:vertAlign w:val="superscript"/>
          <w:lang w:val="en-US"/>
        </w:rPr>
        <w:t>12</w:t>
      </w:r>
      <w:r w:rsidRPr="00E522B0">
        <w:rPr>
          <w:b/>
          <w:lang w:val="en-US"/>
        </w:rPr>
        <w:t xml:space="preserve"> </w:t>
      </w:r>
      <w:r w:rsidR="000644BD">
        <w:rPr>
          <w:i/>
          <w:lang w:val="en-US"/>
        </w:rPr>
        <w:t xml:space="preserve">Variant: </w:t>
      </w:r>
      <w:r w:rsidRPr="00D030FF">
        <w:rPr>
          <w:rStyle w:val="LPMainCrossRef"/>
          <w:lang w:val="en-US"/>
        </w:rPr>
        <w:t>du a</w:t>
      </w:r>
      <w:r w:rsidR="00FA2FA8" w:rsidRPr="00D030FF">
        <w:rPr>
          <w:rStyle w:val="LPMainCrossRef"/>
          <w:lang w:val="en-US"/>
        </w:rPr>
        <w:t>vē</w:t>
      </w:r>
      <w:r w:rsidRPr="00D030FF">
        <w:rPr>
          <w:rStyle w:val="LPMainCrossRef"/>
          <w:lang w:val="en-US"/>
        </w:rPr>
        <w:t xml:space="preserve"> s</w:t>
      </w:r>
      <w:r w:rsidR="00FA2FA8" w:rsidRPr="00D030FF">
        <w:rPr>
          <w:rStyle w:val="LPMainCrossRef"/>
          <w:lang w:val="en-US"/>
        </w:rPr>
        <w:t>nē</w:t>
      </w:r>
      <w:r w:rsidRPr="00D030FF">
        <w:rPr>
          <w:rStyle w:val="LPMainCrossRef"/>
          <w:lang w:val="en-US"/>
        </w:rPr>
        <w:t>ng</w:t>
      </w:r>
      <w:r w:rsidRPr="00E522B0">
        <w:rPr>
          <w:vertAlign w:val="superscript"/>
          <w:lang w:val="en-US"/>
        </w:rPr>
        <w:t>12</w:t>
      </w:r>
      <w:r w:rsidRPr="00E522B0">
        <w:rPr>
          <w:b/>
          <w:lang w:val="en-US"/>
        </w:rPr>
        <w:t xml:space="preserve"> </w:t>
      </w:r>
      <w:r w:rsidR="000644BD">
        <w:rPr>
          <w:i/>
          <w:lang w:val="en-US"/>
        </w:rPr>
        <w:t xml:space="preserve">Variant: </w:t>
      </w:r>
      <w:r w:rsidRPr="00D030FF">
        <w:rPr>
          <w:rStyle w:val="LPMainCrossRef"/>
          <w:lang w:val="en-US"/>
        </w:rPr>
        <w:t>mu a</w:t>
      </w:r>
      <w:r w:rsidR="00FA2FA8" w:rsidRPr="00D030FF">
        <w:rPr>
          <w:rStyle w:val="LPMainCrossRef"/>
          <w:lang w:val="en-US"/>
        </w:rPr>
        <w:t>vē</w:t>
      </w:r>
      <w:r w:rsidRPr="00D030FF">
        <w:rPr>
          <w:rStyle w:val="LPMainCrossRef"/>
          <w:lang w:val="en-US"/>
        </w:rPr>
        <w:t xml:space="preserve"> s</w:t>
      </w:r>
      <w:r w:rsidR="00FA2FA8" w:rsidRPr="00D030FF">
        <w:rPr>
          <w:rStyle w:val="LPMainCrossRef"/>
          <w:lang w:val="en-US"/>
        </w:rPr>
        <w:t>nē</w:t>
      </w:r>
      <w:r w:rsidRPr="00D030FF">
        <w:rPr>
          <w:rStyle w:val="LPMainCrossRef"/>
          <w:lang w:val="en-US"/>
        </w:rPr>
        <w:t>ng</w:t>
      </w:r>
      <w:r w:rsidRPr="00E522B0">
        <w:rPr>
          <w:rFonts w:ascii="Lucida Sans Unicode" w:hAnsi="Lucida Sans Unicode"/>
          <w:vertAlign w:val="superscript"/>
          <w:lang w:val="en-US"/>
        </w:rPr>
        <w:t>12</w:t>
      </w:r>
      <w:r w:rsidRPr="00E522B0">
        <w:rPr>
          <w:b/>
          <w:lang w:val="en-US"/>
        </w:rPr>
        <w:t xml:space="preserve"> </w:t>
      </w:r>
      <w:r w:rsidR="000644BD">
        <w:rPr>
          <w:i/>
          <w:lang w:val="en-US"/>
        </w:rPr>
        <w:t xml:space="preserve">Variant: </w:t>
      </w:r>
      <w:r w:rsidRPr="00D030FF">
        <w:rPr>
          <w:rStyle w:val="LPMainCrossRef"/>
          <w:lang w:val="en-US"/>
        </w:rPr>
        <w:t>tu at s</w:t>
      </w:r>
      <w:r w:rsidR="00FA2FA8" w:rsidRPr="00D030FF">
        <w:rPr>
          <w:rStyle w:val="LPMainCrossRef"/>
          <w:lang w:val="en-US"/>
        </w:rPr>
        <w:t>nē</w:t>
      </w:r>
      <w:r w:rsidRPr="00D030FF">
        <w:rPr>
          <w:rStyle w:val="LPMainCrossRef"/>
          <w:lang w:val="en-US"/>
        </w:rPr>
        <w:t>ng</w:t>
      </w:r>
      <w:r w:rsidRPr="00E522B0">
        <w:rPr>
          <w:vertAlign w:val="superscript"/>
          <w:lang w:val="en-US"/>
        </w:rPr>
        <w:t>12</w:t>
      </w:r>
      <w:r w:rsidRPr="00E522B0">
        <w:rPr>
          <w:b/>
          <w:lang w:val="en-US"/>
        </w:rPr>
        <w:t xml:space="preserve"> </w:t>
      </w:r>
      <w:r w:rsidRPr="00E522B0">
        <w:rPr>
          <w:i/>
          <w:lang w:val="en-US"/>
        </w:rPr>
        <w:t xml:space="preserve">See also: </w:t>
      </w:r>
      <w:r w:rsidRPr="00D030FF">
        <w:rPr>
          <w:rStyle w:val="LPMainCrossRef"/>
          <w:lang w:val="en-US"/>
        </w:rPr>
        <w:t>s</w:t>
      </w:r>
      <w:r w:rsidR="00FA2FA8" w:rsidRPr="00D030FF">
        <w:rPr>
          <w:rStyle w:val="LPMainCrossRef"/>
          <w:lang w:val="en-US"/>
        </w:rPr>
        <w:t>nē</w:t>
      </w:r>
      <w:r w:rsidRPr="00D030FF">
        <w:rPr>
          <w:rStyle w:val="LPMainCrossRef"/>
          <w:lang w:val="en-US"/>
        </w:rPr>
        <w:t>ngacha</w:t>
      </w:r>
      <w:r w:rsidRPr="00E522B0">
        <w:rPr>
          <w:lang w:val="en-US"/>
        </w:rPr>
        <w:t xml:space="preserve"> idea.</w:t>
      </w:r>
      <w:r w:rsidRPr="00E522B0">
        <w:rPr>
          <w:vertAlign w:val="superscript"/>
          <w:lang w:val="en-US"/>
        </w:rPr>
        <w:t>14</w:t>
      </w:r>
    </w:p>
    <w:p w:rsidR="00E522B0" w:rsidRPr="00E522B0" w:rsidRDefault="00E522B0" w:rsidP="001C615A">
      <w:pPr>
        <w:keepNext/>
        <w:keepLines/>
        <w:spacing w:after="40" w:line="280" w:lineRule="exact"/>
        <w:ind w:left="1134" w:right="851" w:hanging="357"/>
        <w:jc w:val="both"/>
        <w:rPr>
          <w:lang w:val="en-US"/>
        </w:rPr>
      </w:pPr>
      <w:r w:rsidRPr="00D030FF">
        <w:rPr>
          <w:rStyle w:val="LPLexicalEntry"/>
          <w:lang w:val="en-US"/>
        </w:rPr>
        <w:t>vaidebunggi</w:t>
      </w:r>
      <w:r w:rsidRPr="00E522B0">
        <w:rPr>
          <w:vertAlign w:val="superscript"/>
          <w:lang w:val="en-US"/>
        </w:rPr>
        <w:t>1</w:t>
      </w:r>
      <w:r w:rsidRPr="00E522B0">
        <w:rPr>
          <w:lang w:val="en-US"/>
        </w:rPr>
        <w:t xml:space="preserve"> </w:t>
      </w:r>
      <w:r w:rsidRPr="00E522B0">
        <w:rPr>
          <w:i/>
          <w:lang w:val="en-US"/>
        </w:rPr>
        <w:t>n.</w:t>
      </w:r>
      <w:r w:rsidRPr="00E522B0">
        <w:rPr>
          <w:vertAlign w:val="superscript"/>
          <w:lang w:val="en-US"/>
        </w:rPr>
        <w:t>2</w:t>
      </w:r>
      <w:r w:rsidRPr="00E522B0">
        <w:rPr>
          <w:lang w:val="en-US"/>
        </w:rPr>
        <w:t xml:space="preserve"> 1</w:t>
      </w:r>
      <w:r w:rsidRPr="00E522B0">
        <w:rPr>
          <w:vertAlign w:val="superscript"/>
          <w:lang w:val="en-US"/>
        </w:rPr>
        <w:t>3</w:t>
      </w:r>
      <w:r w:rsidRPr="00E522B0">
        <w:rPr>
          <w:lang w:val="en-US"/>
        </w:rPr>
        <w:t xml:space="preserve"> tree sp.</w:t>
      </w:r>
      <w:r w:rsidRPr="00E522B0">
        <w:rPr>
          <w:vertAlign w:val="superscript"/>
          <w:lang w:val="en-US"/>
        </w:rPr>
        <w:t>4</w:t>
      </w:r>
      <w:r w:rsidRPr="00E522B0">
        <w:rPr>
          <w:lang w:val="en-US"/>
        </w:rPr>
        <w:t xml:space="preserve"> </w:t>
      </w:r>
      <w:r w:rsidR="00D3602A">
        <w:rPr>
          <w:i/>
          <w:lang w:val="en-US"/>
        </w:rPr>
        <w:t xml:space="preserve">Usage: </w:t>
      </w:r>
      <w:r w:rsidRPr="00E522B0">
        <w:rPr>
          <w:lang w:val="en-US"/>
        </w:rPr>
        <w:t>also known as wild orange tree.</w:t>
      </w:r>
      <w:r w:rsidRPr="00E522B0">
        <w:rPr>
          <w:vertAlign w:val="superscript"/>
          <w:lang w:val="en-US"/>
        </w:rPr>
        <w:t>5</w:t>
      </w:r>
      <w:r w:rsidRPr="00E522B0">
        <w:rPr>
          <w:lang w:val="en-US"/>
        </w:rPr>
        <w:t xml:space="preserve"> </w:t>
      </w:r>
    </w:p>
    <w:p w:rsidR="00E522B0" w:rsidRPr="00E522B0" w:rsidRDefault="00E522B0" w:rsidP="001C615A">
      <w:pPr>
        <w:keepNext/>
        <w:keepLines/>
        <w:spacing w:after="40" w:line="280" w:lineRule="exact"/>
        <w:ind w:left="1134" w:right="851" w:firstLine="3"/>
        <w:jc w:val="both"/>
        <w:rPr>
          <w:vertAlign w:val="superscript"/>
          <w:lang w:val="en-US"/>
        </w:rPr>
      </w:pPr>
      <w:r w:rsidRPr="00E522B0">
        <w:rPr>
          <w:lang w:val="en-US"/>
        </w:rPr>
        <w:t>2</w:t>
      </w:r>
      <w:r w:rsidRPr="00E522B0">
        <w:rPr>
          <w:vertAlign w:val="superscript"/>
          <w:lang w:val="en-US"/>
        </w:rPr>
        <w:t>3</w:t>
      </w:r>
      <w:r w:rsidRPr="00E522B0">
        <w:rPr>
          <w:lang w:val="en-US"/>
        </w:rPr>
        <w:t xml:space="preserve"> wild orange</w:t>
      </w:r>
      <w:r w:rsidRPr="00E522B0">
        <w:rPr>
          <w:vertAlign w:val="superscript"/>
          <w:lang w:val="en-US"/>
        </w:rPr>
        <w:t>4</w:t>
      </w:r>
      <w:r w:rsidRPr="00E522B0">
        <w:rPr>
          <w:lang w:val="en-US"/>
        </w:rPr>
        <w:t xml:space="preserve"> </w:t>
      </w:r>
      <w:r w:rsidR="00CF7C89" w:rsidRPr="00D030FF">
        <w:rPr>
          <w:rStyle w:val="LPExample"/>
          <w:lang w:val="en-US"/>
        </w:rPr>
        <w:t>Vaidebunggi dē ngēbes thi na mēski</w:t>
      </w:r>
      <w:r w:rsidRPr="00E522B0">
        <w:rPr>
          <w:lang w:val="en-US"/>
        </w:rPr>
        <w:t>.</w:t>
      </w:r>
      <w:r w:rsidRPr="00E522B0">
        <w:rPr>
          <w:vertAlign w:val="superscript"/>
          <w:lang w:val="en-US"/>
        </w:rPr>
        <w:t>7</w:t>
      </w:r>
      <w:r w:rsidRPr="00E522B0">
        <w:rPr>
          <w:lang w:val="en-US"/>
        </w:rPr>
        <w:t xml:space="preserve"> They don't eat the wild </w:t>
      </w:r>
      <w:r w:rsidRPr="00E522B0">
        <w:rPr>
          <w:noProof/>
          <w:lang w:val="en-US"/>
        </w:rPr>
        <w:t>orange</w:t>
      </w:r>
      <w:r w:rsidRPr="00E522B0">
        <w:rPr>
          <w:lang w:val="en-US"/>
        </w:rPr>
        <w:t>.</w:t>
      </w:r>
      <w:r w:rsidRPr="00E522B0">
        <w:rPr>
          <w:vertAlign w:val="superscript"/>
          <w:lang w:val="en-US"/>
        </w:rPr>
        <w:t>8</w:t>
      </w:r>
    </w:p>
    <w:p w:rsidR="00E522B0" w:rsidRPr="00E522B0" w:rsidRDefault="00E522B0" w:rsidP="001C615A">
      <w:pPr>
        <w:keepNext/>
        <w:keepLines/>
        <w:spacing w:after="40" w:line="280" w:lineRule="exact"/>
        <w:ind w:left="1134" w:right="851" w:firstLine="3"/>
        <w:jc w:val="both"/>
        <w:rPr>
          <w:vertAlign w:val="superscript"/>
          <w:lang w:val="en-US"/>
        </w:rPr>
      </w:pPr>
      <w:r w:rsidRPr="00E522B0">
        <w:rPr>
          <w:lang w:val="en-US"/>
        </w:rPr>
        <w:t>3</w:t>
      </w:r>
      <w:r w:rsidRPr="00E522B0">
        <w:rPr>
          <w:vertAlign w:val="superscript"/>
          <w:lang w:val="en-US"/>
        </w:rPr>
        <w:t>3</w:t>
      </w:r>
      <w:r w:rsidRPr="00E522B0">
        <w:rPr>
          <w:lang w:val="en-US"/>
        </w:rPr>
        <w:t xml:space="preserve"> ball; refers to something the size of a volleyball.</w:t>
      </w:r>
      <w:r w:rsidRPr="00E522B0">
        <w:rPr>
          <w:vertAlign w:val="superscript"/>
          <w:lang w:val="en-US"/>
        </w:rPr>
        <w:t>4</w:t>
      </w:r>
      <w:r w:rsidRPr="00E522B0">
        <w:rPr>
          <w:lang w:val="en-US"/>
        </w:rPr>
        <w:t xml:space="preserve"> </w:t>
      </w:r>
      <w:r w:rsidR="00CF7C89" w:rsidRPr="00103262">
        <w:rPr>
          <w:rStyle w:val="LPExample"/>
          <w:lang w:val="en-US"/>
        </w:rPr>
        <w:t>Vaidebunggi vaivaik ma thoes tha tugas th</w:t>
      </w:r>
      <w:r w:rsidR="00CF7C89">
        <w:rPr>
          <w:rStyle w:val="LPExample"/>
          <w:lang w:val="en-US"/>
        </w:rPr>
        <w:t>ē</w:t>
      </w:r>
      <w:r w:rsidR="00CF7C89" w:rsidRPr="00103262">
        <w:rPr>
          <w:rStyle w:val="LPExample"/>
          <w:lang w:val="en-US"/>
        </w:rPr>
        <w:t>mgi.</w:t>
      </w:r>
      <w:r w:rsidRPr="00111F84">
        <w:rPr>
          <w:vertAlign w:val="superscript"/>
        </w:rPr>
        <w:t>7</w:t>
      </w:r>
      <w:r w:rsidRPr="00E522B0">
        <w:rPr>
          <w:lang w:val="en-US"/>
        </w:rPr>
        <w:t xml:space="preserve"> </w:t>
      </w:r>
      <w:r w:rsidR="00CF7C89" w:rsidRPr="001A0D4E">
        <w:rPr>
          <w:rStyle w:val="LPGlossEnglish"/>
        </w:rPr>
        <w:t>That ball that the kids are playing with</w:t>
      </w:r>
      <w:r w:rsidR="00CF7C89" w:rsidRPr="00BA1667">
        <w:rPr>
          <w:rStyle w:val="LPGlossEnglish"/>
        </w:rPr>
        <w:t>.</w:t>
      </w:r>
      <w:r w:rsidR="00CF7C89" w:rsidRPr="001A0D4E">
        <w:rPr>
          <w:rStyle w:val="LPGlossEnglish"/>
          <w:vertAlign w:val="superscript"/>
        </w:rPr>
        <w:t>8</w:t>
      </w:r>
      <w:r w:rsidR="00CF7C89" w:rsidRPr="00CF7C89">
        <w:rPr>
          <w:rStyle w:val="LPGlossEnglish"/>
        </w:rPr>
        <w:t xml:space="preserve"> </w:t>
      </w:r>
      <w:r w:rsidR="008A6D0B" w:rsidRPr="00FD5FCF">
        <w:rPr>
          <w:rStyle w:val="LPMiniHeading"/>
        </w:rPr>
        <w:t xml:space="preserve">Pl: </w:t>
      </w:r>
      <w:r w:rsidRPr="00D030FF">
        <w:rPr>
          <w:rStyle w:val="LPMainCrossRef"/>
          <w:lang w:val="en-US"/>
        </w:rPr>
        <w:t>vaidebung</w:t>
      </w:r>
      <w:r w:rsidRPr="00E522B0">
        <w:rPr>
          <w:vertAlign w:val="superscript"/>
          <w:lang w:val="en-US"/>
        </w:rPr>
        <w:t>11</w:t>
      </w:r>
      <w:r w:rsidRPr="00E522B0">
        <w:rPr>
          <w:lang w:val="en-US"/>
        </w:rPr>
        <w:t xml:space="preserve"> </w:t>
      </w:r>
      <w:r w:rsidRPr="00E522B0">
        <w:rPr>
          <w:i/>
          <w:lang w:val="en-US"/>
        </w:rPr>
        <w:t>Infl Note</w:t>
      </w:r>
      <w:r w:rsidRPr="00E522B0">
        <w:rPr>
          <w:lang w:val="en-US"/>
        </w:rPr>
        <w:t>: only v.</w:t>
      </w:r>
      <w:r w:rsidRPr="00E522B0">
        <w:rPr>
          <w:vertAlign w:val="superscript"/>
          <w:lang w:val="en-US"/>
        </w:rPr>
        <w:t>15</w:t>
      </w:r>
    </w:p>
    <w:p w:rsidR="00E522B0" w:rsidRPr="00103262" w:rsidRDefault="00E522B0" w:rsidP="001C615A">
      <w:pPr>
        <w:spacing w:after="40" w:line="280" w:lineRule="exact"/>
        <w:ind w:left="1134" w:right="851" w:hanging="357"/>
        <w:jc w:val="both"/>
        <w:rPr>
          <w:rStyle w:val="LPNotesgeneral"/>
          <w:lang w:val="en-US"/>
        </w:rPr>
      </w:pPr>
      <w:r w:rsidRPr="00885C4F">
        <w:rPr>
          <w:rStyle w:val="LPLexicalEntry"/>
          <w:lang w:val="en-US"/>
        </w:rPr>
        <w:t>vaki</w:t>
      </w:r>
      <w:r w:rsidRPr="00267D1B">
        <w:rPr>
          <w:vertAlign w:val="superscript"/>
        </w:rPr>
        <w:t>1</w:t>
      </w:r>
      <w:r w:rsidRPr="00E522B0">
        <w:rPr>
          <w:lang w:val="en-US"/>
        </w:rPr>
        <w:t xml:space="preserve"> </w:t>
      </w:r>
      <w:r w:rsidRPr="00B16DD7">
        <w:rPr>
          <w:rStyle w:val="LPPartofSpeech"/>
          <w:rFonts w:eastAsia="Times New Roman"/>
          <w:lang w:val="en-US"/>
        </w:rPr>
        <w:t>subord.</w:t>
      </w:r>
      <w:r w:rsidRPr="00267D1B">
        <w:rPr>
          <w:vertAlign w:val="superscript"/>
        </w:rPr>
        <w:t>2</w:t>
      </w:r>
      <w:r w:rsidRPr="00B16DD7">
        <w:rPr>
          <w:rStyle w:val="LPPartofSpeech"/>
          <w:rFonts w:eastAsia="Times New Roman"/>
          <w:lang w:val="en-US"/>
        </w:rPr>
        <w:t xml:space="preserve"> </w:t>
      </w:r>
      <w:r w:rsidR="00CF7C89" w:rsidRPr="001A0D4E">
        <w:rPr>
          <w:rStyle w:val="LPGlossEnglish"/>
        </w:rPr>
        <w:t>until</w:t>
      </w:r>
      <w:r w:rsidR="00CF7C89" w:rsidRPr="00CF7C89">
        <w:rPr>
          <w:rStyle w:val="LPGlossEnglish"/>
        </w:rPr>
        <w:t>.</w:t>
      </w:r>
      <w:r w:rsidRPr="00E522B0">
        <w:rPr>
          <w:lang w:val="en-US"/>
        </w:rPr>
        <w:t xml:space="preserve"> </w:t>
      </w:r>
      <w:r w:rsidR="00CF7C89" w:rsidRPr="00103262">
        <w:rPr>
          <w:rStyle w:val="LPExample"/>
          <w:lang w:val="en-US"/>
        </w:rPr>
        <w:t>Kule cha va lat d</w:t>
      </w:r>
      <w:r w:rsidR="00CF7C89">
        <w:rPr>
          <w:rStyle w:val="LPExample"/>
          <w:lang w:val="en-US"/>
        </w:rPr>
        <w:t>ē</w:t>
      </w:r>
      <w:r w:rsidR="00CF7C89" w:rsidRPr="00103262">
        <w:rPr>
          <w:rStyle w:val="LPExample"/>
          <w:lang w:val="en-US"/>
        </w:rPr>
        <w:t xml:space="preserve"> ch</w:t>
      </w:r>
      <w:r w:rsidR="00CF7C89">
        <w:rPr>
          <w:rStyle w:val="LPExample"/>
          <w:lang w:val="en-US"/>
        </w:rPr>
        <w:t>ē</w:t>
      </w:r>
      <w:r w:rsidR="00CF7C89" w:rsidRPr="00103262">
        <w:rPr>
          <w:rStyle w:val="LPExample"/>
          <w:lang w:val="en-US"/>
        </w:rPr>
        <w:t xml:space="preserve"> t</w:t>
      </w:r>
      <w:r w:rsidR="00CF7C89">
        <w:rPr>
          <w:rStyle w:val="LPExample"/>
          <w:lang w:val="en-US"/>
        </w:rPr>
        <w:t>ē</w:t>
      </w:r>
      <w:r w:rsidR="00CF7C89" w:rsidRPr="00103262">
        <w:rPr>
          <w:rStyle w:val="LPExample"/>
          <w:lang w:val="en-US"/>
        </w:rPr>
        <w:t>k vaki banganggi d</w:t>
      </w:r>
      <w:r w:rsidR="00CF7C89">
        <w:rPr>
          <w:rStyle w:val="LPExample"/>
          <w:lang w:val="en-US"/>
        </w:rPr>
        <w:t>ē</w:t>
      </w:r>
      <w:r w:rsidR="00CF7C89" w:rsidRPr="00103262">
        <w:rPr>
          <w:rStyle w:val="LPExample"/>
          <w:lang w:val="en-US"/>
        </w:rPr>
        <w:t xml:space="preserve"> cha d</w:t>
      </w:r>
      <w:r w:rsidR="00CF7C89">
        <w:rPr>
          <w:rStyle w:val="LPExample"/>
          <w:lang w:val="en-US"/>
        </w:rPr>
        <w:t>ē</w:t>
      </w:r>
      <w:r w:rsidR="00CF7C89" w:rsidRPr="00103262">
        <w:rPr>
          <w:rStyle w:val="LPExample"/>
          <w:lang w:val="en-US"/>
        </w:rPr>
        <w:t>n.</w:t>
      </w:r>
      <w:r w:rsidR="00CF7C89" w:rsidRPr="00CF7C89">
        <w:rPr>
          <w:rStyle w:val="LPGlossEnglish"/>
        </w:rPr>
        <w:t xml:space="preserve"> </w:t>
      </w:r>
      <w:r w:rsidR="00CF7C89" w:rsidRPr="00CF7C89">
        <w:rPr>
          <w:rStyle w:val="ExamplefreetransE"/>
        </w:rPr>
        <w:t>He stays at the garden and he works until night, then he returns</w:t>
      </w:r>
      <w:r w:rsidR="00CF7C89" w:rsidRPr="00CF7C89">
        <w:rPr>
          <w:rStyle w:val="ExamplefreetransE"/>
          <w:i w:val="0"/>
        </w:rPr>
        <w:t>.</w:t>
      </w:r>
      <w:r w:rsidRPr="00E522B0">
        <w:rPr>
          <w:lang w:val="en-US"/>
        </w:rPr>
        <w:t xml:space="preserve"> </w:t>
      </w:r>
      <w:r w:rsidR="00FA2FA8">
        <w:rPr>
          <w:rStyle w:val="LPMiniHeading"/>
          <w:lang w:val="en-US"/>
        </w:rPr>
        <w:t xml:space="preserve">Morph: </w:t>
      </w:r>
      <w:r w:rsidRPr="00E522B0">
        <w:rPr>
          <w:rStyle w:val="LPMorphology"/>
          <w:lang w:val="en-US"/>
        </w:rPr>
        <w:t>va</w:t>
      </w:r>
      <w:r w:rsidR="006969E8">
        <w:rPr>
          <w:rStyle w:val="LPMorphology"/>
          <w:lang w:val="en-US"/>
        </w:rPr>
        <w:t>‌=‌</w:t>
      </w:r>
      <w:r w:rsidRPr="00E522B0">
        <w:rPr>
          <w:rStyle w:val="LPMorphology"/>
          <w:lang w:val="en-US"/>
        </w:rPr>
        <w:t>koki</w:t>
      </w:r>
      <w:r w:rsidRPr="00E522B0">
        <w:rPr>
          <w:rStyle w:val="LPPunctuation"/>
          <w:sz w:val="22"/>
          <w:szCs w:val="22"/>
          <w:lang w:val="en-US"/>
        </w:rPr>
        <w:t>.</w:t>
      </w:r>
      <w:r w:rsidRPr="00E522B0">
        <w:rPr>
          <w:rStyle w:val="LPPunctuation"/>
          <w:sz w:val="24"/>
          <w:szCs w:val="24"/>
          <w:vertAlign w:val="superscript"/>
          <w:lang w:val="en-US"/>
        </w:rPr>
        <w:t>9</w:t>
      </w:r>
      <w:r w:rsidRPr="00E522B0">
        <w:rPr>
          <w:lang w:val="en-US"/>
        </w:rPr>
        <w:t xml:space="preserve"> </w:t>
      </w:r>
      <w:r w:rsidR="00D3602A">
        <w:rPr>
          <w:rStyle w:val="LPMiniHeading"/>
          <w:lang w:val="en-US"/>
        </w:rPr>
        <w:t xml:space="preserve">Lit: </w:t>
      </w:r>
      <w:r w:rsidRPr="00111F84">
        <w:rPr>
          <w:rStyle w:val="LPLiteralMeaningEnglish"/>
        </w:rPr>
        <w:t>purposive</w:t>
      </w:r>
      <w:r w:rsidR="006969E8">
        <w:rPr>
          <w:rStyle w:val="LPLiteralMeaningEnglish"/>
        </w:rPr>
        <w:t>‌=‌</w:t>
      </w:r>
      <w:r w:rsidRPr="00111F84">
        <w:rPr>
          <w:rStyle w:val="LPLiteralMeaningEnglish"/>
        </w:rPr>
        <w:t xml:space="preserve"> also</w:t>
      </w:r>
      <w:r w:rsidRPr="00E522B0">
        <w:rPr>
          <w:rStyle w:val="LPPunctuation"/>
          <w:sz w:val="24"/>
          <w:szCs w:val="24"/>
          <w:lang w:val="en-US"/>
        </w:rPr>
        <w:t>.</w:t>
      </w:r>
      <w:r w:rsidRPr="00E522B0">
        <w:rPr>
          <w:rStyle w:val="LPPunctuation"/>
          <w:sz w:val="24"/>
          <w:szCs w:val="24"/>
          <w:vertAlign w:val="superscript"/>
          <w:lang w:val="en-US"/>
        </w:rPr>
        <w:t>10</w:t>
      </w:r>
      <w:r w:rsidRPr="00E522B0">
        <w:rPr>
          <w:lang w:val="en-US"/>
        </w:rPr>
        <w:t xml:space="preserve"> </w:t>
      </w:r>
      <w:r w:rsidRPr="00FC6BA4">
        <w:rPr>
          <w:rStyle w:val="LPMiniHeading"/>
          <w:lang w:val="en-US"/>
        </w:rPr>
        <w:t xml:space="preserve">Note: </w:t>
      </w:r>
      <w:r w:rsidRPr="00103262">
        <w:rPr>
          <w:rStyle w:val="LPNotesgeneral"/>
          <w:lang w:val="en-US"/>
        </w:rPr>
        <w:t>only v.15</w:t>
      </w:r>
    </w:p>
    <w:p w:rsidR="00E522B0" w:rsidRDefault="00E522B0" w:rsidP="00C74EF2">
      <w:pPr>
        <w:pStyle w:val="Empty-para"/>
      </w:pPr>
    </w:p>
    <w:p w:rsidR="001E2324" w:rsidRPr="001E2324" w:rsidRDefault="001E2324" w:rsidP="001E2324">
      <w:pPr>
        <w:pStyle w:val="Textindented"/>
        <w:rPr>
          <w:lang w:val="en-US"/>
        </w:rPr>
      </w:pPr>
    </w:p>
    <w:p w:rsidR="00E522B0" w:rsidRPr="00E522B0" w:rsidRDefault="00E522B0" w:rsidP="001E2324">
      <w:pPr>
        <w:rPr>
          <w:lang w:val="en-US"/>
        </w:rPr>
      </w:pPr>
      <w:r w:rsidRPr="00E522B0">
        <w:rPr>
          <w:lang w:val="en-US"/>
        </w:rPr>
        <w:t>Entries within the dictionary are organised as follows:</w:t>
      </w:r>
    </w:p>
    <w:p w:rsidR="00E522B0" w:rsidRPr="00E522B0" w:rsidRDefault="00E522B0" w:rsidP="00062F0D">
      <w:pPr>
        <w:numPr>
          <w:ilvl w:val="0"/>
          <w:numId w:val="17"/>
        </w:numPr>
        <w:tabs>
          <w:tab w:val="clear" w:pos="1429"/>
        </w:tabs>
        <w:spacing w:before="20" w:afterLines="20" w:after="48" w:line="260" w:lineRule="exact"/>
        <w:ind w:left="482" w:right="28" w:hanging="482"/>
        <w:jc w:val="both"/>
        <w:rPr>
          <w:spacing w:val="-2"/>
          <w:lang w:val="en-US"/>
        </w:rPr>
      </w:pPr>
      <w:r w:rsidRPr="00E522B0">
        <w:rPr>
          <w:spacing w:val="-2"/>
          <w:lang w:val="en-US"/>
        </w:rPr>
        <w:t xml:space="preserve">Headword: The Mali word at the head of the entry. Where there are different inflectional possibilities, this is typically the singular form of a noun or the present tense form of a verb. </w:t>
      </w:r>
    </w:p>
    <w:p w:rsidR="00E522B0" w:rsidRPr="00E522B0" w:rsidRDefault="00E522B0" w:rsidP="00062F0D">
      <w:pPr>
        <w:numPr>
          <w:ilvl w:val="0"/>
          <w:numId w:val="17"/>
        </w:numPr>
        <w:tabs>
          <w:tab w:val="clear" w:pos="1429"/>
        </w:tabs>
        <w:spacing w:before="20" w:afterLines="20" w:after="48" w:line="260" w:lineRule="exact"/>
        <w:ind w:left="482" w:right="28" w:hanging="482"/>
        <w:jc w:val="both"/>
        <w:rPr>
          <w:spacing w:val="-2"/>
          <w:lang w:val="en-US"/>
        </w:rPr>
      </w:pPr>
      <w:r w:rsidRPr="00E522B0">
        <w:rPr>
          <w:spacing w:val="-2"/>
          <w:lang w:val="en-US"/>
        </w:rPr>
        <w:t xml:space="preserve">Part of speech: The part of speech label, selected from the list presented above. Where the same word occurs as different parts of speech, these are included as separate entries. For example, the word </w:t>
      </w:r>
      <w:r w:rsidRPr="00E522B0">
        <w:rPr>
          <w:i/>
          <w:iCs/>
          <w:spacing w:val="-2"/>
          <w:lang w:val="en-US"/>
        </w:rPr>
        <w:t>tnen</w:t>
      </w:r>
      <w:r w:rsidRPr="00E522B0">
        <w:rPr>
          <w:spacing w:val="-2"/>
          <w:lang w:val="en-US"/>
        </w:rPr>
        <w:t xml:space="preserve"> appears twice because there are two ways in which it is used. As a transitive verb it means ‘ask’ and as an active intransitive verb it means ‘pray’. </w:t>
      </w:r>
    </w:p>
    <w:p w:rsidR="00E522B0" w:rsidRPr="00E522B0" w:rsidRDefault="00E522B0" w:rsidP="00062F0D">
      <w:pPr>
        <w:numPr>
          <w:ilvl w:val="0"/>
          <w:numId w:val="17"/>
        </w:numPr>
        <w:tabs>
          <w:tab w:val="clear" w:pos="1429"/>
        </w:tabs>
        <w:spacing w:before="20" w:afterLines="20" w:after="48" w:line="260" w:lineRule="exact"/>
        <w:ind w:left="482" w:right="28" w:hanging="482"/>
        <w:jc w:val="both"/>
        <w:rPr>
          <w:lang w:val="en-US"/>
        </w:rPr>
      </w:pPr>
      <w:r w:rsidRPr="00E522B0">
        <w:rPr>
          <w:lang w:val="en-US"/>
        </w:rPr>
        <w:t xml:space="preserve">Sense number: If a word has multiple senses, a number is assigned to each sense. </w:t>
      </w:r>
    </w:p>
    <w:p w:rsidR="00E522B0" w:rsidRPr="00E522B0" w:rsidRDefault="00E522B0" w:rsidP="00062F0D">
      <w:pPr>
        <w:numPr>
          <w:ilvl w:val="0"/>
          <w:numId w:val="17"/>
        </w:numPr>
        <w:tabs>
          <w:tab w:val="clear" w:pos="1429"/>
        </w:tabs>
        <w:spacing w:before="20" w:afterLines="20" w:after="48" w:line="260" w:lineRule="exact"/>
        <w:ind w:left="482" w:right="28" w:hanging="482"/>
        <w:jc w:val="both"/>
        <w:rPr>
          <w:lang w:val="en-US"/>
        </w:rPr>
      </w:pPr>
      <w:r w:rsidRPr="00E522B0">
        <w:rPr>
          <w:lang w:val="en-US"/>
        </w:rPr>
        <w:lastRenderedPageBreak/>
        <w:t xml:space="preserve">English </w:t>
      </w:r>
      <w:r w:rsidR="002B62B6">
        <w:rPr>
          <w:lang w:val="en-US"/>
        </w:rPr>
        <w:t xml:space="preserve">Gloss: </w:t>
      </w:r>
      <w:r w:rsidRPr="00E522B0">
        <w:rPr>
          <w:lang w:val="en-US"/>
        </w:rPr>
        <w:t xml:space="preserve">Possible translations of the Mali word into English are provided. </w:t>
      </w:r>
    </w:p>
    <w:p w:rsidR="00E522B0" w:rsidRPr="00E522B0" w:rsidRDefault="00E522B0" w:rsidP="00062F0D">
      <w:pPr>
        <w:numPr>
          <w:ilvl w:val="0"/>
          <w:numId w:val="17"/>
        </w:numPr>
        <w:tabs>
          <w:tab w:val="clear" w:pos="1429"/>
        </w:tabs>
        <w:spacing w:before="20" w:afterLines="20" w:after="48" w:line="260" w:lineRule="exact"/>
        <w:ind w:left="482" w:right="28" w:hanging="482"/>
        <w:jc w:val="both"/>
        <w:rPr>
          <w:lang w:val="en-US"/>
        </w:rPr>
      </w:pPr>
      <w:r w:rsidRPr="00E522B0">
        <w:rPr>
          <w:lang w:val="en-US"/>
        </w:rPr>
        <w:t xml:space="preserve">Usage note: Any additional information that may assist the reader’s understanding of the word is included here. </w:t>
      </w:r>
    </w:p>
    <w:p w:rsidR="00E522B0" w:rsidRPr="00E522B0" w:rsidRDefault="00E522B0" w:rsidP="00062F0D">
      <w:pPr>
        <w:numPr>
          <w:ilvl w:val="0"/>
          <w:numId w:val="17"/>
        </w:numPr>
        <w:tabs>
          <w:tab w:val="clear" w:pos="1429"/>
        </w:tabs>
        <w:spacing w:before="20" w:afterLines="20" w:after="48" w:line="260" w:lineRule="exact"/>
        <w:ind w:left="482" w:right="28" w:hanging="482"/>
        <w:jc w:val="both"/>
        <w:rPr>
          <w:lang w:val="en-US"/>
        </w:rPr>
      </w:pPr>
      <w:r w:rsidRPr="00E522B0">
        <w:rPr>
          <w:lang w:val="en-US"/>
        </w:rPr>
        <w:t xml:space="preserve">Grammar note: Where a grammatical word that is not readily translated into English occurs, it may have a description included here. </w:t>
      </w:r>
    </w:p>
    <w:p w:rsidR="00E522B0" w:rsidRPr="00E522B0" w:rsidRDefault="00E522B0" w:rsidP="00062F0D">
      <w:pPr>
        <w:numPr>
          <w:ilvl w:val="0"/>
          <w:numId w:val="17"/>
        </w:numPr>
        <w:tabs>
          <w:tab w:val="clear" w:pos="1429"/>
        </w:tabs>
        <w:spacing w:before="20" w:afterLines="20" w:after="48" w:line="260" w:lineRule="exact"/>
        <w:ind w:left="482" w:right="28" w:hanging="482"/>
        <w:jc w:val="both"/>
        <w:rPr>
          <w:lang w:val="en-US"/>
        </w:rPr>
      </w:pPr>
      <w:r w:rsidRPr="00E522B0">
        <w:rPr>
          <w:lang w:val="en-US"/>
        </w:rPr>
        <w:t>Example sentence: An example sentence in Mali has been included wherever possible for illustrative purposes.</w:t>
      </w:r>
    </w:p>
    <w:p w:rsidR="00E522B0" w:rsidRPr="00E522B0" w:rsidRDefault="00E522B0" w:rsidP="00062F0D">
      <w:pPr>
        <w:numPr>
          <w:ilvl w:val="0"/>
          <w:numId w:val="17"/>
        </w:numPr>
        <w:tabs>
          <w:tab w:val="clear" w:pos="1429"/>
        </w:tabs>
        <w:spacing w:before="20" w:afterLines="20" w:after="48" w:line="260" w:lineRule="exact"/>
        <w:ind w:left="482" w:right="28" w:hanging="482"/>
        <w:jc w:val="both"/>
        <w:rPr>
          <w:lang w:val="en-US"/>
        </w:rPr>
      </w:pPr>
      <w:r w:rsidRPr="00E522B0">
        <w:rPr>
          <w:lang w:val="en-US"/>
        </w:rPr>
        <w:t>Translation of sentence: An English translation of the sentence is also provided.</w:t>
      </w:r>
    </w:p>
    <w:p w:rsidR="00E522B0" w:rsidRPr="00E522B0" w:rsidRDefault="00E522B0" w:rsidP="00062F0D">
      <w:pPr>
        <w:numPr>
          <w:ilvl w:val="0"/>
          <w:numId w:val="17"/>
        </w:numPr>
        <w:tabs>
          <w:tab w:val="clear" w:pos="1429"/>
        </w:tabs>
        <w:spacing w:before="20" w:afterLines="20" w:after="48" w:line="260" w:lineRule="exact"/>
        <w:ind w:left="482" w:right="28" w:hanging="482"/>
        <w:jc w:val="both"/>
        <w:rPr>
          <w:lang w:val="en-US"/>
        </w:rPr>
      </w:pPr>
      <w:r w:rsidRPr="00E522B0">
        <w:rPr>
          <w:lang w:val="en-US"/>
        </w:rPr>
        <w:t xml:space="preserve">Morphological analysis: For some more complex Mali words, a morphological analysis is provided. </w:t>
      </w:r>
    </w:p>
    <w:p w:rsidR="00E522B0" w:rsidRPr="00E522B0" w:rsidRDefault="00E522B0" w:rsidP="00062F0D">
      <w:pPr>
        <w:numPr>
          <w:ilvl w:val="0"/>
          <w:numId w:val="17"/>
        </w:numPr>
        <w:tabs>
          <w:tab w:val="clear" w:pos="1429"/>
        </w:tabs>
        <w:spacing w:before="20" w:afterLines="20" w:after="48" w:line="260" w:lineRule="exact"/>
        <w:ind w:left="482" w:right="28" w:hanging="482"/>
        <w:jc w:val="both"/>
        <w:rPr>
          <w:lang w:val="en-US"/>
        </w:rPr>
      </w:pPr>
      <w:r w:rsidRPr="00E522B0">
        <w:rPr>
          <w:lang w:val="en-US"/>
        </w:rPr>
        <w:t xml:space="preserve">English </w:t>
      </w:r>
      <w:r w:rsidR="002B62B6">
        <w:rPr>
          <w:lang w:val="en-US"/>
        </w:rPr>
        <w:t xml:space="preserve">Gloss: </w:t>
      </w:r>
      <w:r w:rsidRPr="00E522B0">
        <w:rPr>
          <w:lang w:val="en-US"/>
        </w:rPr>
        <w:t>English glosses are provided for the morphological analyses.</w:t>
      </w:r>
    </w:p>
    <w:p w:rsidR="00E522B0" w:rsidRPr="00E522B0" w:rsidRDefault="00E522B0" w:rsidP="00062F0D">
      <w:pPr>
        <w:numPr>
          <w:ilvl w:val="0"/>
          <w:numId w:val="17"/>
        </w:numPr>
        <w:tabs>
          <w:tab w:val="clear" w:pos="1429"/>
        </w:tabs>
        <w:spacing w:before="20" w:afterLines="20" w:after="48" w:line="260" w:lineRule="exact"/>
        <w:ind w:left="482" w:right="28" w:hanging="482"/>
        <w:jc w:val="both"/>
        <w:rPr>
          <w:lang w:val="en-US"/>
        </w:rPr>
      </w:pPr>
      <w:r w:rsidRPr="00E522B0">
        <w:rPr>
          <w:lang w:val="en-US"/>
        </w:rPr>
        <w:t>Plural form: The plural forms of nouns are generally listed here.</w:t>
      </w:r>
    </w:p>
    <w:p w:rsidR="00E522B0" w:rsidRPr="00E522B0" w:rsidRDefault="00E522B0" w:rsidP="00062F0D">
      <w:pPr>
        <w:numPr>
          <w:ilvl w:val="0"/>
          <w:numId w:val="17"/>
        </w:numPr>
        <w:tabs>
          <w:tab w:val="clear" w:pos="1429"/>
        </w:tabs>
        <w:spacing w:before="20" w:afterLines="20" w:after="48" w:line="260" w:lineRule="exact"/>
        <w:ind w:left="482" w:right="28" w:hanging="482"/>
        <w:jc w:val="both"/>
        <w:rPr>
          <w:spacing w:val="-2"/>
          <w:lang w:val="en-US"/>
        </w:rPr>
      </w:pPr>
      <w:r w:rsidRPr="00E522B0">
        <w:rPr>
          <w:spacing w:val="-2"/>
          <w:lang w:val="en-US"/>
        </w:rPr>
        <w:t>Variant form: As described above, there are alternate forms. Verbs vary to reflect tense and nouns vary depending on the presence of the specifier article. These alternate forms are included here. Variant forms for other words, for example, phonologically reduced forms, are also presented here.</w:t>
      </w:r>
    </w:p>
    <w:p w:rsidR="00E522B0" w:rsidRPr="00E522B0" w:rsidRDefault="00E522B0" w:rsidP="00062F0D">
      <w:pPr>
        <w:numPr>
          <w:ilvl w:val="0"/>
          <w:numId w:val="17"/>
        </w:numPr>
        <w:tabs>
          <w:tab w:val="clear" w:pos="1429"/>
        </w:tabs>
        <w:spacing w:before="20" w:afterLines="20" w:after="48" w:line="260" w:lineRule="exact"/>
        <w:ind w:left="482" w:right="28" w:hanging="482"/>
        <w:jc w:val="both"/>
        <w:rPr>
          <w:lang w:val="en-US"/>
        </w:rPr>
      </w:pPr>
      <w:r w:rsidRPr="00E522B0">
        <w:rPr>
          <w:lang w:val="en-US"/>
        </w:rPr>
        <w:t>Borrowing: If the word has been identified as a borrowing, the source, form, and la</w:t>
      </w:r>
      <w:r w:rsidRPr="00E522B0">
        <w:rPr>
          <w:lang w:val="en-US"/>
        </w:rPr>
        <w:t>n</w:t>
      </w:r>
      <w:r w:rsidRPr="00E522B0">
        <w:rPr>
          <w:lang w:val="en-US"/>
        </w:rPr>
        <w:t xml:space="preserve">guage are included here. </w:t>
      </w:r>
    </w:p>
    <w:p w:rsidR="00E522B0" w:rsidRDefault="00E522B0" w:rsidP="00062F0D">
      <w:pPr>
        <w:numPr>
          <w:ilvl w:val="0"/>
          <w:numId w:val="17"/>
        </w:numPr>
        <w:tabs>
          <w:tab w:val="clear" w:pos="1429"/>
        </w:tabs>
        <w:spacing w:before="20" w:afterLines="20" w:after="48" w:line="260" w:lineRule="exact"/>
        <w:ind w:left="482" w:right="28" w:hanging="482"/>
        <w:jc w:val="both"/>
      </w:pPr>
      <w:r w:rsidRPr="00E522B0">
        <w:rPr>
          <w:lang w:val="en-US"/>
        </w:rPr>
        <w:t xml:space="preserve">See also: If another Mali word is very similar to the headword, it is mentioned here. </w:t>
      </w:r>
      <w:r>
        <w:t xml:space="preserve">The English gloss is also provided. </w:t>
      </w:r>
    </w:p>
    <w:p w:rsidR="00E522B0" w:rsidRPr="00E522B0" w:rsidRDefault="00E522B0" w:rsidP="00062F0D">
      <w:pPr>
        <w:numPr>
          <w:ilvl w:val="0"/>
          <w:numId w:val="17"/>
        </w:numPr>
        <w:tabs>
          <w:tab w:val="clear" w:pos="1429"/>
        </w:tabs>
        <w:spacing w:before="20" w:afterLines="20" w:after="48" w:line="260" w:lineRule="exact"/>
        <w:ind w:left="480" w:right="28" w:hanging="480"/>
        <w:jc w:val="both"/>
        <w:rPr>
          <w:lang w:val="en-US"/>
        </w:rPr>
      </w:pPr>
      <w:r w:rsidRPr="00E522B0">
        <w:rPr>
          <w:lang w:val="en-US"/>
        </w:rPr>
        <w:t xml:space="preserve">Inflectional note: Other inflectional information is provided here. </w:t>
      </w:r>
    </w:p>
    <w:p w:rsidR="00E522B0" w:rsidRPr="00AF3495" w:rsidRDefault="00E522B0" w:rsidP="00E522B0">
      <w:pPr>
        <w:rPr>
          <w:lang w:val="en-US"/>
        </w:rPr>
      </w:pPr>
    </w:p>
    <w:p w:rsidR="0043083E" w:rsidRDefault="0043083E" w:rsidP="0043083E">
      <w:pPr>
        <w:rPr>
          <w:lang w:val="en-US"/>
        </w:rPr>
        <w:sectPr w:rsidR="0043083E" w:rsidSect="0008445E">
          <w:headerReference w:type="even" r:id="rId18"/>
          <w:footerReference w:type="even" r:id="rId19"/>
          <w:footerReference w:type="default" r:id="rId20"/>
          <w:footerReference w:type="first" r:id="rId21"/>
          <w:pgSz w:w="11907" w:h="16840" w:code="9"/>
          <w:pgMar w:top="1701" w:right="1701" w:bottom="1701" w:left="1701" w:header="907" w:footer="907" w:gutter="0"/>
          <w:cols w:space="360"/>
          <w:noEndnote/>
          <w:titlePg/>
        </w:sectPr>
      </w:pPr>
    </w:p>
    <w:p w:rsidR="004E71E4" w:rsidRPr="00D64C39" w:rsidRDefault="004E71E4" w:rsidP="004E71E4">
      <w:pPr>
        <w:rPr>
          <w:lang w:val="en-US"/>
        </w:rPr>
        <w:sectPr w:rsidR="004E71E4" w:rsidRPr="00D64C39" w:rsidSect="00C94D68">
          <w:headerReference w:type="even" r:id="rId22"/>
          <w:footerReference w:type="even" r:id="rId23"/>
          <w:type w:val="continuous"/>
          <w:pgSz w:w="11907" w:h="16840" w:code="9"/>
          <w:pgMar w:top="1701" w:right="1701" w:bottom="1701" w:left="1701" w:header="907" w:footer="907" w:gutter="0"/>
          <w:cols w:space="360"/>
          <w:noEndnote/>
        </w:sectPr>
      </w:pPr>
      <w:bookmarkStart w:id="35" w:name="_Toc331267593"/>
    </w:p>
    <w:p w:rsidR="00BE7AAD" w:rsidRDefault="0003144B" w:rsidP="00BE7AAD">
      <w:pPr>
        <w:pStyle w:val="PLChapHeading"/>
        <w:pBdr>
          <w:bottom w:val="none" w:sz="0" w:space="0" w:color="auto"/>
        </w:pBdr>
        <w:jc w:val="center"/>
      </w:pPr>
      <w:bookmarkStart w:id="36" w:name="_Toc331367296"/>
      <w:bookmarkStart w:id="37" w:name="_Toc382664003"/>
      <w:bookmarkStart w:id="38" w:name="_Toc382664041"/>
      <w:r>
        <w:lastRenderedPageBreak/>
        <w:t>XXX</w:t>
      </w:r>
      <w:r w:rsidR="00BE7AAD">
        <w:t xml:space="preserve"> – English dictionary</w:t>
      </w:r>
      <w:bookmarkEnd w:id="36"/>
      <w:bookmarkEnd w:id="37"/>
      <w:bookmarkEnd w:id="38"/>
    </w:p>
    <w:p w:rsidR="00BE7AAD" w:rsidRDefault="00BE7AAD" w:rsidP="00BE7AAD">
      <w:pPr>
        <w:rPr>
          <w:lang w:val="en-US"/>
        </w:rPr>
      </w:pPr>
    </w:p>
    <w:p w:rsidR="00BE7AAD" w:rsidRDefault="00BE7AAD" w:rsidP="00BE7AAD">
      <w:pPr>
        <w:rPr>
          <w:lang w:val="en-US"/>
        </w:rPr>
        <w:sectPr w:rsidR="00BE7AAD" w:rsidSect="0008445E">
          <w:headerReference w:type="even" r:id="rId24"/>
          <w:headerReference w:type="default" r:id="rId25"/>
          <w:footerReference w:type="even" r:id="rId26"/>
          <w:footerReference w:type="default" r:id="rId27"/>
          <w:type w:val="oddPage"/>
          <w:pgSz w:w="11907" w:h="16840" w:code="9"/>
          <w:pgMar w:top="1701" w:right="1701" w:bottom="1701" w:left="1701" w:header="907" w:footer="907" w:gutter="0"/>
          <w:cols w:space="360"/>
          <w:noEndnote/>
        </w:sectPr>
      </w:pPr>
    </w:p>
    <w:p w:rsidR="00BE7AAD" w:rsidRPr="000175F2" w:rsidRDefault="00BE7AAD" w:rsidP="00BE7AAD">
      <w:pPr>
        <w:pStyle w:val="LPTitlePara"/>
      </w:pPr>
      <w:bookmarkStart w:id="39" w:name="_Toc331367297"/>
      <w:bookmarkStart w:id="40" w:name="_Toc382664004"/>
      <w:bookmarkStart w:id="41" w:name="_Toc382664042"/>
      <w:r w:rsidRPr="000175F2">
        <w:lastRenderedPageBreak/>
        <w:t>A</w:t>
      </w:r>
      <w:r w:rsidRPr="00580063">
        <w:t xml:space="preserve">  -  a</w:t>
      </w:r>
      <w:bookmarkEnd w:id="39"/>
      <w:bookmarkEnd w:id="40"/>
      <w:bookmarkEnd w:id="41"/>
    </w:p>
    <w:p w:rsidR="00BE7AAD" w:rsidRPr="00B221D1" w:rsidRDefault="00BE7AAD" w:rsidP="00BE7AAD">
      <w:pPr>
        <w:pStyle w:val="LPTitlePara"/>
        <w:keepNext w:val="0"/>
        <w:suppressAutoHyphens/>
        <w:spacing w:before="0" w:after="60" w:line="240" w:lineRule="exact"/>
        <w:rPr>
          <w:sz w:val="20"/>
          <w:szCs w:val="20"/>
        </w:rPr>
        <w:sectPr w:rsidR="00BE7AAD" w:rsidRPr="00B221D1" w:rsidSect="00C94D68">
          <w:headerReference w:type="even" r:id="rId28"/>
          <w:headerReference w:type="default" r:id="rId29"/>
          <w:footerReference w:type="even" r:id="rId30"/>
          <w:footerReference w:type="default" r:id="rId31"/>
          <w:footerReference w:type="first" r:id="rId32"/>
          <w:type w:val="continuous"/>
          <w:pgSz w:w="11907" w:h="16840" w:code="9"/>
          <w:pgMar w:top="1701" w:right="1701" w:bottom="1701" w:left="1701" w:header="907" w:footer="907" w:gutter="0"/>
          <w:pgNumType w:start="11"/>
          <w:cols w:space="720"/>
          <w:noEndnote/>
          <w:titlePg/>
          <w:docGrid w:linePitch="326"/>
        </w:sectPr>
      </w:pPr>
    </w:p>
    <w:p w:rsidR="00BE7AAD" w:rsidRPr="00C8020F" w:rsidRDefault="00BE7AAD" w:rsidP="00BE7AAD">
      <w:pPr>
        <w:pStyle w:val="LPLexEntryPara"/>
        <w:suppressAutoHyphens/>
        <w:spacing w:before="0" w:after="60" w:line="240" w:lineRule="exact"/>
        <w:ind w:left="360" w:hanging="360"/>
        <w:rPr>
          <w:sz w:val="20"/>
          <w:szCs w:val="20"/>
          <w:lang w:val="fr-FR"/>
        </w:rPr>
      </w:pPr>
      <w:r w:rsidRPr="001B4554">
        <w:rPr>
          <w:rStyle w:val="LPLexicalEntry"/>
          <w:lang w:val="en-US"/>
        </w:rPr>
        <w:lastRenderedPageBreak/>
        <w:t>a</w:t>
      </w:r>
      <w:r w:rsidRPr="00B221D1">
        <w:rPr>
          <w:sz w:val="20"/>
          <w:szCs w:val="20"/>
        </w:rPr>
        <w:t>  </w:t>
      </w:r>
      <w:r w:rsidRPr="00B221D1">
        <w:rPr>
          <w:rStyle w:val="LPGlossEnglish"/>
        </w:rPr>
        <w:t>his; its.</w:t>
      </w:r>
      <w:r w:rsidRPr="00B221D1">
        <w:rPr>
          <w:sz w:val="20"/>
          <w:szCs w:val="20"/>
        </w:rPr>
        <w:t xml:space="preserve"> </w:t>
      </w:r>
      <w:r w:rsidRPr="00C8020F">
        <w:rPr>
          <w:rStyle w:val="LPMiniHeading"/>
          <w:lang w:val="fr-FR"/>
        </w:rPr>
        <w:t xml:space="preserve">Usage: </w:t>
      </w:r>
      <w:r w:rsidRPr="00B16DD7">
        <w:rPr>
          <w:rStyle w:val="LPGlossEnglish"/>
          <w:color w:val="404040"/>
          <w:sz w:val="18"/>
          <w:lang w:val="fr-FR"/>
        </w:rPr>
        <w:t>Abilta dialect</w:t>
      </w:r>
      <w:r w:rsidRPr="00C8020F">
        <w:rPr>
          <w:rStyle w:val="LPPunctuation"/>
          <w:lang w:val="fr-FR"/>
        </w:rPr>
        <w:t>.</w:t>
      </w:r>
    </w:p>
    <w:p w:rsidR="00BE7AAD" w:rsidRPr="00B221D1" w:rsidRDefault="00BE7AAD" w:rsidP="00BE7AAD">
      <w:pPr>
        <w:pStyle w:val="LPLexEntryPara"/>
        <w:suppressAutoHyphens/>
        <w:spacing w:before="0" w:after="60" w:line="240" w:lineRule="exact"/>
        <w:ind w:left="360" w:hanging="360"/>
        <w:rPr>
          <w:sz w:val="20"/>
          <w:szCs w:val="20"/>
        </w:rPr>
      </w:pPr>
      <w:r w:rsidRPr="00C8020F">
        <w:rPr>
          <w:rStyle w:val="LPLexicalEntry"/>
          <w:lang w:val="fr-FR"/>
        </w:rPr>
        <w:t>a</w:t>
      </w:r>
      <w:r w:rsidRPr="00C8020F">
        <w:rPr>
          <w:sz w:val="20"/>
          <w:szCs w:val="20"/>
          <w:lang w:val="fr-FR"/>
        </w:rPr>
        <w:t>  </w:t>
      </w:r>
      <w:r w:rsidRPr="00C8020F">
        <w:rPr>
          <w:rStyle w:val="LPPartofSpeech"/>
          <w:sz w:val="20"/>
          <w:lang w:val="fr-FR"/>
        </w:rPr>
        <w:t xml:space="preserve">interj. </w:t>
      </w:r>
      <w:r w:rsidRPr="00B221D1">
        <w:rPr>
          <w:rStyle w:val="LPGlossEnglish"/>
        </w:rPr>
        <w:t>Oh!; well; um; expression of surprise or hesitation.</w:t>
      </w:r>
      <w:r w:rsidRPr="00B221D1">
        <w:rPr>
          <w:sz w:val="20"/>
          <w:szCs w:val="20"/>
        </w:rPr>
        <w:t xml:space="preserve"> </w:t>
      </w:r>
      <w:r w:rsidRPr="001B4554">
        <w:rPr>
          <w:rStyle w:val="LPExample"/>
          <w:lang w:val="en-US"/>
        </w:rPr>
        <w:t xml:space="preserve">A! Asingalka cha mēk pētka un'gi. </w:t>
      </w:r>
      <w:r w:rsidRPr="00E25895">
        <w:rPr>
          <w:rStyle w:val="ExamplefreetransE"/>
        </w:rPr>
        <w:t>Oh! The snake is in the dark.</w:t>
      </w:r>
      <w:r w:rsidRPr="00B221D1">
        <w:rPr>
          <w:sz w:val="20"/>
          <w:szCs w:val="20"/>
        </w:rPr>
        <w:t xml:space="preserve"> </w:t>
      </w:r>
      <w:r w:rsidRPr="003B1EE2">
        <w:rPr>
          <w:rStyle w:val="LPMiniHeading"/>
        </w:rPr>
        <w:t xml:space="preserve">Variant: </w:t>
      </w:r>
      <w:r w:rsidRPr="001B4554">
        <w:rPr>
          <w:rStyle w:val="LPMainCrossRef"/>
          <w:lang w:val="en-US"/>
        </w:rPr>
        <w:t>au</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w:t>
      </w:r>
      <w:r w:rsidRPr="00B221D1">
        <w:rPr>
          <w:sz w:val="20"/>
          <w:szCs w:val="20"/>
        </w:rPr>
        <w:t>  </w:t>
      </w:r>
      <w:r w:rsidRPr="00B221D1">
        <w:rPr>
          <w:rStyle w:val="LPPartofSpeech"/>
          <w:sz w:val="20"/>
        </w:rPr>
        <w:t xml:space="preserve">spec art. </w:t>
      </w:r>
      <w:r w:rsidRPr="00B221D1">
        <w:rPr>
          <w:rStyle w:val="LPGlossEnglish"/>
        </w:rPr>
        <w:t>the.</w:t>
      </w:r>
      <w:r w:rsidRPr="00B221D1">
        <w:rPr>
          <w:sz w:val="20"/>
          <w:szCs w:val="20"/>
        </w:rPr>
        <w:t xml:space="preserve"> </w:t>
      </w:r>
      <w:r w:rsidRPr="003B1EE2">
        <w:rPr>
          <w:rStyle w:val="LPMiniHeading"/>
        </w:rPr>
        <w:t xml:space="preserve">Gram: </w:t>
      </w:r>
      <w:r w:rsidRPr="003B1EE2">
        <w:rPr>
          <w:rStyle w:val="LPNotesgrammar"/>
        </w:rPr>
        <w:t xml:space="preserve">Specifier article. </w:t>
      </w:r>
      <w:r w:rsidRPr="00690B72">
        <w:rPr>
          <w:rStyle w:val="LPExample"/>
          <w:lang w:val="en-US"/>
        </w:rPr>
        <w:t>Inos ka met naimuani m</w:t>
      </w:r>
      <w:r>
        <w:rPr>
          <w:rStyle w:val="LPExample"/>
          <w:lang w:val="en-US"/>
        </w:rPr>
        <w:t>ē</w:t>
      </w:r>
      <w:r w:rsidRPr="00690B72">
        <w:rPr>
          <w:rStyle w:val="LPExample"/>
          <w:lang w:val="en-US"/>
        </w:rPr>
        <w:t>m</w:t>
      </w:r>
      <w:r>
        <w:rPr>
          <w:rStyle w:val="LPExample"/>
          <w:lang w:val="en-US"/>
        </w:rPr>
        <w:t>ē</w:t>
      </w:r>
      <w:r w:rsidRPr="00690B72">
        <w:rPr>
          <w:rStyle w:val="LPExample"/>
          <w:lang w:val="en-US"/>
        </w:rPr>
        <w:t>ni a renggi.</w:t>
      </w:r>
      <w:r>
        <w:rPr>
          <w:rStyle w:val="LPExample"/>
          <w:lang w:val="en-US"/>
        </w:rPr>
        <w:t xml:space="preserve"> </w:t>
      </w:r>
      <w:r w:rsidRPr="00E25895">
        <w:rPr>
          <w:rStyle w:val="ExamplefreetransE"/>
        </w:rPr>
        <w:t>Inos came over from the river.</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abaringgi</w:t>
      </w:r>
      <w:r w:rsidRPr="00B221D1">
        <w:rPr>
          <w:b/>
          <w:bCs/>
          <w:sz w:val="20"/>
          <w:szCs w:val="20"/>
        </w:rPr>
        <w:t> </w:t>
      </w:r>
      <w:r w:rsidRPr="00B221D1">
        <w:rPr>
          <w:sz w:val="20"/>
          <w:szCs w:val="20"/>
        </w:rPr>
        <w:t> </w:t>
      </w:r>
      <w:r w:rsidRPr="00B221D1">
        <w:rPr>
          <w:rStyle w:val="LPPartofSpeech"/>
          <w:sz w:val="20"/>
        </w:rPr>
        <w:t xml:space="preserve">n. </w:t>
      </w:r>
      <w:r w:rsidRPr="00B221D1">
        <w:rPr>
          <w:rStyle w:val="LPGlossEnglish"/>
        </w:rPr>
        <w:t>water that falls down a waterfall.</w:t>
      </w:r>
      <w:r w:rsidRPr="00B221D1">
        <w:rPr>
          <w:sz w:val="20"/>
          <w:szCs w:val="20"/>
        </w:rPr>
        <w:t xml:space="preserve"> </w:t>
      </w:r>
      <w:r w:rsidRPr="001B4554">
        <w:rPr>
          <w:rStyle w:val="LPExample"/>
        </w:rPr>
        <w:t>Kama ab</w:t>
      </w:r>
      <w:r w:rsidRPr="00D74669">
        <w:rPr>
          <w:rStyle w:val="LPExample"/>
        </w:rPr>
        <w:t>aringgi chi dona</w:t>
      </w:r>
      <w:r>
        <w:rPr>
          <w:rStyle w:val="LPExample"/>
        </w:rPr>
        <w:softHyphen/>
      </w:r>
      <w:r w:rsidRPr="00D74669">
        <w:rPr>
          <w:rStyle w:val="LPExample"/>
        </w:rPr>
        <w:t>nas v</w:t>
      </w:r>
      <w:r>
        <w:rPr>
          <w:rStyle w:val="LPExample"/>
        </w:rPr>
        <w:t>ē</w:t>
      </w:r>
      <w:r w:rsidRPr="00D74669">
        <w:rPr>
          <w:rStyle w:val="LPExample"/>
        </w:rPr>
        <w:t>t kama ch</w:t>
      </w:r>
      <w:r>
        <w:rPr>
          <w:rStyle w:val="LPExample"/>
        </w:rPr>
        <w:t>ē</w:t>
      </w:r>
      <w:r w:rsidRPr="00D74669">
        <w:rPr>
          <w:rStyle w:val="LPExample"/>
        </w:rPr>
        <w:t>s</w:t>
      </w:r>
      <w:r>
        <w:rPr>
          <w:rStyle w:val="LPExample"/>
        </w:rPr>
        <w:t>ē</w:t>
      </w:r>
      <w:r w:rsidRPr="00D74669">
        <w:rPr>
          <w:rStyle w:val="LPExample"/>
        </w:rPr>
        <w:t>pka.</w:t>
      </w:r>
      <w:r w:rsidRPr="001B4554">
        <w:rPr>
          <w:rStyle w:val="LPExample"/>
        </w:rPr>
        <w:t xml:space="preserve"> </w:t>
      </w:r>
      <w:r w:rsidRPr="00E25895">
        <w:rPr>
          <w:rStyle w:val="ExamplefreetransE"/>
        </w:rPr>
        <w:t xml:space="preserve">The waterfall pours down the stony cliff. </w:t>
      </w:r>
      <w:r w:rsidRPr="00E25895">
        <w:rPr>
          <w:rStyle w:val="LPMiniHeading"/>
        </w:rPr>
        <w:t>Pl:</w:t>
      </w:r>
      <w:r w:rsidRPr="003B1EE2">
        <w:rPr>
          <w:rStyle w:val="LPMiniHeading"/>
        </w:rPr>
        <w:t> </w:t>
      </w:r>
      <w:r w:rsidRPr="001B4554">
        <w:rPr>
          <w:rStyle w:val="LPParadigm"/>
          <w:lang w:val="en-US"/>
        </w:rPr>
        <w:t>abaraing</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abēmka</w:t>
      </w:r>
      <w:r w:rsidRPr="00B221D1">
        <w:rPr>
          <w:b/>
          <w:bCs/>
          <w:sz w:val="20"/>
          <w:szCs w:val="20"/>
        </w:rPr>
        <w:t> </w:t>
      </w:r>
      <w:r w:rsidRPr="00B221D1">
        <w:rPr>
          <w:sz w:val="20"/>
          <w:szCs w:val="20"/>
        </w:rPr>
        <w:t> </w:t>
      </w:r>
      <w:r w:rsidRPr="00B221D1">
        <w:rPr>
          <w:rStyle w:val="LPPartofSpeech"/>
          <w:sz w:val="20"/>
        </w:rPr>
        <w:t xml:space="preserve">n. </w:t>
      </w:r>
      <w:r w:rsidRPr="00B221D1">
        <w:rPr>
          <w:rStyle w:val="LPGlossEnglish"/>
        </w:rPr>
        <w:t>large forest rat; brown; can be caught for food; lives in a hole in the ground with two entrances.</w:t>
      </w:r>
      <w:r w:rsidRPr="00B221D1">
        <w:rPr>
          <w:sz w:val="20"/>
          <w:szCs w:val="20"/>
        </w:rPr>
        <w:t xml:space="preserve"> </w:t>
      </w:r>
      <w:r w:rsidRPr="001B4554">
        <w:rPr>
          <w:rStyle w:val="LPExample"/>
          <w:lang w:val="en-US"/>
        </w:rPr>
        <w:t>Ka</w:t>
      </w:r>
      <w:r w:rsidR="00D659D2">
        <w:rPr>
          <w:rStyle w:val="LPExample"/>
          <w:lang w:val="en-US"/>
        </w:rPr>
        <w:softHyphen/>
      </w:r>
      <w:r w:rsidRPr="001B4554">
        <w:rPr>
          <w:rStyle w:val="LPExample"/>
          <w:lang w:val="en-US"/>
        </w:rPr>
        <w:t xml:space="preserve">ma vaim ngē nes kama abēmka dē ngē mēska. </w:t>
      </w:r>
      <w:r w:rsidRPr="00E25895">
        <w:rPr>
          <w:rStyle w:val="ExamplefreetransE"/>
        </w:rPr>
        <w:t xml:space="preserve">The dogs bit the large forest rat and ate it. </w:t>
      </w:r>
      <w:r w:rsidRPr="00E25895">
        <w:rPr>
          <w:rStyle w:val="LPMiniHeading"/>
        </w:rPr>
        <w:t>Pl:</w:t>
      </w:r>
      <w:r w:rsidRPr="003B1EE2">
        <w:rPr>
          <w:rStyle w:val="LPMiniHeading"/>
        </w:rPr>
        <w:t> </w:t>
      </w:r>
      <w:r w:rsidRPr="001B4554">
        <w:rPr>
          <w:rStyle w:val="LPParadigm"/>
          <w:lang w:val="en-US"/>
        </w:rPr>
        <w:t>abēm</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abilēm</w:t>
      </w:r>
      <w:r w:rsidRPr="00B221D1">
        <w:rPr>
          <w:sz w:val="20"/>
          <w:szCs w:val="20"/>
        </w:rPr>
        <w:t>  </w:t>
      </w:r>
      <w:r w:rsidRPr="00B221D1">
        <w:rPr>
          <w:rStyle w:val="LPPartofSpeech"/>
          <w:sz w:val="20"/>
        </w:rPr>
        <w:t xml:space="preserve">n. </w:t>
      </w:r>
      <w:r w:rsidRPr="00B221D1">
        <w:rPr>
          <w:rStyle w:val="LPGlossEnglish"/>
        </w:rPr>
        <w:t>old place; a place where there used to be a village.</w:t>
      </w:r>
      <w:r w:rsidRPr="00B221D1">
        <w:rPr>
          <w:sz w:val="20"/>
          <w:szCs w:val="20"/>
        </w:rPr>
        <w:t xml:space="preserve"> </w:t>
      </w:r>
      <w:r w:rsidRPr="00C8020F">
        <w:rPr>
          <w:rStyle w:val="LPExample"/>
          <w:lang w:val="fr-FR"/>
        </w:rPr>
        <w:t xml:space="preserve">Kama abilēm pe ma Angini da sa choiku nanga rutha ve. </w:t>
      </w:r>
      <w:r w:rsidRPr="00E25895">
        <w:rPr>
          <w:rStyle w:val="ExamplefreetransE"/>
        </w:rPr>
        <w:t>The old place for the village of Angi</w:t>
      </w:r>
      <w:r>
        <w:rPr>
          <w:rStyle w:val="ExamplefreetransE"/>
        </w:rPr>
        <w:softHyphen/>
      </w:r>
      <w:r w:rsidRPr="00E25895">
        <w:rPr>
          <w:rStyle w:val="ExamplefreetransE"/>
        </w:rPr>
        <w:t xml:space="preserve">ni, now nobody lives there. </w:t>
      </w:r>
      <w:r w:rsidRPr="00E25895">
        <w:rPr>
          <w:rStyle w:val="LPMiniHeading"/>
        </w:rPr>
        <w:t>Pl:</w:t>
      </w:r>
      <w:r w:rsidRPr="003B1EE2">
        <w:rPr>
          <w:rStyle w:val="LPMiniHeading"/>
        </w:rPr>
        <w:t> </w:t>
      </w:r>
      <w:r w:rsidRPr="001B4554">
        <w:rPr>
          <w:rStyle w:val="LPParadigm"/>
          <w:lang w:val="en-US"/>
        </w:rPr>
        <w:t>abil</w:t>
      </w:r>
      <w:r w:rsidRPr="001B4554">
        <w:rPr>
          <w:rStyle w:val="LPParadigm"/>
          <w:lang w:val="en-US"/>
        </w:rPr>
        <w:softHyphen/>
        <w:t>vap</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Abilta</w:t>
      </w:r>
      <w:r w:rsidRPr="00B221D1">
        <w:rPr>
          <w:sz w:val="20"/>
          <w:szCs w:val="20"/>
        </w:rPr>
        <w:t>  </w:t>
      </w:r>
      <w:r w:rsidRPr="00B221D1">
        <w:rPr>
          <w:rStyle w:val="LPPartofSpeech"/>
          <w:sz w:val="20"/>
        </w:rPr>
        <w:t xml:space="preserve">n. </w:t>
      </w:r>
      <w:r w:rsidRPr="00B221D1">
        <w:rPr>
          <w:rStyle w:val="LPGlossEnglish"/>
        </w:rPr>
        <w:t>coastal people; people from the villages of Gar, Merai, Urai, Ili, and Karong.</w:t>
      </w:r>
      <w:r w:rsidRPr="00B221D1">
        <w:rPr>
          <w:sz w:val="20"/>
          <w:szCs w:val="20"/>
        </w:rPr>
        <w:t xml:space="preserve"> </w:t>
      </w:r>
      <w:r w:rsidRPr="00D74669">
        <w:rPr>
          <w:rStyle w:val="LPExample"/>
          <w:lang w:val="fr-FR"/>
        </w:rPr>
        <w:t>Arura ma tha n</w:t>
      </w:r>
      <w:r>
        <w:rPr>
          <w:rStyle w:val="LPExample"/>
          <w:lang w:val="fr-FR"/>
        </w:rPr>
        <w:t>ē</w:t>
      </w:r>
      <w:r w:rsidRPr="00D74669">
        <w:rPr>
          <w:rStyle w:val="LPExample"/>
          <w:lang w:val="fr-FR"/>
        </w:rPr>
        <w:t>va gar</w:t>
      </w:r>
      <w:r>
        <w:rPr>
          <w:rStyle w:val="LPExample"/>
          <w:lang w:val="fr-FR"/>
        </w:rPr>
        <w:t>ē</w:t>
      </w:r>
      <w:r w:rsidRPr="00D74669">
        <w:rPr>
          <w:rStyle w:val="LPExample"/>
          <w:lang w:val="fr-FR"/>
        </w:rPr>
        <w:t>s d</w:t>
      </w:r>
      <w:r>
        <w:rPr>
          <w:rStyle w:val="LPExample"/>
          <w:lang w:val="fr-FR"/>
        </w:rPr>
        <w:t>ē</w:t>
      </w:r>
      <w:r w:rsidRPr="00D74669">
        <w:rPr>
          <w:rStyle w:val="LPExample"/>
          <w:lang w:val="fr-FR"/>
        </w:rPr>
        <w:t xml:space="preserve"> tha tes ta Bilta.</w:t>
      </w:r>
      <w:r>
        <w:rPr>
          <w:rStyle w:val="LPExample"/>
          <w:lang w:val="fr-FR"/>
        </w:rPr>
        <w:t xml:space="preserve"> </w:t>
      </w:r>
      <w:r w:rsidRPr="00E25895">
        <w:rPr>
          <w:rStyle w:val="ExamplefreetransE"/>
        </w:rPr>
        <w:t>People who live on the coast are called Bilta.</w:t>
      </w:r>
      <w:r w:rsidRPr="00B221D1">
        <w:rPr>
          <w:sz w:val="20"/>
          <w:szCs w:val="20"/>
        </w:rPr>
        <w:t xml:space="preserve"> </w:t>
      </w:r>
      <w:r w:rsidRPr="003B1EE2">
        <w:rPr>
          <w:rStyle w:val="LPMiniHeading"/>
        </w:rPr>
        <w:t>Morph</w:t>
      </w:r>
      <w:r>
        <w:rPr>
          <w:rStyle w:val="LPMiniHeading"/>
        </w:rPr>
        <w:t xml:space="preserve">: </w:t>
      </w:r>
      <w:r w:rsidRPr="001B4554">
        <w:rPr>
          <w:rStyle w:val="LPMorphology"/>
          <w:lang w:val="en-US"/>
        </w:rPr>
        <w:t>a</w:t>
      </w:r>
      <w:r w:rsidR="006969E8">
        <w:rPr>
          <w:rStyle w:val="LPMorphology"/>
          <w:lang w:val="en-US"/>
        </w:rPr>
        <w:t>‌=‌</w:t>
      </w:r>
      <w:r w:rsidRPr="001B4554">
        <w:rPr>
          <w:rStyle w:val="LPMorphology"/>
          <w:lang w:val="en-US"/>
        </w:rPr>
        <w:t>bil–ka</w:t>
      </w:r>
      <w:r w:rsidRPr="00D74669">
        <w:rPr>
          <w:rStyle w:val="LPPunctuation"/>
          <w:sz w:val="18"/>
          <w:szCs w:val="18"/>
        </w:rPr>
        <w:t>.</w:t>
      </w:r>
      <w:r w:rsidRPr="00B221D1">
        <w:rPr>
          <w:sz w:val="20"/>
          <w:szCs w:val="20"/>
        </w:rPr>
        <w:t xml:space="preserve"> </w:t>
      </w:r>
      <w:r w:rsidRPr="003B1EE2">
        <w:rPr>
          <w:rStyle w:val="LPMiniHeading"/>
        </w:rPr>
        <w:t xml:space="preserve">Lit: </w:t>
      </w:r>
      <w:r>
        <w:rPr>
          <w:rStyle w:val="LPLiteralMeaningEnglish"/>
          <w:szCs w:val="18"/>
        </w:rPr>
        <w:t>SPEC</w:t>
      </w:r>
      <w:r w:rsidR="006969E8">
        <w:rPr>
          <w:rStyle w:val="LPLiteralMeaningEnglish"/>
          <w:szCs w:val="18"/>
        </w:rPr>
        <w:t>‌=‌</w:t>
      </w:r>
      <w:r w:rsidRPr="00B221D1">
        <w:rPr>
          <w:rStyle w:val="LPLiteralMeaningEnglish"/>
        </w:rPr>
        <w:t>old.place-</w:t>
      </w:r>
      <w:r w:rsidRPr="00BC4479">
        <w:rPr>
          <w:rStyle w:val="LPLiteralMeaningEnglish"/>
          <w:szCs w:val="18"/>
        </w:rPr>
        <w:t>M.SG</w:t>
      </w:r>
      <w:r w:rsidRPr="00B221D1">
        <w:rPr>
          <w:rStyle w:val="LPPunctuation"/>
        </w:rPr>
        <w:t>.</w:t>
      </w:r>
      <w:r w:rsidRPr="00B221D1">
        <w:rPr>
          <w:sz w:val="20"/>
          <w:szCs w:val="20"/>
        </w:rPr>
        <w:t xml:space="preserve"> </w:t>
      </w:r>
      <w:r w:rsidRPr="003B1EE2">
        <w:rPr>
          <w:rStyle w:val="LPMiniHeading"/>
        </w:rPr>
        <w:t>Var</w:t>
      </w:r>
      <w:r w:rsidR="0075338D">
        <w:rPr>
          <w:rStyle w:val="LPMiniHeading"/>
        </w:rPr>
        <w:softHyphen/>
      </w:r>
      <w:r w:rsidRPr="003B1EE2">
        <w:rPr>
          <w:rStyle w:val="LPMiniHeading"/>
        </w:rPr>
        <w:t>iant</w:t>
      </w:r>
      <w:r>
        <w:rPr>
          <w:rStyle w:val="LPMiniHeading"/>
        </w:rPr>
        <w:t xml:space="preserve">: </w:t>
      </w:r>
      <w:r w:rsidRPr="001B4554">
        <w:rPr>
          <w:rStyle w:val="LPMainCrossRef"/>
          <w:lang w:val="en-US"/>
        </w:rPr>
        <w:t>Bilta</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abilta athēva methamēn</w:t>
      </w:r>
      <w:r w:rsidRPr="00B221D1">
        <w:rPr>
          <w:sz w:val="20"/>
          <w:szCs w:val="20"/>
        </w:rPr>
        <w:t>  </w:t>
      </w:r>
      <w:r w:rsidRPr="00B221D1">
        <w:rPr>
          <w:rStyle w:val="LPPartofSpeech"/>
          <w:sz w:val="20"/>
        </w:rPr>
        <w:t xml:space="preserve">n. </w:t>
      </w:r>
      <w:r w:rsidRPr="00B221D1">
        <w:rPr>
          <w:rStyle w:val="LPGlossEnglish"/>
        </w:rPr>
        <w:t>coastal dialect of Mali.</w:t>
      </w:r>
      <w:r w:rsidRPr="00B221D1">
        <w:rPr>
          <w:sz w:val="20"/>
          <w:szCs w:val="20"/>
        </w:rPr>
        <w:t xml:space="preserve"> </w:t>
      </w:r>
      <w:r w:rsidRPr="001B4554">
        <w:rPr>
          <w:rStyle w:val="LPExample"/>
          <w:lang w:val="en-AU"/>
        </w:rPr>
        <w:t>Kama arutha nave ma Karong dai tha tamēn nē</w:t>
      </w:r>
      <w:r w:rsidR="00F1647F">
        <w:rPr>
          <w:rStyle w:val="LPExample"/>
          <w:lang w:val="en-AU"/>
        </w:rPr>
        <w:t>cha</w:t>
      </w:r>
      <w:r w:rsidR="00F1647F">
        <w:rPr>
          <w:rStyle w:val="LPExample"/>
          <w:lang w:val="en-AU"/>
        </w:rPr>
        <w:softHyphen/>
        <w:t>ma</w:t>
      </w:r>
      <w:r w:rsidRPr="001B4554">
        <w:rPr>
          <w:rStyle w:val="LPExample"/>
          <w:lang w:val="en-AU"/>
        </w:rPr>
        <w:t xml:space="preserve"> bilta athēva methamēn. </w:t>
      </w:r>
      <w:r w:rsidRPr="00E25895">
        <w:rPr>
          <w:rStyle w:val="ExamplefreetransE"/>
        </w:rPr>
        <w:t>The people from Karong speak the dialect of the beach people.</w:t>
      </w:r>
      <w:r w:rsidRPr="00B221D1">
        <w:rPr>
          <w:sz w:val="20"/>
          <w:szCs w:val="20"/>
        </w:rPr>
        <w:t xml:space="preserve"> </w:t>
      </w:r>
      <w:r w:rsidRPr="003B1EE2">
        <w:rPr>
          <w:rStyle w:val="LPMiniHeading"/>
        </w:rPr>
        <w:t>Morph</w:t>
      </w:r>
      <w:r>
        <w:rPr>
          <w:rStyle w:val="LPMiniHeading"/>
        </w:rPr>
        <w:t xml:space="preserve">: </w:t>
      </w:r>
      <w:r w:rsidRPr="001B4554">
        <w:rPr>
          <w:rStyle w:val="LPMorphology"/>
          <w:lang w:val="en-US"/>
        </w:rPr>
        <w:t>a</w:t>
      </w:r>
      <w:r w:rsidR="006969E8">
        <w:rPr>
          <w:rStyle w:val="LPMorphology"/>
          <w:lang w:val="en-US"/>
        </w:rPr>
        <w:t>‌=‌</w:t>
      </w:r>
      <w:r w:rsidRPr="001B4554">
        <w:rPr>
          <w:rStyle w:val="LPMorphology"/>
          <w:lang w:val="en-US"/>
        </w:rPr>
        <w:t>bil–ta athēva metha</w:t>
      </w:r>
      <w:r>
        <w:rPr>
          <w:rStyle w:val="LPMorphology"/>
          <w:lang w:val="en-US"/>
        </w:rPr>
        <w:softHyphen/>
      </w:r>
      <w:r w:rsidRPr="001B4554">
        <w:rPr>
          <w:rStyle w:val="LPMorphology"/>
          <w:lang w:val="en-US"/>
        </w:rPr>
        <w:t>mēn</w:t>
      </w:r>
      <w:r w:rsidRPr="00D74669">
        <w:rPr>
          <w:rStyle w:val="LPPunctuation"/>
          <w:sz w:val="18"/>
          <w:szCs w:val="18"/>
        </w:rPr>
        <w:t>.</w:t>
      </w:r>
      <w:r w:rsidRPr="00D74669">
        <w:rPr>
          <w:sz w:val="18"/>
          <w:szCs w:val="18"/>
        </w:rPr>
        <w:t xml:space="preserve"> </w:t>
      </w:r>
      <w:r w:rsidRPr="003B1EE2">
        <w:rPr>
          <w:rStyle w:val="LPMiniHeading"/>
        </w:rPr>
        <w:t>Lit</w:t>
      </w:r>
      <w:r>
        <w:rPr>
          <w:rStyle w:val="LPMiniHeading"/>
        </w:rPr>
        <w:t xml:space="preserve">: </w:t>
      </w:r>
      <w:r>
        <w:rPr>
          <w:rStyle w:val="LPLiteralMeaningEnglish"/>
          <w:szCs w:val="18"/>
        </w:rPr>
        <w:t>SPEC</w:t>
      </w:r>
      <w:r w:rsidR="006969E8">
        <w:rPr>
          <w:rStyle w:val="LPLiteralMeaningEnglish"/>
          <w:szCs w:val="18"/>
        </w:rPr>
        <w:t>‌=‌</w:t>
      </w:r>
      <w:r w:rsidRPr="00B221D1">
        <w:rPr>
          <w:rStyle w:val="LPLiteralMeaningEnglish"/>
        </w:rPr>
        <w:t>old.place-</w:t>
      </w:r>
      <w:r w:rsidRPr="00580063">
        <w:rPr>
          <w:rStyle w:val="LPLiteralMeaningEnglish"/>
          <w:szCs w:val="18"/>
        </w:rPr>
        <w:t>H.PL</w:t>
      </w:r>
      <w:r w:rsidRPr="00B221D1">
        <w:rPr>
          <w:rStyle w:val="LPLiteralMeaningEnglish"/>
        </w:rPr>
        <w:t xml:space="preserve"> </w:t>
      </w:r>
      <w:r w:rsidRPr="00580063">
        <w:rPr>
          <w:rStyle w:val="LPLiteralMeaningEnglish"/>
          <w:szCs w:val="18"/>
        </w:rPr>
        <w:t>3H.</w:t>
      </w:r>
      <w:r>
        <w:rPr>
          <w:rStyle w:val="LPLiteralMeaningEnglish"/>
          <w:rFonts w:hint="eastAsia"/>
          <w:szCs w:val="18"/>
        </w:rPr>
        <w:t>‌</w:t>
      </w:r>
      <w:r w:rsidRPr="00580063">
        <w:rPr>
          <w:rStyle w:val="LPLiteralMeaningEnglish"/>
          <w:szCs w:val="18"/>
        </w:rPr>
        <w:t>PL.POSS</w:t>
      </w:r>
      <w:r w:rsidRPr="00B221D1">
        <w:rPr>
          <w:rStyle w:val="LPLiteralMeaningEnglish"/>
        </w:rPr>
        <w:t xml:space="preserve"> language</w:t>
      </w:r>
      <w:r w:rsidRPr="00B221D1">
        <w:rPr>
          <w:rStyle w:val="LPPunctuation"/>
        </w:rPr>
        <w:t>.</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abiulgi</w:t>
      </w:r>
      <w:r w:rsidRPr="00B221D1">
        <w:rPr>
          <w:b/>
          <w:bCs/>
          <w:sz w:val="20"/>
          <w:szCs w:val="20"/>
        </w:rPr>
        <w:t> </w:t>
      </w:r>
      <w:r w:rsidRPr="00B221D1">
        <w:rPr>
          <w:sz w:val="20"/>
          <w:szCs w:val="20"/>
        </w:rPr>
        <w:t> </w:t>
      </w:r>
      <w:r w:rsidRPr="00B221D1">
        <w:rPr>
          <w:rStyle w:val="LPPartofSpeech"/>
          <w:sz w:val="20"/>
        </w:rPr>
        <w:t xml:space="preserve">n. </w:t>
      </w:r>
      <w:r w:rsidRPr="00B221D1">
        <w:rPr>
          <w:rStyle w:val="LPGlossEnglish"/>
        </w:rPr>
        <w:t>conch shell.</w:t>
      </w:r>
      <w:r w:rsidRPr="00B221D1">
        <w:rPr>
          <w:sz w:val="20"/>
          <w:szCs w:val="20"/>
        </w:rPr>
        <w:t xml:space="preserve"> </w:t>
      </w:r>
      <w:r w:rsidRPr="00C8020F">
        <w:rPr>
          <w:rStyle w:val="LPExample"/>
          <w:lang w:val="fr-FR"/>
        </w:rPr>
        <w:t>Ngua nari ma Peter chē pes mēt kama abiulki</w:t>
      </w:r>
      <w:r w:rsidRPr="00C8020F">
        <w:rPr>
          <w:rStyle w:val="LPExample"/>
          <w:szCs w:val="20"/>
          <w:lang w:val="fr-FR"/>
        </w:rPr>
        <w:t>.</w:t>
      </w:r>
      <w:r w:rsidRPr="00C8020F">
        <w:rPr>
          <w:rStyle w:val="LPExample"/>
          <w:lang w:val="fr-FR"/>
        </w:rPr>
        <w:t xml:space="preserve"> </w:t>
      </w:r>
      <w:r w:rsidRPr="00E25895">
        <w:rPr>
          <w:rStyle w:val="ExamplefreetransE"/>
        </w:rPr>
        <w:t xml:space="preserve">I heard Peter blow the conch shell. </w:t>
      </w:r>
      <w:r w:rsidRPr="00E25895">
        <w:rPr>
          <w:rStyle w:val="LPMiniHeading"/>
        </w:rPr>
        <w:lastRenderedPageBreak/>
        <w:t>Pl:</w:t>
      </w:r>
      <w:r w:rsidRPr="003B1EE2">
        <w:rPr>
          <w:rStyle w:val="LPMiniHeading"/>
        </w:rPr>
        <w:t> </w:t>
      </w:r>
      <w:r w:rsidRPr="001B4554">
        <w:rPr>
          <w:rStyle w:val="LPParadigm"/>
          <w:lang w:val="en-US"/>
        </w:rPr>
        <w:t>abiul</w:t>
      </w:r>
      <w:r w:rsidRPr="00B221D1">
        <w:rPr>
          <w:rStyle w:val="LPPunctuation"/>
        </w:rPr>
        <w:t xml:space="preserve">. </w:t>
      </w:r>
      <w:r w:rsidRPr="003B1EE2">
        <w:rPr>
          <w:rStyle w:val="LPMiniHeading"/>
        </w:rPr>
        <w:t xml:space="preserve">See: </w:t>
      </w:r>
      <w:r w:rsidRPr="001B4554">
        <w:rPr>
          <w:rStyle w:val="LPCrossRef"/>
          <w:lang w:val="en-US"/>
        </w:rPr>
        <w:t>tavurki</w:t>
      </w:r>
      <w:r>
        <w:rPr>
          <w:rStyle w:val="LPPunctuation"/>
        </w:rPr>
        <w:t xml:space="preserve"> </w:t>
      </w:r>
      <w:r w:rsidRPr="00B221D1">
        <w:rPr>
          <w:rStyle w:val="LPGlossEnglish"/>
        </w:rPr>
        <w:t>‘conch shell’</w:t>
      </w:r>
      <w:r w:rsidRPr="00B221D1">
        <w:rPr>
          <w:rStyle w:val="LPPunctuation"/>
        </w:rPr>
        <w:t>.</w:t>
      </w:r>
    </w:p>
    <w:p w:rsidR="00BE7AAD" w:rsidRPr="00B221D1" w:rsidRDefault="00BE7AAD" w:rsidP="00BE7AAD">
      <w:pPr>
        <w:pStyle w:val="LPLexEntryPara"/>
        <w:suppressAutoHyphens/>
        <w:spacing w:before="0" w:after="60" w:line="240" w:lineRule="exact"/>
        <w:ind w:left="360" w:hanging="360"/>
        <w:rPr>
          <w:sz w:val="20"/>
          <w:szCs w:val="20"/>
        </w:rPr>
      </w:pPr>
      <w:r w:rsidRPr="00C8020F">
        <w:rPr>
          <w:rStyle w:val="LPLexicalEntry"/>
          <w:lang w:val="fr-FR"/>
        </w:rPr>
        <w:t>achabap</w:t>
      </w:r>
      <w:r w:rsidRPr="00C8020F">
        <w:rPr>
          <w:sz w:val="20"/>
          <w:szCs w:val="20"/>
          <w:lang w:val="fr-FR"/>
        </w:rPr>
        <w:t>  </w:t>
      </w:r>
      <w:r w:rsidRPr="00C8020F">
        <w:rPr>
          <w:rStyle w:val="LPPartofSpeech"/>
          <w:sz w:val="20"/>
          <w:lang w:val="fr-FR"/>
        </w:rPr>
        <w:t xml:space="preserve">adj. </w:t>
      </w:r>
      <w:r w:rsidRPr="00C8020F">
        <w:rPr>
          <w:rStyle w:val="LPGlossEnglish"/>
          <w:lang w:val="fr-FR"/>
        </w:rPr>
        <w:t>white.</w:t>
      </w:r>
      <w:r w:rsidRPr="00C8020F">
        <w:rPr>
          <w:sz w:val="20"/>
          <w:szCs w:val="20"/>
          <w:lang w:val="fr-FR"/>
        </w:rPr>
        <w:t xml:space="preserve"> </w:t>
      </w:r>
      <w:r w:rsidRPr="00C8020F">
        <w:rPr>
          <w:rStyle w:val="LPExample"/>
          <w:lang w:val="fr-FR"/>
        </w:rPr>
        <w:t>Baul avang ma achabap inamuk</w:t>
      </w:r>
      <w:r w:rsidRPr="00C8020F">
        <w:rPr>
          <w:rStyle w:val="LPExample"/>
          <w:szCs w:val="20"/>
          <w:lang w:val="fr-FR"/>
        </w:rPr>
        <w:t>.</w:t>
      </w:r>
      <w:r w:rsidRPr="00C8020F">
        <w:rPr>
          <w:rStyle w:val="LPExample"/>
          <w:lang w:val="fr-FR"/>
        </w:rPr>
        <w:t xml:space="preserve"> </w:t>
      </w:r>
      <w:r w:rsidRPr="00E25895">
        <w:rPr>
          <w:rStyle w:val="ExamplefreetransE"/>
        </w:rPr>
        <w:t>Bring that white piece of material (laplap) over here.</w:t>
      </w:r>
      <w:r w:rsidRPr="00B221D1">
        <w:rPr>
          <w:sz w:val="20"/>
          <w:szCs w:val="20"/>
        </w:rPr>
        <w:t xml:space="preserve"> </w:t>
      </w:r>
      <w:r w:rsidRPr="003B1EE2">
        <w:rPr>
          <w:rStyle w:val="LPMiniHeading"/>
        </w:rPr>
        <w:t>Variant</w:t>
      </w:r>
      <w:r>
        <w:rPr>
          <w:rStyle w:val="LPMiniHeading"/>
        </w:rPr>
        <w:t xml:space="preserve">: </w:t>
      </w:r>
      <w:r w:rsidRPr="001B4554">
        <w:rPr>
          <w:rStyle w:val="LPMainCrossRef"/>
          <w:lang w:val="en-US"/>
        </w:rPr>
        <w:t>chambap</w:t>
      </w:r>
      <w:r w:rsidRPr="00B221D1">
        <w:rPr>
          <w:rStyle w:val="LPPunctuation"/>
        </w:rPr>
        <w:t xml:space="preserve">. </w:t>
      </w:r>
    </w:p>
    <w:p w:rsidR="00BE7AAD" w:rsidRPr="00B221D1" w:rsidRDefault="00BE7AAD" w:rsidP="00D659D2">
      <w:pPr>
        <w:pStyle w:val="LPLexEntryPara"/>
        <w:suppressAutoHyphens/>
        <w:spacing w:before="0" w:after="60" w:line="240" w:lineRule="exact"/>
        <w:ind w:left="360" w:hanging="360"/>
        <w:rPr>
          <w:sz w:val="20"/>
          <w:szCs w:val="20"/>
        </w:rPr>
      </w:pPr>
      <w:r w:rsidRPr="001B4554">
        <w:rPr>
          <w:rStyle w:val="LPLexicalEntry"/>
          <w:lang w:val="en-US"/>
        </w:rPr>
        <w:t>achabapka</w:t>
      </w:r>
      <w:r w:rsidRPr="00B221D1">
        <w:rPr>
          <w:b/>
          <w:bCs/>
          <w:sz w:val="20"/>
          <w:szCs w:val="20"/>
        </w:rPr>
        <w:t> </w:t>
      </w:r>
      <w:r w:rsidRPr="00B221D1">
        <w:rPr>
          <w:sz w:val="20"/>
          <w:szCs w:val="20"/>
        </w:rPr>
        <w:t> </w:t>
      </w:r>
      <w:r w:rsidRPr="00B221D1">
        <w:rPr>
          <w:rStyle w:val="LPPartofSpeech"/>
          <w:sz w:val="20"/>
        </w:rPr>
        <w:t xml:space="preserve">n. </w:t>
      </w:r>
      <w:r w:rsidRPr="00B221D1">
        <w:rPr>
          <w:rStyle w:val="LPGlossEnglish"/>
        </w:rPr>
        <w:t>white man.</w:t>
      </w:r>
      <w:r w:rsidRPr="00B221D1">
        <w:rPr>
          <w:sz w:val="20"/>
          <w:szCs w:val="20"/>
        </w:rPr>
        <w:t xml:space="preserve"> </w:t>
      </w:r>
      <w:r w:rsidRPr="001B4554">
        <w:rPr>
          <w:rStyle w:val="LPExample"/>
          <w:lang w:val="en-US"/>
        </w:rPr>
        <w:t>Chabapta tha mēn diva thi thēp manga thē</w:t>
      </w:r>
      <w:r w:rsidR="00D659D2">
        <w:rPr>
          <w:rStyle w:val="LPExample"/>
          <w:lang w:val="en-US"/>
        </w:rPr>
        <w:softHyphen/>
      </w:r>
      <w:r w:rsidRPr="001B4554">
        <w:rPr>
          <w:rStyle w:val="LPExample"/>
          <w:lang w:val="en-US"/>
        </w:rPr>
        <w:t xml:space="preserve">tēk. </w:t>
      </w:r>
      <w:r w:rsidRPr="00E25895">
        <w:rPr>
          <w:rStyle w:val="ExamplefreetransE"/>
        </w:rPr>
        <w:t>The white people arrived in order to do some work.</w:t>
      </w:r>
      <w:r w:rsidRPr="00B221D1">
        <w:rPr>
          <w:sz w:val="20"/>
          <w:szCs w:val="20"/>
        </w:rPr>
        <w:t xml:space="preserve"> </w:t>
      </w:r>
      <w:r w:rsidRPr="003B1EE2">
        <w:rPr>
          <w:rStyle w:val="LPMiniHeading"/>
        </w:rPr>
        <w:t xml:space="preserve">Morph: </w:t>
      </w:r>
      <w:r w:rsidRPr="001B4554">
        <w:rPr>
          <w:rStyle w:val="LPMorphology"/>
          <w:lang w:val="en-US"/>
        </w:rPr>
        <w:t>a</w:t>
      </w:r>
      <w:r w:rsidR="006969E8">
        <w:rPr>
          <w:rStyle w:val="LPMorphology"/>
          <w:lang w:val="en-US"/>
        </w:rPr>
        <w:t>‌=‌</w:t>
      </w:r>
      <w:r w:rsidRPr="001B4554">
        <w:rPr>
          <w:rStyle w:val="LPMorphology"/>
          <w:lang w:val="en-US"/>
        </w:rPr>
        <w:t>chabap–</w:t>
      </w:r>
      <w:r w:rsidR="00D659D2">
        <w:rPr>
          <w:rStyle w:val="LPMorphology"/>
          <w:rFonts w:hint="eastAsia"/>
          <w:lang w:val="en-US"/>
        </w:rPr>
        <w:t>‌</w:t>
      </w:r>
      <w:r w:rsidRPr="001B4554">
        <w:rPr>
          <w:rStyle w:val="LPMorphology"/>
          <w:lang w:val="en-US"/>
        </w:rPr>
        <w:t>ka</w:t>
      </w:r>
      <w:r w:rsidRPr="00D74669">
        <w:rPr>
          <w:rStyle w:val="LPPunctuation"/>
          <w:sz w:val="18"/>
          <w:szCs w:val="18"/>
        </w:rPr>
        <w:t>.</w:t>
      </w:r>
      <w:r w:rsidRPr="00B221D1">
        <w:rPr>
          <w:sz w:val="20"/>
          <w:szCs w:val="20"/>
        </w:rPr>
        <w:t xml:space="preserve"> </w:t>
      </w:r>
      <w:r w:rsidRPr="003B1EE2">
        <w:rPr>
          <w:rStyle w:val="LPMiniHeading"/>
        </w:rPr>
        <w:t>Lit</w:t>
      </w:r>
      <w:r>
        <w:rPr>
          <w:rStyle w:val="LPMiniHeading"/>
        </w:rPr>
        <w:t xml:space="preserve">: </w:t>
      </w:r>
      <w:r>
        <w:rPr>
          <w:rStyle w:val="LPLiteralMeaningEnglish"/>
          <w:szCs w:val="18"/>
        </w:rPr>
        <w:t>SPEC</w:t>
      </w:r>
      <w:r w:rsidR="006969E8">
        <w:rPr>
          <w:rStyle w:val="LPLiteralMeaningEnglish"/>
          <w:szCs w:val="18"/>
        </w:rPr>
        <w:t>‌=‌</w:t>
      </w:r>
      <w:r w:rsidRPr="00B221D1">
        <w:rPr>
          <w:rStyle w:val="LPLiteralMeaningEnglish"/>
        </w:rPr>
        <w:t>white-</w:t>
      </w:r>
      <w:r w:rsidRPr="00580063">
        <w:rPr>
          <w:rStyle w:val="LPLiteralMeaningEnglish"/>
          <w:szCs w:val="18"/>
        </w:rPr>
        <w:t>F.SG</w:t>
      </w:r>
      <w:r w:rsidRPr="00B221D1">
        <w:rPr>
          <w:rStyle w:val="LPPunctuation"/>
          <w:i/>
        </w:rPr>
        <w:t xml:space="preserve">. </w:t>
      </w:r>
      <w:r w:rsidRPr="00E25895">
        <w:rPr>
          <w:rStyle w:val="LPMiniHeading"/>
        </w:rPr>
        <w:t>Pl:</w:t>
      </w:r>
      <w:r w:rsidRPr="003B1EE2">
        <w:rPr>
          <w:rStyle w:val="LPMiniHeading"/>
        </w:rPr>
        <w:t> </w:t>
      </w:r>
      <w:r w:rsidRPr="001B4554">
        <w:rPr>
          <w:rStyle w:val="LPParadigm"/>
          <w:lang w:val="en-US"/>
        </w:rPr>
        <w:t>a</w:t>
      </w:r>
      <w:r w:rsidR="00D659D2">
        <w:rPr>
          <w:rStyle w:val="LPParadigm"/>
          <w:lang w:val="en-US"/>
        </w:rPr>
        <w:softHyphen/>
      </w:r>
      <w:r w:rsidRPr="001B4554">
        <w:rPr>
          <w:rStyle w:val="LPParadigm"/>
          <w:lang w:val="en-US"/>
        </w:rPr>
        <w:t>cha</w:t>
      </w:r>
      <w:r w:rsidR="00CA6B8B">
        <w:rPr>
          <w:rStyle w:val="LPParadigm"/>
          <w:lang w:val="en-US"/>
        </w:rPr>
        <w:softHyphen/>
      </w:r>
      <w:r w:rsidR="00D659D2">
        <w:rPr>
          <w:rStyle w:val="LPParadigm"/>
          <w:lang w:val="en-US"/>
        </w:rPr>
        <w:softHyphen/>
      </w:r>
      <w:r w:rsidRPr="001B4554">
        <w:rPr>
          <w:rStyle w:val="LPParadigm"/>
          <w:lang w:val="en-US"/>
        </w:rPr>
        <w:t>bapta</w:t>
      </w:r>
      <w:r w:rsidRPr="00B221D1">
        <w:rPr>
          <w:rStyle w:val="LPPunctuation"/>
        </w:rPr>
        <w:t xml:space="preserve">. </w:t>
      </w:r>
      <w:r w:rsidRPr="003B1EE2">
        <w:rPr>
          <w:rStyle w:val="LPMiniHeading"/>
        </w:rPr>
        <w:t>See</w:t>
      </w:r>
      <w:r>
        <w:rPr>
          <w:rStyle w:val="LPMiniHeading"/>
        </w:rPr>
        <w:t xml:space="preserve">: </w:t>
      </w:r>
      <w:r w:rsidRPr="001B4554">
        <w:rPr>
          <w:rStyle w:val="LPCrossRef"/>
          <w:lang w:val="en-US"/>
        </w:rPr>
        <w:t>chulum</w:t>
      </w:r>
      <w:r w:rsidRPr="001B4554">
        <w:rPr>
          <w:rStyle w:val="LPCrossRef"/>
          <w:lang w:val="en-US"/>
        </w:rPr>
        <w:softHyphen/>
        <w:t>ga</w:t>
      </w:r>
      <w:r>
        <w:rPr>
          <w:rStyle w:val="LPPunctuation"/>
        </w:rPr>
        <w:t xml:space="preserve"> </w:t>
      </w:r>
      <w:r w:rsidRPr="00B221D1">
        <w:rPr>
          <w:rStyle w:val="LPGlossEnglish"/>
        </w:rPr>
        <w:t>‘white man’</w:t>
      </w:r>
      <w:r w:rsidRPr="00B221D1">
        <w:rPr>
          <w:rStyle w:val="LPPunctuation"/>
        </w:rPr>
        <w:t>.</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achabapki</w:t>
      </w:r>
      <w:r w:rsidRPr="00B221D1">
        <w:rPr>
          <w:sz w:val="20"/>
          <w:szCs w:val="20"/>
        </w:rPr>
        <w:t>  </w:t>
      </w:r>
      <w:r w:rsidRPr="00B221D1">
        <w:rPr>
          <w:rStyle w:val="LPPartofSpeech"/>
          <w:sz w:val="20"/>
        </w:rPr>
        <w:t xml:space="preserve">n. </w:t>
      </w:r>
      <w:r w:rsidRPr="00B221D1">
        <w:rPr>
          <w:rStyle w:val="LPGlossEnglish"/>
        </w:rPr>
        <w:t>white woman.</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achabapta athēva methamēn</w:t>
      </w:r>
      <w:r w:rsidRPr="00B221D1">
        <w:rPr>
          <w:sz w:val="20"/>
          <w:szCs w:val="20"/>
        </w:rPr>
        <w:t> </w:t>
      </w:r>
      <w:r>
        <w:rPr>
          <w:sz w:val="20"/>
          <w:szCs w:val="20"/>
        </w:rPr>
        <w:t xml:space="preserve"> </w:t>
      </w:r>
      <w:r w:rsidRPr="00B221D1">
        <w:rPr>
          <w:rStyle w:val="LPPartofSpeech"/>
          <w:sz w:val="20"/>
        </w:rPr>
        <w:t xml:space="preserve">n. </w:t>
      </w:r>
      <w:r w:rsidRPr="00B221D1">
        <w:rPr>
          <w:rStyle w:val="LPGlossEnglish"/>
        </w:rPr>
        <w:t>English.</w:t>
      </w:r>
      <w:r w:rsidRPr="00B221D1">
        <w:rPr>
          <w:sz w:val="20"/>
          <w:szCs w:val="20"/>
        </w:rPr>
        <w:t xml:space="preserve"> </w:t>
      </w:r>
      <w:r w:rsidRPr="00C8020F">
        <w:rPr>
          <w:rStyle w:val="LPExample"/>
          <w:lang w:val="fr-FR"/>
        </w:rPr>
        <w:t>Augustine sok kia tamēn nē</w:t>
      </w:r>
      <w:r w:rsidRPr="00C8020F">
        <w:rPr>
          <w:rStyle w:val="LPExample"/>
          <w:lang w:val="fr-FR"/>
        </w:rPr>
        <w:softHyphen/>
      </w:r>
      <w:r w:rsidR="00F1647F" w:rsidRPr="00C8020F">
        <w:rPr>
          <w:rStyle w:val="LPExample"/>
          <w:lang w:val="fr-FR"/>
        </w:rPr>
        <w:t>cha</w:t>
      </w:r>
      <w:r w:rsidR="00F1647F" w:rsidRPr="00C8020F">
        <w:rPr>
          <w:rStyle w:val="LPExample"/>
          <w:lang w:val="fr-FR"/>
        </w:rPr>
        <w:softHyphen/>
        <w:t>ma</w:t>
      </w:r>
      <w:r w:rsidRPr="00C8020F">
        <w:rPr>
          <w:rStyle w:val="LPExample"/>
          <w:lang w:val="fr-FR"/>
        </w:rPr>
        <w:t xml:space="preserve"> chabapta athēva metha</w:t>
      </w:r>
      <w:r w:rsidRPr="00C8020F">
        <w:rPr>
          <w:rStyle w:val="LPExample"/>
          <w:lang w:val="fr-FR"/>
        </w:rPr>
        <w:softHyphen/>
        <w:t>nēn mamēr</w:t>
      </w:r>
      <w:r w:rsidRPr="00C8020F">
        <w:rPr>
          <w:rStyle w:val="LPExample"/>
          <w:szCs w:val="20"/>
          <w:lang w:val="fr-FR"/>
        </w:rPr>
        <w:t>.</w:t>
      </w:r>
      <w:r w:rsidRPr="00C8020F">
        <w:rPr>
          <w:rStyle w:val="LPExample"/>
          <w:lang w:val="fr-FR"/>
        </w:rPr>
        <w:t xml:space="preserve"> </w:t>
      </w:r>
      <w:r w:rsidRPr="00E25895">
        <w:rPr>
          <w:rStyle w:val="ExamplefreetransE"/>
        </w:rPr>
        <w:t>Augustine really speaks English well.</w:t>
      </w:r>
      <w:r w:rsidRPr="00B221D1">
        <w:rPr>
          <w:sz w:val="20"/>
          <w:szCs w:val="20"/>
        </w:rPr>
        <w:t xml:space="preserve"> </w:t>
      </w:r>
      <w:r w:rsidRPr="003B1EE2">
        <w:rPr>
          <w:rStyle w:val="LPMiniHeading"/>
        </w:rPr>
        <w:t xml:space="preserve">Morph: </w:t>
      </w:r>
      <w:r w:rsidRPr="001B4554">
        <w:rPr>
          <w:rStyle w:val="LPMorphology"/>
          <w:lang w:val="en-US"/>
        </w:rPr>
        <w:t>a</w:t>
      </w:r>
      <w:r w:rsidR="006969E8">
        <w:rPr>
          <w:rStyle w:val="LPMorphology"/>
          <w:lang w:val="en-US"/>
        </w:rPr>
        <w:t>‌=‌</w:t>
      </w:r>
      <w:r w:rsidRPr="001B4554">
        <w:rPr>
          <w:rStyle w:val="LPMorphology"/>
          <w:lang w:val="en-US"/>
        </w:rPr>
        <w:t>chabap–ta athē</w:t>
      </w:r>
      <w:r>
        <w:rPr>
          <w:rStyle w:val="LPMorphology"/>
          <w:lang w:val="en-US"/>
        </w:rPr>
        <w:softHyphen/>
      </w:r>
      <w:r w:rsidRPr="001B4554">
        <w:rPr>
          <w:rStyle w:val="LPMorphology"/>
          <w:lang w:val="en-US"/>
        </w:rPr>
        <w:t>va</w:t>
      </w:r>
      <w:r w:rsidRPr="001B4554">
        <w:rPr>
          <w:rStyle w:val="LPMorphology"/>
          <w:sz w:val="20"/>
          <w:szCs w:val="20"/>
          <w:lang w:val="en-US"/>
        </w:rPr>
        <w:t xml:space="preserve"> </w:t>
      </w:r>
      <w:r w:rsidRPr="001B4554">
        <w:rPr>
          <w:rStyle w:val="LPMorphology"/>
          <w:lang w:val="en-US"/>
        </w:rPr>
        <w:t>metha</w:t>
      </w:r>
      <w:r w:rsidRPr="001B4554">
        <w:rPr>
          <w:rStyle w:val="LPMorphology"/>
          <w:lang w:val="en-US"/>
        </w:rPr>
        <w:softHyphen/>
        <w:t>mēn</w:t>
      </w:r>
      <w:r w:rsidRPr="00B221D1">
        <w:rPr>
          <w:rStyle w:val="LPPunctuation"/>
        </w:rPr>
        <w:t>.</w:t>
      </w:r>
      <w:r w:rsidRPr="00B221D1">
        <w:rPr>
          <w:sz w:val="20"/>
          <w:szCs w:val="20"/>
        </w:rPr>
        <w:t xml:space="preserve"> </w:t>
      </w:r>
      <w:r w:rsidRPr="003B1EE2">
        <w:rPr>
          <w:rStyle w:val="LPMiniHeading"/>
        </w:rPr>
        <w:t xml:space="preserve">Lit: </w:t>
      </w:r>
      <w:r>
        <w:rPr>
          <w:rStyle w:val="LPLiteralMeaningEnglish"/>
          <w:szCs w:val="18"/>
        </w:rPr>
        <w:t>SPEC</w:t>
      </w:r>
      <w:r w:rsidR="006969E8">
        <w:rPr>
          <w:rStyle w:val="LPLiteralMeaningEnglish"/>
          <w:szCs w:val="18"/>
        </w:rPr>
        <w:t>‌=‌</w:t>
      </w:r>
      <w:r w:rsidRPr="00B221D1">
        <w:rPr>
          <w:rStyle w:val="LPLiteralMeaningEnglish"/>
        </w:rPr>
        <w:t>white-</w:t>
      </w:r>
      <w:r w:rsidRPr="00580063">
        <w:rPr>
          <w:rStyle w:val="LPLiteralMeaningEnglish"/>
          <w:szCs w:val="18"/>
        </w:rPr>
        <w:t>H.PL 3H.PL</w:t>
      </w:r>
      <w:r>
        <w:rPr>
          <w:rStyle w:val="LPLiteralMeaningEnglish"/>
          <w:szCs w:val="18"/>
        </w:rPr>
        <w:t>.</w:t>
      </w:r>
      <w:r>
        <w:rPr>
          <w:rStyle w:val="LPLiteralMeaningEnglish"/>
          <w:rFonts w:hint="eastAsia"/>
          <w:szCs w:val="18"/>
        </w:rPr>
        <w:t>‌</w:t>
      </w:r>
      <w:r w:rsidRPr="00580063">
        <w:rPr>
          <w:rStyle w:val="LPLiteralMeaningEnglish"/>
          <w:szCs w:val="18"/>
        </w:rPr>
        <w:t>POSS</w:t>
      </w:r>
      <w:r w:rsidRPr="00B221D1">
        <w:rPr>
          <w:rStyle w:val="LPLiteralMeaningEnglish"/>
        </w:rPr>
        <w:t xml:space="preserve"> language</w:t>
      </w:r>
      <w:r w:rsidRPr="00B221D1">
        <w:rPr>
          <w:rStyle w:val="LPPunctuation"/>
        </w:rPr>
        <w:t>.</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achabavēs vēt</w:t>
      </w:r>
      <w:r w:rsidRPr="00B221D1">
        <w:rPr>
          <w:sz w:val="20"/>
          <w:szCs w:val="20"/>
        </w:rPr>
        <w:t>  </w:t>
      </w:r>
      <w:r w:rsidRPr="00B221D1">
        <w:rPr>
          <w:rStyle w:val="LPPartofSpeech"/>
          <w:sz w:val="20"/>
        </w:rPr>
        <w:t xml:space="preserve">vi-so. </w:t>
      </w:r>
      <w:r w:rsidRPr="00B221D1">
        <w:rPr>
          <w:rStyle w:val="LPGlossEnglish"/>
        </w:rPr>
        <w:t>be white.</w:t>
      </w:r>
      <w:r w:rsidRPr="00B221D1">
        <w:rPr>
          <w:sz w:val="20"/>
          <w:szCs w:val="20"/>
        </w:rPr>
        <w:t xml:space="preserve"> </w:t>
      </w:r>
      <w:r w:rsidRPr="00D74669">
        <w:rPr>
          <w:rStyle w:val="LPExample"/>
        </w:rPr>
        <w:t>Gubarka ama chabapves v</w:t>
      </w:r>
      <w:r>
        <w:rPr>
          <w:rStyle w:val="LPExample"/>
        </w:rPr>
        <w:t>ē</w:t>
      </w:r>
      <w:r w:rsidRPr="00D74669">
        <w:rPr>
          <w:rStyle w:val="LPExample"/>
        </w:rPr>
        <w:t>t p</w:t>
      </w:r>
      <w:r>
        <w:rPr>
          <w:rStyle w:val="LPExample"/>
        </w:rPr>
        <w:t>ē</w:t>
      </w:r>
      <w:r w:rsidRPr="00D74669">
        <w:rPr>
          <w:rStyle w:val="LPExample"/>
        </w:rPr>
        <w:t>ch</w:t>
      </w:r>
      <w:r>
        <w:rPr>
          <w:rStyle w:val="LPExample"/>
        </w:rPr>
        <w:t>ē</w:t>
      </w:r>
      <w:r w:rsidRPr="00D74669">
        <w:rPr>
          <w:rStyle w:val="LPExample"/>
        </w:rPr>
        <w:t>n.</w:t>
      </w:r>
      <w:r>
        <w:rPr>
          <w:rStyle w:val="LPExample"/>
        </w:rPr>
        <w:t xml:space="preserve"> </w:t>
      </w:r>
      <w:r w:rsidRPr="00E25895">
        <w:rPr>
          <w:rStyle w:val="ExamplefreetransE"/>
        </w:rPr>
        <w:t>The pigeon, he is white around his neck.</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achais</w:t>
      </w:r>
      <w:r w:rsidRPr="00B221D1">
        <w:rPr>
          <w:sz w:val="20"/>
          <w:szCs w:val="20"/>
        </w:rPr>
        <w:t>  </w:t>
      </w:r>
      <w:r w:rsidRPr="00B221D1">
        <w:rPr>
          <w:rStyle w:val="LPPartofSpeech"/>
          <w:sz w:val="20"/>
        </w:rPr>
        <w:t xml:space="preserve">n. </w:t>
      </w:r>
      <w:r w:rsidRPr="00B221D1">
        <w:rPr>
          <w:rStyle w:val="LPGlossEnglish"/>
        </w:rPr>
        <w:t>left side of something.</w:t>
      </w:r>
      <w:r w:rsidRPr="00B221D1">
        <w:rPr>
          <w:sz w:val="20"/>
          <w:szCs w:val="20"/>
        </w:rPr>
        <w:t xml:space="preserve"> </w:t>
      </w:r>
      <w:r w:rsidRPr="00C8020F">
        <w:rPr>
          <w:rStyle w:val="LPExample"/>
          <w:lang w:val="fr-FR"/>
        </w:rPr>
        <w:t>Cha ve cha</w:t>
      </w:r>
      <w:r w:rsidRPr="00C8020F">
        <w:rPr>
          <w:rStyle w:val="LPExample"/>
          <w:szCs w:val="20"/>
          <w:lang w:val="fr-FR"/>
        </w:rPr>
        <w:t xml:space="preserve"> </w:t>
      </w:r>
      <w:r w:rsidRPr="00C8020F">
        <w:rPr>
          <w:rStyle w:val="LPExample"/>
          <w:lang w:val="fr-FR"/>
        </w:rPr>
        <w:t xml:space="preserve">mair snania chais. </w:t>
      </w:r>
      <w:r w:rsidRPr="00E25895">
        <w:rPr>
          <w:rStyle w:val="ExamplefreetransE"/>
        </w:rPr>
        <w:t>He was standing on the left.</w:t>
      </w:r>
      <w:r w:rsidRPr="00B221D1">
        <w:rPr>
          <w:sz w:val="20"/>
          <w:szCs w:val="20"/>
        </w:rPr>
        <w:t xml:space="preserve"> </w:t>
      </w:r>
      <w:r w:rsidRPr="003B1EE2">
        <w:rPr>
          <w:rStyle w:val="LPMiniHeading"/>
        </w:rPr>
        <w:t>Morph</w:t>
      </w:r>
      <w:r>
        <w:rPr>
          <w:rStyle w:val="LPMiniHeading"/>
        </w:rPr>
        <w:t xml:space="preserve">: </w:t>
      </w:r>
      <w:r w:rsidRPr="001B4554">
        <w:rPr>
          <w:rStyle w:val="LPMorphology"/>
          <w:lang w:val="en-US"/>
        </w:rPr>
        <w:t>a</w:t>
      </w:r>
      <w:r w:rsidR="006969E8">
        <w:rPr>
          <w:rStyle w:val="LPMorphology"/>
          <w:lang w:val="en-US"/>
        </w:rPr>
        <w:t>‌=‌</w:t>
      </w:r>
      <w:r w:rsidRPr="001B4554">
        <w:rPr>
          <w:rStyle w:val="LPMorphology"/>
          <w:lang w:val="en-US"/>
        </w:rPr>
        <w:t>chais</w:t>
      </w:r>
      <w:r w:rsidRPr="00B221D1">
        <w:rPr>
          <w:rStyle w:val="LPPunctuation"/>
        </w:rPr>
        <w:t>.</w:t>
      </w:r>
      <w:r w:rsidRPr="00B221D1">
        <w:rPr>
          <w:sz w:val="20"/>
          <w:szCs w:val="20"/>
        </w:rPr>
        <w:t xml:space="preserve"> </w:t>
      </w:r>
      <w:r w:rsidRPr="003B1EE2">
        <w:rPr>
          <w:rStyle w:val="LPMiniHeading"/>
        </w:rPr>
        <w:t>Lit</w:t>
      </w:r>
      <w:r>
        <w:rPr>
          <w:rStyle w:val="LPMiniHeading"/>
        </w:rPr>
        <w:t xml:space="preserve">: </w:t>
      </w:r>
      <w:r>
        <w:rPr>
          <w:rStyle w:val="LPLiteralMeaningEnglish"/>
          <w:szCs w:val="18"/>
        </w:rPr>
        <w:t>SPEC</w:t>
      </w:r>
      <w:r w:rsidR="006969E8">
        <w:rPr>
          <w:rStyle w:val="LPLiteralMeaningEnglish"/>
          <w:szCs w:val="18"/>
        </w:rPr>
        <w:t>‌=‌</w:t>
      </w:r>
      <w:r w:rsidRPr="00B221D1">
        <w:rPr>
          <w:rStyle w:val="LPLiteralMeaningEnglish"/>
        </w:rPr>
        <w:t>left</w:t>
      </w:r>
      <w:r w:rsidRPr="00B221D1">
        <w:rPr>
          <w:rStyle w:val="LPPunctuation"/>
        </w:rPr>
        <w:t>.</w:t>
      </w:r>
      <w:r w:rsidRPr="00B221D1">
        <w:rPr>
          <w:sz w:val="20"/>
          <w:szCs w:val="20"/>
        </w:rPr>
        <w:t xml:space="preserve"> </w:t>
      </w:r>
      <w:r w:rsidRPr="003B1EE2">
        <w:rPr>
          <w:rStyle w:val="LPMiniHeading"/>
        </w:rPr>
        <w:t xml:space="preserve">Variant: </w:t>
      </w:r>
      <w:r w:rsidRPr="001B4554">
        <w:rPr>
          <w:rStyle w:val="LPMainCrossRef"/>
          <w:lang w:val="en-US"/>
        </w:rPr>
        <w:t>chais</w:t>
      </w:r>
      <w:r w:rsidRPr="00B221D1">
        <w:rPr>
          <w:rStyle w:val="LPPunctuation"/>
        </w:rPr>
        <w:t xml:space="preserve">. </w:t>
      </w:r>
      <w:r w:rsidRPr="003B1EE2">
        <w:rPr>
          <w:rStyle w:val="LPMiniHeading"/>
        </w:rPr>
        <w:t xml:space="preserve">From: </w:t>
      </w:r>
      <w:r w:rsidRPr="00B221D1">
        <w:rPr>
          <w:rStyle w:val="LPBorrowedWord"/>
        </w:rPr>
        <w:t>Tok Pisin: kais ‘the left; the left side’</w:t>
      </w:r>
      <w:r w:rsidRPr="00B221D1">
        <w:rPr>
          <w:rStyle w:val="LPPunctuation"/>
        </w:rPr>
        <w:t>.</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AU"/>
        </w:rPr>
        <w:t>achamēmga</w:t>
      </w:r>
      <w:r w:rsidRPr="00B221D1">
        <w:rPr>
          <w:sz w:val="20"/>
          <w:szCs w:val="20"/>
        </w:rPr>
        <w:t>  </w:t>
      </w:r>
      <w:r w:rsidRPr="00B221D1">
        <w:rPr>
          <w:rStyle w:val="LPPartofSpeech"/>
          <w:sz w:val="20"/>
        </w:rPr>
        <w:t xml:space="preserve">n. </w:t>
      </w:r>
      <w:r w:rsidRPr="00B221D1">
        <w:rPr>
          <w:rStyle w:val="LPGlossEnglish"/>
        </w:rPr>
        <w:t>scabies.</w:t>
      </w:r>
      <w:r w:rsidRPr="00B221D1">
        <w:rPr>
          <w:sz w:val="20"/>
          <w:szCs w:val="20"/>
        </w:rPr>
        <w:t xml:space="preserve"> </w:t>
      </w:r>
      <w:r w:rsidRPr="001B4554">
        <w:rPr>
          <w:rStyle w:val="LPExample"/>
          <w:lang w:val="en-AU"/>
        </w:rPr>
        <w:t>Athoemini ngēthi tnaik sēmēt angēt chamēm</w:t>
      </w:r>
      <w:r w:rsidRPr="001B4554">
        <w:rPr>
          <w:rStyle w:val="LPExample"/>
          <w:lang w:val="en-AU"/>
        </w:rPr>
        <w:softHyphen/>
        <w:t xml:space="preserve">ga. </w:t>
      </w:r>
      <w:r w:rsidRPr="00E25895">
        <w:rPr>
          <w:rStyle w:val="ExamplefreetransE"/>
        </w:rPr>
        <w:t xml:space="preserve">The child drank something for their scabies. </w:t>
      </w:r>
      <w:r w:rsidRPr="00E25895">
        <w:rPr>
          <w:rStyle w:val="LPMiniHeading"/>
        </w:rPr>
        <w:t>Pl:</w:t>
      </w:r>
      <w:r w:rsidRPr="003B1EE2">
        <w:rPr>
          <w:rStyle w:val="LPMiniHeading"/>
        </w:rPr>
        <w:t> </w:t>
      </w:r>
      <w:r w:rsidRPr="001B4554">
        <w:rPr>
          <w:rStyle w:val="LPParadigm"/>
          <w:lang w:val="en-US"/>
        </w:rPr>
        <w:t>achamēm</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achapdetham</w:t>
      </w:r>
      <w:r w:rsidRPr="00B221D1">
        <w:rPr>
          <w:sz w:val="20"/>
          <w:szCs w:val="20"/>
        </w:rPr>
        <w:t>  </w:t>
      </w:r>
      <w:r w:rsidRPr="00B221D1">
        <w:rPr>
          <w:rStyle w:val="LPPartofSpeech"/>
          <w:sz w:val="20"/>
        </w:rPr>
        <w:t xml:space="preserve">n. </w:t>
      </w:r>
      <w:r w:rsidRPr="00B221D1">
        <w:rPr>
          <w:rStyle w:val="LPGlossEnglish"/>
        </w:rPr>
        <w:t>fish sp.; plentiful at the river mouth; silver in colour; have thick lips and a stout shape; length up to 50</w:t>
      </w:r>
      <w:r>
        <w:rPr>
          <w:rStyle w:val="LPGlossEnglish"/>
        </w:rPr>
        <w:t> cm</w:t>
      </w:r>
      <w:r w:rsidRPr="00B221D1">
        <w:rPr>
          <w:rStyle w:val="LPGlossEnglish"/>
          <w:i/>
        </w:rPr>
        <w:t xml:space="preserve">. </w:t>
      </w:r>
      <w:r w:rsidRPr="00E25895">
        <w:rPr>
          <w:rStyle w:val="LPMiniHeading"/>
        </w:rPr>
        <w:t>Pl:</w:t>
      </w:r>
      <w:r w:rsidRPr="003B1EE2">
        <w:rPr>
          <w:rStyle w:val="LPMiniHeading"/>
        </w:rPr>
        <w:t xml:space="preserve"> </w:t>
      </w:r>
      <w:r w:rsidRPr="001B4554">
        <w:rPr>
          <w:rStyle w:val="LPParadigm"/>
          <w:lang w:val="en-US"/>
        </w:rPr>
        <w:t>achapdangetham</w:t>
      </w:r>
      <w:r w:rsidRPr="00D74669">
        <w:rPr>
          <w:rStyle w:val="LPPunctuation"/>
          <w:sz w:val="18"/>
          <w:szCs w:val="18"/>
        </w:rPr>
        <w:t>.</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achēchēm</w:t>
      </w:r>
      <w:r w:rsidRPr="00B221D1">
        <w:rPr>
          <w:sz w:val="20"/>
          <w:szCs w:val="20"/>
        </w:rPr>
        <w:t>  </w:t>
      </w:r>
      <w:r w:rsidRPr="00B221D1">
        <w:rPr>
          <w:rStyle w:val="LPGlossEnglish"/>
        </w:rPr>
        <w:t>that particular short one.</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achēchēs</w:t>
      </w:r>
      <w:r w:rsidRPr="00B221D1">
        <w:rPr>
          <w:sz w:val="20"/>
          <w:szCs w:val="20"/>
        </w:rPr>
        <w:t>  </w:t>
      </w:r>
      <w:r w:rsidRPr="00B221D1">
        <w:rPr>
          <w:rStyle w:val="LPGlossEnglish"/>
        </w:rPr>
        <w:t>that particular flat one.</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achēchit</w:t>
      </w:r>
      <w:r w:rsidRPr="00B221D1">
        <w:rPr>
          <w:sz w:val="20"/>
          <w:szCs w:val="20"/>
        </w:rPr>
        <w:t>  </w:t>
      </w:r>
      <w:r w:rsidRPr="00B221D1">
        <w:rPr>
          <w:rStyle w:val="LPGlossEnglish"/>
        </w:rPr>
        <w:t>that particular large one.</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achēgēlem</w:t>
      </w:r>
      <w:r w:rsidRPr="00B221D1">
        <w:rPr>
          <w:sz w:val="20"/>
          <w:szCs w:val="20"/>
        </w:rPr>
        <w:t>  </w:t>
      </w:r>
      <w:r w:rsidRPr="00B221D1">
        <w:rPr>
          <w:rStyle w:val="LPGlossEnglish"/>
        </w:rPr>
        <w:t>those particular two pieces.</w:t>
      </w:r>
    </w:p>
    <w:p w:rsidR="00BE7AAD" w:rsidRPr="00B221D1" w:rsidRDefault="00BE7AAD" w:rsidP="00CA6B8B">
      <w:pPr>
        <w:pStyle w:val="LPLexEntryPara"/>
        <w:widowControl/>
        <w:suppressAutoHyphens/>
        <w:spacing w:before="0" w:after="60" w:line="240" w:lineRule="exact"/>
        <w:ind w:left="357" w:hanging="357"/>
        <w:rPr>
          <w:sz w:val="20"/>
          <w:szCs w:val="20"/>
        </w:rPr>
      </w:pPr>
      <w:r w:rsidRPr="001B4554">
        <w:rPr>
          <w:rStyle w:val="LPLexicalEntry"/>
          <w:lang w:val="en-US"/>
        </w:rPr>
        <w:t>acheglem</w:t>
      </w:r>
      <w:r w:rsidRPr="00B221D1">
        <w:rPr>
          <w:sz w:val="20"/>
          <w:szCs w:val="20"/>
        </w:rPr>
        <w:t>  </w:t>
      </w:r>
      <w:r w:rsidRPr="00B221D1">
        <w:rPr>
          <w:rStyle w:val="LPGlossEnglish"/>
        </w:rPr>
        <w:t>those particular two short ones.</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lastRenderedPageBreak/>
        <w:t>achēgleng</w:t>
      </w:r>
      <w:r w:rsidRPr="00B221D1">
        <w:rPr>
          <w:sz w:val="20"/>
          <w:szCs w:val="20"/>
        </w:rPr>
        <w:t>  </w:t>
      </w:r>
      <w:r w:rsidRPr="00B221D1">
        <w:rPr>
          <w:rStyle w:val="LPGlossEnglish"/>
        </w:rPr>
        <w:t>those particular pieces.</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achēk</w:t>
      </w:r>
      <w:r w:rsidRPr="00B221D1">
        <w:rPr>
          <w:sz w:val="20"/>
          <w:szCs w:val="20"/>
        </w:rPr>
        <w:t>  </w:t>
      </w:r>
      <w:r w:rsidRPr="00B221D1">
        <w:rPr>
          <w:rStyle w:val="LPGlossEnglish"/>
        </w:rPr>
        <w:t>that particular one.</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achēkachēk</w:t>
      </w:r>
      <w:r w:rsidRPr="00B221D1">
        <w:rPr>
          <w:sz w:val="20"/>
          <w:szCs w:val="20"/>
        </w:rPr>
        <w:t>  </w:t>
      </w:r>
      <w:r w:rsidRPr="00B221D1">
        <w:rPr>
          <w:rStyle w:val="LPPartofSpeech"/>
          <w:sz w:val="20"/>
        </w:rPr>
        <w:t xml:space="preserve">dem. </w:t>
      </w:r>
      <w:r w:rsidRPr="00B221D1">
        <w:rPr>
          <w:rStyle w:val="LPSenseNumber"/>
          <w:sz w:val="20"/>
          <w:szCs w:val="20"/>
        </w:rPr>
        <w:t>1 </w:t>
      </w:r>
      <w:r w:rsidRPr="009421DB">
        <w:rPr>
          <w:rStyle w:val="LPSenseNumber"/>
          <w:b w:val="0"/>
          <w:sz w:val="20"/>
          <w:szCs w:val="20"/>
        </w:rPr>
        <w:t>•</w:t>
      </w:r>
      <w:r w:rsidRPr="00B221D1">
        <w:rPr>
          <w:rStyle w:val="LPSenseNumber"/>
          <w:sz w:val="20"/>
          <w:szCs w:val="20"/>
        </w:rPr>
        <w:t> </w:t>
      </w:r>
      <w:r w:rsidRPr="00B221D1">
        <w:rPr>
          <w:rStyle w:val="LPGlossEnglish"/>
        </w:rPr>
        <w:t>another.</w:t>
      </w:r>
      <w:r w:rsidRPr="00B221D1">
        <w:rPr>
          <w:sz w:val="20"/>
          <w:szCs w:val="20"/>
        </w:rPr>
        <w:t xml:space="preserve"> </w:t>
      </w:r>
      <w:r w:rsidRPr="003B1EE2">
        <w:rPr>
          <w:rStyle w:val="LPMiniHeading"/>
        </w:rPr>
        <w:t xml:space="preserve">Gram: </w:t>
      </w:r>
      <w:r w:rsidRPr="003B1EE2">
        <w:rPr>
          <w:rStyle w:val="LPNotesgrammar"/>
        </w:rPr>
        <w:t xml:space="preserve">Masculine singular contrastive </w:t>
      </w:r>
      <w:r>
        <w:rPr>
          <w:rStyle w:val="LPNotesgrammar"/>
        </w:rPr>
        <w:t>demon</w:t>
      </w:r>
      <w:r>
        <w:rPr>
          <w:rStyle w:val="LPNotesgrammar"/>
        </w:rPr>
        <w:softHyphen/>
        <w:t>strative</w:t>
      </w:r>
      <w:r w:rsidRPr="003B1EE2">
        <w:rPr>
          <w:rStyle w:val="LPNotesgrammar"/>
        </w:rPr>
        <w:t xml:space="preserve"> and count neutral singular contrastive </w:t>
      </w:r>
      <w:r>
        <w:rPr>
          <w:rStyle w:val="LPNotesgrammar"/>
        </w:rPr>
        <w:t>demon</w:t>
      </w:r>
      <w:r>
        <w:rPr>
          <w:rStyle w:val="LPNotesgrammar"/>
        </w:rPr>
        <w:softHyphen/>
        <w:t>strative</w:t>
      </w:r>
      <w:r w:rsidRPr="003B1EE2">
        <w:rPr>
          <w:rStyle w:val="LPNotesgrammar"/>
        </w:rPr>
        <w:t xml:space="preserve">. </w:t>
      </w:r>
      <w:r w:rsidRPr="001B4554">
        <w:rPr>
          <w:rStyle w:val="LPExample"/>
          <w:lang w:val="en-AU"/>
        </w:rPr>
        <w:t xml:space="preserve">Lamēs avang da ungiom klan dak ngiat achēkachēk iva devaung. </w:t>
      </w:r>
      <w:r w:rsidRPr="00E25895">
        <w:rPr>
          <w:rStyle w:val="ExamplefreetransE"/>
        </w:rPr>
        <w:t>There are two coconuts there, so you get another to make three.</w:t>
      </w:r>
    </w:p>
    <w:p w:rsidR="00BE7AAD" w:rsidRPr="00B221D1" w:rsidRDefault="00BE7AAD" w:rsidP="00BE7AAD">
      <w:pPr>
        <w:pStyle w:val="LPLexEntryPara2"/>
        <w:suppressAutoHyphens/>
        <w:spacing w:line="240" w:lineRule="exact"/>
        <w:ind w:left="360"/>
        <w:rPr>
          <w:szCs w:val="20"/>
        </w:rPr>
      </w:pPr>
      <w:r w:rsidRPr="00B221D1">
        <w:rPr>
          <w:rStyle w:val="LPSenseNumber"/>
          <w:sz w:val="20"/>
          <w:szCs w:val="20"/>
        </w:rPr>
        <w:t>2 </w:t>
      </w:r>
      <w:r w:rsidRPr="009421DB">
        <w:rPr>
          <w:rStyle w:val="LPSenseNumber"/>
          <w:b w:val="0"/>
          <w:sz w:val="20"/>
          <w:szCs w:val="20"/>
        </w:rPr>
        <w:t>•</w:t>
      </w:r>
      <w:r w:rsidRPr="00B221D1">
        <w:rPr>
          <w:rStyle w:val="LPSenseNumber"/>
          <w:sz w:val="20"/>
          <w:szCs w:val="20"/>
        </w:rPr>
        <w:t> </w:t>
      </w:r>
      <w:r w:rsidRPr="00B221D1">
        <w:rPr>
          <w:rStyle w:val="LPGlossEnglish"/>
        </w:rPr>
        <w:t>each.</w:t>
      </w:r>
      <w:r w:rsidRPr="00B221D1">
        <w:rPr>
          <w:szCs w:val="20"/>
        </w:rPr>
        <w:t xml:space="preserve"> </w:t>
      </w:r>
      <w:r w:rsidRPr="003B1EE2">
        <w:rPr>
          <w:rStyle w:val="LPMiniHeading"/>
        </w:rPr>
        <w:t xml:space="preserve">Gram: </w:t>
      </w:r>
      <w:r w:rsidRPr="003B1EE2">
        <w:rPr>
          <w:rStyle w:val="LPNotesgrammar"/>
        </w:rPr>
        <w:t>Masculine singular con</w:t>
      </w:r>
      <w:r>
        <w:rPr>
          <w:rStyle w:val="LPNotesgrammar"/>
        </w:rPr>
        <w:softHyphen/>
      </w:r>
      <w:r w:rsidRPr="003B1EE2">
        <w:rPr>
          <w:rStyle w:val="LPNotesgrammar"/>
        </w:rPr>
        <w:t>tras</w:t>
      </w:r>
      <w:r>
        <w:rPr>
          <w:rStyle w:val="LPNotesgrammar"/>
        </w:rPr>
        <w:softHyphen/>
      </w:r>
      <w:r>
        <w:rPr>
          <w:rStyle w:val="LPNotesgrammar"/>
        </w:rPr>
        <w:softHyphen/>
      </w:r>
      <w:r w:rsidRPr="003B1EE2">
        <w:rPr>
          <w:rStyle w:val="LPNotesgrammar"/>
        </w:rPr>
        <w:t xml:space="preserve">tive </w:t>
      </w:r>
      <w:r>
        <w:rPr>
          <w:rStyle w:val="LPNotesgrammar"/>
        </w:rPr>
        <w:t>demon</w:t>
      </w:r>
      <w:r>
        <w:rPr>
          <w:rStyle w:val="LPNotesgrammar"/>
        </w:rPr>
        <w:softHyphen/>
        <w:t>strative</w:t>
      </w:r>
      <w:r w:rsidRPr="003B1EE2">
        <w:rPr>
          <w:rStyle w:val="LPNotesgrammar"/>
        </w:rPr>
        <w:t xml:space="preserve"> and count neutral singular contrastive </w:t>
      </w:r>
      <w:r>
        <w:rPr>
          <w:rStyle w:val="LPNotesgrammar"/>
        </w:rPr>
        <w:t>demon</w:t>
      </w:r>
      <w:r>
        <w:rPr>
          <w:rStyle w:val="LPNotesgrammar"/>
        </w:rPr>
        <w:softHyphen/>
        <w:t>strative</w:t>
      </w:r>
      <w:r w:rsidRPr="003B1EE2">
        <w:rPr>
          <w:rStyle w:val="LPNotesgrammar"/>
        </w:rPr>
        <w:t xml:space="preserve">. </w:t>
      </w:r>
      <w:r w:rsidRPr="003B1EE2">
        <w:rPr>
          <w:rStyle w:val="LPMiniHeading"/>
        </w:rPr>
        <w:t xml:space="preserve">Variant: </w:t>
      </w:r>
      <w:r w:rsidRPr="001B4554">
        <w:rPr>
          <w:rStyle w:val="LPMainCrossRef"/>
          <w:lang w:val="en-US"/>
        </w:rPr>
        <w:t>chēkachēk</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achēkrang</w:t>
      </w:r>
      <w:r w:rsidRPr="00B221D1">
        <w:rPr>
          <w:sz w:val="20"/>
          <w:szCs w:val="20"/>
        </w:rPr>
        <w:t>  </w:t>
      </w:r>
      <w:r w:rsidRPr="00B221D1">
        <w:rPr>
          <w:rStyle w:val="LPGlossEnglish"/>
        </w:rPr>
        <w:t>just those two particular ones.</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achēlach</w:t>
      </w:r>
      <w:r w:rsidRPr="00B221D1">
        <w:rPr>
          <w:sz w:val="20"/>
          <w:szCs w:val="20"/>
        </w:rPr>
        <w:t>  </w:t>
      </w:r>
      <w:r w:rsidRPr="00B221D1">
        <w:rPr>
          <w:rStyle w:val="LPGlossEnglish"/>
        </w:rPr>
        <w:t>soft.</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achēlacha</w:t>
      </w:r>
      <w:r w:rsidRPr="00B221D1">
        <w:rPr>
          <w:sz w:val="20"/>
          <w:szCs w:val="20"/>
        </w:rPr>
        <w:t>  </w:t>
      </w:r>
      <w:r w:rsidRPr="00B221D1">
        <w:rPr>
          <w:rStyle w:val="LPPartofSpeech"/>
          <w:sz w:val="20"/>
        </w:rPr>
        <w:t xml:space="preserve">n. </w:t>
      </w:r>
      <w:r w:rsidRPr="00B221D1">
        <w:rPr>
          <w:rStyle w:val="LPGlossEnglish"/>
        </w:rPr>
        <w:t>reef fish sp.; small parrot</w:t>
      </w:r>
      <w:r w:rsidRPr="001B4554">
        <w:rPr>
          <w:rStyle w:val="LPExample"/>
          <w:lang w:val="en-US"/>
        </w:rPr>
        <w:softHyphen/>
      </w:r>
      <w:r w:rsidRPr="00B221D1">
        <w:rPr>
          <w:rStyle w:val="LPGlossEnglish"/>
        </w:rPr>
        <w:t>fish; green with soft slippery skin and scales.</w:t>
      </w:r>
      <w:r w:rsidRPr="00B221D1">
        <w:rPr>
          <w:sz w:val="20"/>
          <w:szCs w:val="20"/>
        </w:rPr>
        <w:t xml:space="preserve"> </w:t>
      </w:r>
      <w:r w:rsidRPr="003B1EE2">
        <w:rPr>
          <w:rStyle w:val="LPMiniHeading"/>
        </w:rPr>
        <w:t xml:space="preserve">Morph: </w:t>
      </w:r>
      <w:r w:rsidRPr="001B4554">
        <w:rPr>
          <w:rStyle w:val="LPMorphology"/>
          <w:lang w:val="en-US"/>
        </w:rPr>
        <w:t>a</w:t>
      </w:r>
      <w:r w:rsidR="006969E8">
        <w:rPr>
          <w:rStyle w:val="LPMorphology"/>
          <w:lang w:val="en-US"/>
        </w:rPr>
        <w:t>‌=‌</w:t>
      </w:r>
      <w:r w:rsidRPr="001B4554">
        <w:rPr>
          <w:rStyle w:val="LPMorphology"/>
          <w:lang w:val="en-US"/>
        </w:rPr>
        <w:t>chēla–ka</w:t>
      </w:r>
      <w:r w:rsidRPr="00D74669">
        <w:rPr>
          <w:rStyle w:val="LPPunctuation"/>
          <w:sz w:val="18"/>
          <w:szCs w:val="18"/>
        </w:rPr>
        <w:t>.</w:t>
      </w:r>
      <w:r w:rsidRPr="00B221D1">
        <w:rPr>
          <w:sz w:val="20"/>
          <w:szCs w:val="20"/>
        </w:rPr>
        <w:t xml:space="preserve"> </w:t>
      </w:r>
      <w:r w:rsidRPr="003B1EE2">
        <w:rPr>
          <w:rStyle w:val="LPMiniHeading"/>
        </w:rPr>
        <w:t>Lit</w:t>
      </w:r>
      <w:r>
        <w:rPr>
          <w:rStyle w:val="LPMiniHeading"/>
        </w:rPr>
        <w:t xml:space="preserve">: </w:t>
      </w:r>
      <w:r>
        <w:rPr>
          <w:rStyle w:val="LPLiteralMeaningEnglish"/>
          <w:szCs w:val="18"/>
        </w:rPr>
        <w:t>SPEC</w:t>
      </w:r>
      <w:r w:rsidR="006969E8">
        <w:rPr>
          <w:rStyle w:val="LPLiteralMeaningEnglish"/>
          <w:szCs w:val="18"/>
        </w:rPr>
        <w:t>‌=‌</w:t>
      </w:r>
      <w:r w:rsidRPr="00B221D1">
        <w:rPr>
          <w:rStyle w:val="LPLiteralMeaningEnglish"/>
        </w:rPr>
        <w:t>soft-</w:t>
      </w:r>
      <w:r w:rsidRPr="00580063">
        <w:rPr>
          <w:rStyle w:val="LPLiteralMeaningEnglish"/>
          <w:szCs w:val="18"/>
        </w:rPr>
        <w:t>M. SG</w:t>
      </w:r>
      <w:r w:rsidRPr="00B221D1">
        <w:rPr>
          <w:rStyle w:val="LPPunctuation"/>
          <w:i/>
        </w:rPr>
        <w:t xml:space="preserve">. </w:t>
      </w:r>
      <w:r w:rsidRPr="00E25895">
        <w:rPr>
          <w:rStyle w:val="LPMiniHeading"/>
        </w:rPr>
        <w:t>Pl:</w:t>
      </w:r>
      <w:r w:rsidRPr="003B1EE2">
        <w:rPr>
          <w:rStyle w:val="LPMiniHeading"/>
        </w:rPr>
        <w:t xml:space="preserve"> </w:t>
      </w:r>
      <w:r w:rsidRPr="001B4554">
        <w:rPr>
          <w:rStyle w:val="LPParadigm"/>
          <w:lang w:val="en-US"/>
        </w:rPr>
        <w:t>achēlak</w:t>
      </w:r>
      <w:r w:rsidRPr="00B221D1">
        <w:rPr>
          <w:rStyle w:val="LPPunctuation"/>
        </w:rPr>
        <w:t xml:space="preserve">. </w:t>
      </w:r>
      <w:r w:rsidRPr="003B1EE2">
        <w:rPr>
          <w:rStyle w:val="LPMiniHeading"/>
        </w:rPr>
        <w:t>Morph</w:t>
      </w:r>
      <w:r>
        <w:rPr>
          <w:rStyle w:val="LPMiniHeading"/>
        </w:rPr>
        <w:t xml:space="preserve">: </w:t>
      </w:r>
      <w:r w:rsidRPr="001B4554">
        <w:rPr>
          <w:rStyle w:val="LPMorphology"/>
          <w:lang w:val="en-US"/>
        </w:rPr>
        <w:t>a</w:t>
      </w:r>
      <w:r w:rsidR="006969E8">
        <w:rPr>
          <w:rStyle w:val="LPMorphology"/>
          <w:lang w:val="en-US"/>
        </w:rPr>
        <w:t>‌=‌</w:t>
      </w:r>
      <w:r w:rsidRPr="001B4554">
        <w:rPr>
          <w:rStyle w:val="LPMorphology"/>
          <w:lang w:val="en-US"/>
        </w:rPr>
        <w:t>chēlak</w:t>
      </w:r>
      <w:r w:rsidRPr="00D74669">
        <w:rPr>
          <w:rStyle w:val="LPPunctuation"/>
          <w:sz w:val="18"/>
          <w:szCs w:val="18"/>
        </w:rPr>
        <w:t>.</w:t>
      </w:r>
      <w:r w:rsidRPr="00B221D1">
        <w:rPr>
          <w:sz w:val="20"/>
          <w:szCs w:val="20"/>
        </w:rPr>
        <w:t xml:space="preserve"> </w:t>
      </w:r>
      <w:r w:rsidRPr="003B1EE2">
        <w:rPr>
          <w:rStyle w:val="LPMiniHeading"/>
        </w:rPr>
        <w:t>Lit</w:t>
      </w:r>
      <w:r>
        <w:rPr>
          <w:rStyle w:val="LPMiniHeading"/>
        </w:rPr>
        <w:t xml:space="preserve">: </w:t>
      </w:r>
      <w:r>
        <w:rPr>
          <w:rStyle w:val="LPLiteralMeaningEnglish"/>
          <w:szCs w:val="18"/>
        </w:rPr>
        <w:t>SPEC</w:t>
      </w:r>
      <w:r w:rsidR="006969E8">
        <w:rPr>
          <w:rStyle w:val="LPLiteralMeaningEnglish"/>
          <w:szCs w:val="18"/>
        </w:rPr>
        <w:t>‌=‌</w:t>
      </w:r>
      <w:r w:rsidRPr="00B221D1">
        <w:rPr>
          <w:rStyle w:val="LPLiteralMeaningEnglish"/>
        </w:rPr>
        <w:t>soft</w:t>
      </w:r>
      <w:r w:rsidRPr="00B221D1">
        <w:rPr>
          <w:rStyle w:val="LPPunctuation"/>
        </w:rPr>
        <w:t>.</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achēlach mēt</w:t>
      </w:r>
      <w:r w:rsidRPr="00B221D1">
        <w:rPr>
          <w:sz w:val="20"/>
          <w:szCs w:val="20"/>
        </w:rPr>
        <w:t>  </w:t>
      </w:r>
      <w:r w:rsidRPr="00B221D1">
        <w:rPr>
          <w:rStyle w:val="LPPartofSpeech"/>
          <w:sz w:val="20"/>
        </w:rPr>
        <w:t xml:space="preserve">vi-so. </w:t>
      </w:r>
      <w:r w:rsidRPr="00B221D1">
        <w:rPr>
          <w:rStyle w:val="LPGlossEnglish"/>
        </w:rPr>
        <w:t>be soft.</w:t>
      </w:r>
      <w:r w:rsidRPr="00B221D1">
        <w:rPr>
          <w:sz w:val="20"/>
          <w:szCs w:val="20"/>
        </w:rPr>
        <w:t xml:space="preserve"> </w:t>
      </w:r>
      <w:r w:rsidRPr="001B4554">
        <w:rPr>
          <w:rStyle w:val="LPExample"/>
          <w:lang w:val="en-AU"/>
        </w:rPr>
        <w:t xml:space="preserve">Ngua mēs adigl taithēgēl da achelach mēt ngigl. </w:t>
      </w:r>
      <w:r w:rsidRPr="00E25895">
        <w:rPr>
          <w:rStyle w:val="ExamplefreetransE"/>
        </w:rPr>
        <w:t>I ate this piece of taro and it was soft inside.</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achēlachuas</w:t>
      </w:r>
      <w:r w:rsidRPr="00B221D1">
        <w:rPr>
          <w:sz w:val="20"/>
          <w:szCs w:val="20"/>
        </w:rPr>
        <w:t>  </w:t>
      </w:r>
      <w:r w:rsidRPr="00B221D1">
        <w:rPr>
          <w:rStyle w:val="LPPartofSpeech"/>
          <w:sz w:val="20"/>
        </w:rPr>
        <w:t xml:space="preserve">n. </w:t>
      </w:r>
      <w:r w:rsidRPr="00B221D1">
        <w:rPr>
          <w:rStyle w:val="LPSenseNumber"/>
          <w:sz w:val="20"/>
          <w:szCs w:val="20"/>
        </w:rPr>
        <w:t>1 </w:t>
      </w:r>
      <w:r w:rsidRPr="009421DB">
        <w:rPr>
          <w:rStyle w:val="LPSenseNumber"/>
          <w:b w:val="0"/>
          <w:sz w:val="20"/>
          <w:szCs w:val="20"/>
        </w:rPr>
        <w:t>•</w:t>
      </w:r>
      <w:r w:rsidRPr="00B221D1">
        <w:rPr>
          <w:rStyle w:val="LPSenseNumber"/>
          <w:sz w:val="20"/>
          <w:szCs w:val="20"/>
        </w:rPr>
        <w:t> </w:t>
      </w:r>
      <w:r w:rsidRPr="00B221D1">
        <w:rPr>
          <w:rStyle w:val="LPGlossEnglish"/>
        </w:rPr>
        <w:t>grass sp.; tends to grow in old gardens; the seeds stick to your legs.</w:t>
      </w:r>
      <w:r w:rsidRPr="00B221D1">
        <w:rPr>
          <w:sz w:val="20"/>
          <w:szCs w:val="20"/>
        </w:rPr>
        <w:t xml:space="preserve"> </w:t>
      </w:r>
      <w:r w:rsidRPr="003B1EE2">
        <w:rPr>
          <w:rStyle w:val="LPMiniHeading"/>
        </w:rPr>
        <w:t xml:space="preserve">Morph: </w:t>
      </w:r>
      <w:r w:rsidRPr="001B4554">
        <w:rPr>
          <w:rStyle w:val="LPMorphology"/>
          <w:lang w:val="en-US"/>
        </w:rPr>
        <w:t>a</w:t>
      </w:r>
      <w:r w:rsidR="006969E8">
        <w:rPr>
          <w:rStyle w:val="LPMorphology"/>
          <w:lang w:val="en-US"/>
        </w:rPr>
        <w:t>‌=‌</w:t>
      </w:r>
      <w:r w:rsidRPr="001B4554">
        <w:rPr>
          <w:rStyle w:val="LPMorphology"/>
          <w:lang w:val="en-US"/>
        </w:rPr>
        <w:t>chēlachuas</w:t>
      </w:r>
      <w:r w:rsidRPr="00D74669">
        <w:rPr>
          <w:rStyle w:val="LPPunctuation"/>
          <w:sz w:val="18"/>
          <w:szCs w:val="18"/>
        </w:rPr>
        <w:t>.</w:t>
      </w:r>
      <w:r w:rsidRPr="00B221D1">
        <w:rPr>
          <w:sz w:val="20"/>
          <w:szCs w:val="20"/>
        </w:rPr>
        <w:t xml:space="preserve"> </w:t>
      </w:r>
      <w:r w:rsidRPr="003B1EE2">
        <w:rPr>
          <w:rStyle w:val="LPMiniHeading"/>
        </w:rPr>
        <w:t>Lit</w:t>
      </w:r>
      <w:r>
        <w:rPr>
          <w:rStyle w:val="LPMiniHeading"/>
        </w:rPr>
        <w:t xml:space="preserve">: </w:t>
      </w:r>
      <w:r>
        <w:rPr>
          <w:rStyle w:val="LPLiteralMeaningEnglish"/>
          <w:szCs w:val="18"/>
        </w:rPr>
        <w:t>SPEC</w:t>
      </w:r>
      <w:r w:rsidR="006969E8">
        <w:rPr>
          <w:rStyle w:val="LPLiteralMeaningEnglish"/>
          <w:szCs w:val="18"/>
        </w:rPr>
        <w:t>‌=‌</w:t>
      </w:r>
      <w:r w:rsidRPr="00B221D1">
        <w:rPr>
          <w:rStyle w:val="LPLiteralMeaningEnglish"/>
        </w:rPr>
        <w:t>grass.sp.</w:t>
      </w:r>
    </w:p>
    <w:p w:rsidR="00BE7AAD" w:rsidRPr="00B221D1" w:rsidRDefault="00BE7AAD" w:rsidP="00BE7AAD">
      <w:pPr>
        <w:pStyle w:val="LPLexEntryPara2"/>
        <w:suppressAutoHyphens/>
        <w:spacing w:line="240" w:lineRule="exact"/>
        <w:ind w:left="360"/>
        <w:rPr>
          <w:szCs w:val="20"/>
        </w:rPr>
      </w:pPr>
      <w:r w:rsidRPr="00B221D1">
        <w:rPr>
          <w:rStyle w:val="LPSenseNumber"/>
          <w:sz w:val="20"/>
          <w:szCs w:val="20"/>
        </w:rPr>
        <w:t>2 </w:t>
      </w:r>
      <w:r w:rsidRPr="009421DB">
        <w:rPr>
          <w:rStyle w:val="LPSenseNumber"/>
          <w:b w:val="0"/>
          <w:sz w:val="20"/>
          <w:szCs w:val="20"/>
        </w:rPr>
        <w:t>•</w:t>
      </w:r>
      <w:r w:rsidRPr="00B221D1">
        <w:rPr>
          <w:rStyle w:val="LPSenseNumber"/>
          <w:sz w:val="20"/>
          <w:szCs w:val="20"/>
        </w:rPr>
        <w:t> </w:t>
      </w:r>
      <w:r w:rsidRPr="00B221D1">
        <w:rPr>
          <w:rStyle w:val="LPGlossEnglish"/>
        </w:rPr>
        <w:t>seaweed; seagrass; plants that usually grow in shallow water; up to 20</w:t>
      </w:r>
      <w:r>
        <w:rPr>
          <w:rStyle w:val="LPGlossEnglish"/>
        </w:rPr>
        <w:t> cm</w:t>
      </w:r>
      <w:r w:rsidRPr="00B221D1">
        <w:rPr>
          <w:rStyle w:val="LPGlossEnglish"/>
        </w:rPr>
        <w:t xml:space="preserve"> in length; fish use it to hide in.</w:t>
      </w:r>
      <w:r w:rsidRPr="00B221D1">
        <w:rPr>
          <w:szCs w:val="20"/>
        </w:rPr>
        <w:t xml:space="preserve"> </w:t>
      </w:r>
      <w:r w:rsidRPr="003B1EE2">
        <w:rPr>
          <w:rStyle w:val="LPMiniHeading"/>
        </w:rPr>
        <w:t>Variant</w:t>
      </w:r>
      <w:r>
        <w:rPr>
          <w:rStyle w:val="LPMiniHeading"/>
        </w:rPr>
        <w:t xml:space="preserve">: </w:t>
      </w:r>
      <w:r w:rsidRPr="001B4554">
        <w:rPr>
          <w:rStyle w:val="LPMainCrossRef"/>
          <w:lang w:val="en-US"/>
        </w:rPr>
        <w:t>chēlachuas</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achēlachuasini</w:t>
      </w:r>
      <w:r w:rsidRPr="00B221D1">
        <w:rPr>
          <w:sz w:val="20"/>
          <w:szCs w:val="20"/>
        </w:rPr>
        <w:t>  </w:t>
      </w:r>
      <w:r w:rsidRPr="00B221D1">
        <w:rPr>
          <w:rStyle w:val="LPPartofSpeech"/>
          <w:sz w:val="20"/>
        </w:rPr>
        <w:t xml:space="preserve">n. </w:t>
      </w:r>
      <w:r w:rsidRPr="00B221D1">
        <w:rPr>
          <w:rStyle w:val="LPGlossEnglish"/>
        </w:rPr>
        <w:t>small area of grass sp.</w:t>
      </w:r>
      <w:r w:rsidRPr="00B221D1">
        <w:rPr>
          <w:sz w:val="20"/>
          <w:szCs w:val="20"/>
        </w:rPr>
        <w:t xml:space="preserve"> </w:t>
      </w:r>
      <w:r w:rsidRPr="003B1EE2">
        <w:rPr>
          <w:rStyle w:val="LPMiniHeading"/>
        </w:rPr>
        <w:t xml:space="preserve">Variant: </w:t>
      </w:r>
      <w:r w:rsidRPr="001B4554">
        <w:rPr>
          <w:rStyle w:val="LPMainCrossRef"/>
          <w:lang w:val="en-US"/>
        </w:rPr>
        <w:t>chēlachuasini</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achēlachuaska</w:t>
      </w:r>
      <w:r w:rsidRPr="00B221D1">
        <w:rPr>
          <w:sz w:val="20"/>
          <w:szCs w:val="20"/>
        </w:rPr>
        <w:t>  </w:t>
      </w:r>
      <w:r w:rsidRPr="00B221D1">
        <w:rPr>
          <w:rStyle w:val="LPPartofSpeech"/>
          <w:sz w:val="20"/>
        </w:rPr>
        <w:t xml:space="preserve">n. </w:t>
      </w:r>
      <w:r w:rsidRPr="00B221D1">
        <w:rPr>
          <w:rStyle w:val="LPGlossEnglish"/>
        </w:rPr>
        <w:t>area of grass sp.; tends to grow in old gardens; seeds stick to your legs.</w:t>
      </w:r>
      <w:r w:rsidRPr="00B221D1">
        <w:rPr>
          <w:sz w:val="20"/>
          <w:szCs w:val="20"/>
        </w:rPr>
        <w:t xml:space="preserve"> </w:t>
      </w:r>
      <w:r w:rsidRPr="003B1EE2">
        <w:rPr>
          <w:rStyle w:val="LPMiniHeading"/>
        </w:rPr>
        <w:t>Variant</w:t>
      </w:r>
      <w:r>
        <w:rPr>
          <w:rStyle w:val="LPMiniHeading"/>
        </w:rPr>
        <w:t xml:space="preserve">: </w:t>
      </w:r>
      <w:r w:rsidRPr="001B4554">
        <w:rPr>
          <w:rStyle w:val="LPMainCrossRef"/>
          <w:lang w:val="en-AU"/>
        </w:rPr>
        <w:t>chēla</w:t>
      </w:r>
      <w:r w:rsidRPr="001B4554">
        <w:rPr>
          <w:rStyle w:val="LPMainCrossRef"/>
          <w:lang w:val="en-AU"/>
        </w:rPr>
        <w:softHyphen/>
        <w:t>chu</w:t>
      </w:r>
      <w:r>
        <w:rPr>
          <w:rStyle w:val="LPMainCrossRef"/>
          <w:lang w:val="en-AU"/>
        </w:rPr>
        <w:softHyphen/>
      </w:r>
      <w:r w:rsidRPr="001B4554">
        <w:rPr>
          <w:rStyle w:val="LPMainCrossRef"/>
          <w:lang w:val="en-AU"/>
        </w:rPr>
        <w:t>aska</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AU"/>
        </w:rPr>
        <w:t>achēlachuaski</w:t>
      </w:r>
      <w:r w:rsidRPr="00B221D1">
        <w:rPr>
          <w:sz w:val="20"/>
          <w:szCs w:val="20"/>
        </w:rPr>
        <w:t>  </w:t>
      </w:r>
      <w:r w:rsidRPr="00B221D1">
        <w:rPr>
          <w:rStyle w:val="LPPartofSpeech"/>
          <w:sz w:val="20"/>
        </w:rPr>
        <w:t xml:space="preserve">n. </w:t>
      </w:r>
      <w:r w:rsidRPr="00B221D1">
        <w:rPr>
          <w:rStyle w:val="LPGlossEnglish"/>
        </w:rPr>
        <w:t>large area of grass sp.</w:t>
      </w:r>
      <w:r w:rsidRPr="00B221D1">
        <w:rPr>
          <w:sz w:val="20"/>
          <w:szCs w:val="20"/>
        </w:rPr>
        <w:t xml:space="preserve"> </w:t>
      </w:r>
      <w:r w:rsidRPr="001B4554">
        <w:rPr>
          <w:rStyle w:val="LPExample"/>
          <w:lang w:val="en-AU"/>
        </w:rPr>
        <w:t xml:space="preserve">Kama chēlachuaski avaik sa ngave chia dēn da ulul chi. </w:t>
      </w:r>
      <w:r w:rsidRPr="00E25895">
        <w:rPr>
          <w:rStyle w:val="ExamplefreetransE"/>
        </w:rPr>
        <w:t>That particular area of grass is growing long.</w:t>
      </w:r>
      <w:r w:rsidRPr="00B221D1">
        <w:rPr>
          <w:sz w:val="20"/>
          <w:szCs w:val="20"/>
        </w:rPr>
        <w:t xml:space="preserve"> </w:t>
      </w:r>
      <w:r w:rsidRPr="003B1EE2">
        <w:rPr>
          <w:rStyle w:val="LPMiniHeading"/>
        </w:rPr>
        <w:t>Variant</w:t>
      </w:r>
      <w:r>
        <w:rPr>
          <w:rStyle w:val="LPMiniHeading"/>
        </w:rPr>
        <w:t xml:space="preserve">: </w:t>
      </w:r>
      <w:r w:rsidRPr="001B4554">
        <w:rPr>
          <w:rStyle w:val="LPMainCrossRef"/>
          <w:lang w:val="en-US"/>
        </w:rPr>
        <w:t>chēlachuaski</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AU"/>
        </w:rPr>
        <w:t>achelak</w:t>
      </w:r>
      <w:r w:rsidRPr="00B221D1">
        <w:rPr>
          <w:sz w:val="20"/>
          <w:szCs w:val="20"/>
        </w:rPr>
        <w:t>  </w:t>
      </w:r>
      <w:r w:rsidRPr="00B221D1">
        <w:rPr>
          <w:rStyle w:val="LPPartofSpeech"/>
          <w:sz w:val="20"/>
        </w:rPr>
        <w:t xml:space="preserve">adj. </w:t>
      </w:r>
      <w:r w:rsidRPr="00B221D1">
        <w:rPr>
          <w:rStyle w:val="LPGlossEnglish"/>
        </w:rPr>
        <w:t>soft.</w:t>
      </w:r>
      <w:r w:rsidRPr="00B221D1">
        <w:rPr>
          <w:sz w:val="20"/>
          <w:szCs w:val="20"/>
        </w:rPr>
        <w:t xml:space="preserve"> </w:t>
      </w:r>
      <w:r w:rsidRPr="001B4554">
        <w:rPr>
          <w:rStyle w:val="LPExample"/>
          <w:lang w:val="en-AU"/>
        </w:rPr>
        <w:t>Guiaik ka tēs kama</w:t>
      </w:r>
      <w:r w:rsidRPr="001B4554">
        <w:rPr>
          <w:rStyle w:val="LPExample"/>
          <w:szCs w:val="20"/>
          <w:lang w:val="en-AU"/>
        </w:rPr>
        <w:t xml:space="preserve"> </w:t>
      </w:r>
      <w:r w:rsidRPr="001B4554">
        <w:rPr>
          <w:rStyle w:val="LPExample"/>
          <w:lang w:val="en-AU"/>
        </w:rPr>
        <w:t xml:space="preserve">mēsmēs ma chēlak. </w:t>
      </w:r>
      <w:r w:rsidRPr="00E25895">
        <w:rPr>
          <w:rStyle w:val="ExamplefreetransE"/>
        </w:rPr>
        <w:t>My grandfather eats soft food.</w:t>
      </w:r>
      <w:r w:rsidRPr="00B221D1">
        <w:rPr>
          <w:sz w:val="20"/>
          <w:szCs w:val="20"/>
        </w:rPr>
        <w:t xml:space="preserve"> </w:t>
      </w:r>
      <w:r w:rsidRPr="003B1EE2">
        <w:rPr>
          <w:rStyle w:val="LPMiniHeading"/>
        </w:rPr>
        <w:t>Morph</w:t>
      </w:r>
      <w:r>
        <w:rPr>
          <w:rStyle w:val="LPMiniHeading"/>
        </w:rPr>
        <w:t xml:space="preserve">: </w:t>
      </w:r>
      <w:r w:rsidRPr="001B4554">
        <w:rPr>
          <w:rStyle w:val="LPMorphology"/>
          <w:lang w:val="en-US"/>
        </w:rPr>
        <w:t>a</w:t>
      </w:r>
      <w:r w:rsidR="006969E8">
        <w:rPr>
          <w:rStyle w:val="LPMorphology"/>
          <w:lang w:val="en-US"/>
        </w:rPr>
        <w:t>‌=‌</w:t>
      </w:r>
      <w:r w:rsidRPr="001B4554">
        <w:rPr>
          <w:rStyle w:val="LPMorphology"/>
          <w:lang w:val="en-US"/>
        </w:rPr>
        <w:t>chelak</w:t>
      </w:r>
      <w:r w:rsidRPr="00D74669">
        <w:rPr>
          <w:rStyle w:val="LPPunctuation"/>
          <w:sz w:val="18"/>
          <w:szCs w:val="18"/>
        </w:rPr>
        <w:t>.</w:t>
      </w:r>
      <w:r w:rsidRPr="00B221D1">
        <w:rPr>
          <w:sz w:val="20"/>
          <w:szCs w:val="20"/>
        </w:rPr>
        <w:t xml:space="preserve"> </w:t>
      </w:r>
      <w:r w:rsidRPr="003B1EE2">
        <w:rPr>
          <w:rStyle w:val="LPMiniHeading"/>
        </w:rPr>
        <w:t>Lit</w:t>
      </w:r>
      <w:r>
        <w:rPr>
          <w:rStyle w:val="LPMiniHeading"/>
        </w:rPr>
        <w:t xml:space="preserve">: </w:t>
      </w:r>
      <w:r>
        <w:rPr>
          <w:rStyle w:val="LPLiteralMeaningEnglish"/>
          <w:szCs w:val="18"/>
        </w:rPr>
        <w:t>SPEC</w:t>
      </w:r>
      <w:r w:rsidR="006969E8">
        <w:rPr>
          <w:rStyle w:val="LPLiteralMeaningEnglish"/>
          <w:szCs w:val="18"/>
        </w:rPr>
        <w:t>‌=‌</w:t>
      </w:r>
      <w:r w:rsidRPr="00B221D1">
        <w:rPr>
          <w:rStyle w:val="LPLiteralMeaningEnglish"/>
        </w:rPr>
        <w:t>soft</w:t>
      </w:r>
      <w:r w:rsidRPr="00B221D1">
        <w:rPr>
          <w:rStyle w:val="LPPunctuation"/>
        </w:rPr>
        <w:t>.</w:t>
      </w:r>
      <w:r w:rsidRPr="00B221D1">
        <w:rPr>
          <w:sz w:val="20"/>
          <w:szCs w:val="20"/>
        </w:rPr>
        <w:t xml:space="preserve"> </w:t>
      </w:r>
      <w:r w:rsidRPr="003B1EE2">
        <w:rPr>
          <w:rStyle w:val="LPMiniHeading"/>
        </w:rPr>
        <w:t xml:space="preserve">Variant: </w:t>
      </w:r>
      <w:r w:rsidRPr="001B4554">
        <w:rPr>
          <w:rStyle w:val="LPMainCrossRef"/>
          <w:lang w:val="en-US"/>
        </w:rPr>
        <w:t>achēlach</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achēlel</w:t>
      </w:r>
      <w:r w:rsidRPr="00B221D1">
        <w:rPr>
          <w:sz w:val="20"/>
          <w:szCs w:val="20"/>
        </w:rPr>
        <w:t>  </w:t>
      </w:r>
      <w:r w:rsidRPr="00B221D1">
        <w:rPr>
          <w:rStyle w:val="LPPartofSpeech"/>
          <w:sz w:val="20"/>
        </w:rPr>
        <w:t xml:space="preserve">n. </w:t>
      </w:r>
      <w:r w:rsidRPr="00B221D1">
        <w:rPr>
          <w:rStyle w:val="LPGlossEnglish"/>
        </w:rPr>
        <w:t>urine.</w:t>
      </w:r>
      <w:r w:rsidRPr="00B221D1">
        <w:rPr>
          <w:sz w:val="20"/>
          <w:szCs w:val="20"/>
        </w:rPr>
        <w:t xml:space="preserve"> </w:t>
      </w:r>
      <w:r w:rsidRPr="00D74669">
        <w:rPr>
          <w:rStyle w:val="LPExample"/>
        </w:rPr>
        <w:t>Ka vias m</w:t>
      </w:r>
      <w:r>
        <w:rPr>
          <w:rStyle w:val="LPExample"/>
        </w:rPr>
        <w:t>ē</w:t>
      </w:r>
      <w:r w:rsidRPr="00D74669">
        <w:rPr>
          <w:rStyle w:val="LPExample"/>
        </w:rPr>
        <w:t>t ka ch</w:t>
      </w:r>
      <w:r>
        <w:rPr>
          <w:rStyle w:val="LPExample"/>
        </w:rPr>
        <w:t>ē</w:t>
      </w:r>
      <w:r w:rsidRPr="00D74669">
        <w:rPr>
          <w:rStyle w:val="LPExample"/>
        </w:rPr>
        <w:t>lel.</w:t>
      </w:r>
      <w:r>
        <w:rPr>
          <w:rStyle w:val="LPExample"/>
        </w:rPr>
        <w:t xml:space="preserve"> </w:t>
      </w:r>
      <w:r w:rsidRPr="00E25895">
        <w:rPr>
          <w:rStyle w:val="ExamplefreetransE"/>
        </w:rPr>
        <w:t>He stepped in the urine.</w:t>
      </w:r>
      <w:r w:rsidRPr="00B221D1">
        <w:rPr>
          <w:sz w:val="20"/>
          <w:szCs w:val="20"/>
        </w:rPr>
        <w:t xml:space="preserve"> </w:t>
      </w:r>
      <w:r w:rsidRPr="003B1EE2">
        <w:rPr>
          <w:rStyle w:val="LPMiniHeading"/>
        </w:rPr>
        <w:t>Morph</w:t>
      </w:r>
      <w:r>
        <w:rPr>
          <w:rStyle w:val="LPMiniHeading"/>
        </w:rPr>
        <w:t xml:space="preserve">: </w:t>
      </w:r>
      <w:r w:rsidRPr="001B4554">
        <w:rPr>
          <w:rStyle w:val="LPMorphology"/>
          <w:lang w:val="en-US"/>
        </w:rPr>
        <w:t>a</w:t>
      </w:r>
      <w:r w:rsidR="006969E8">
        <w:rPr>
          <w:rStyle w:val="LPMorphology"/>
          <w:lang w:val="en-US"/>
        </w:rPr>
        <w:t>‌=‌</w:t>
      </w:r>
      <w:r w:rsidRPr="001B4554">
        <w:rPr>
          <w:rStyle w:val="LPMorphology"/>
          <w:lang w:val="en-US"/>
        </w:rPr>
        <w:t>chēlel</w:t>
      </w:r>
      <w:r w:rsidRPr="00D74669">
        <w:rPr>
          <w:rStyle w:val="LPPunctuation"/>
          <w:sz w:val="18"/>
          <w:szCs w:val="18"/>
        </w:rPr>
        <w:t>.</w:t>
      </w:r>
      <w:r w:rsidRPr="00D74669">
        <w:rPr>
          <w:sz w:val="18"/>
          <w:szCs w:val="18"/>
        </w:rPr>
        <w:t xml:space="preserve"> </w:t>
      </w:r>
      <w:r w:rsidRPr="003B1EE2">
        <w:rPr>
          <w:rStyle w:val="LPMiniHeading"/>
        </w:rPr>
        <w:t xml:space="preserve">Lit: </w:t>
      </w:r>
      <w:r>
        <w:rPr>
          <w:rStyle w:val="LPLiteralMeaningEnglish"/>
          <w:szCs w:val="18"/>
        </w:rPr>
        <w:t>SPEC</w:t>
      </w:r>
      <w:r w:rsidR="006969E8">
        <w:rPr>
          <w:rStyle w:val="LPLiteralMeaningEnglish"/>
          <w:szCs w:val="18"/>
        </w:rPr>
        <w:t>‌=‌</w:t>
      </w:r>
      <w:r w:rsidRPr="00B221D1">
        <w:rPr>
          <w:rStyle w:val="LPLiteralMeaningEnglish"/>
        </w:rPr>
        <w:t>urine</w:t>
      </w:r>
      <w:r w:rsidRPr="00B221D1">
        <w:rPr>
          <w:rStyle w:val="LPPunctuation"/>
        </w:rPr>
        <w:t>.</w:t>
      </w:r>
      <w:r w:rsidRPr="00B221D1">
        <w:rPr>
          <w:sz w:val="20"/>
          <w:szCs w:val="20"/>
        </w:rPr>
        <w:t xml:space="preserve"> </w:t>
      </w:r>
      <w:r w:rsidRPr="003B1EE2">
        <w:rPr>
          <w:rStyle w:val="LPMiniHeading"/>
        </w:rPr>
        <w:t>Variant</w:t>
      </w:r>
      <w:r>
        <w:rPr>
          <w:rStyle w:val="LPMiniHeading"/>
        </w:rPr>
        <w:t xml:space="preserve">: </w:t>
      </w:r>
      <w:r w:rsidRPr="001B4554">
        <w:rPr>
          <w:rStyle w:val="LPMainCrossRef"/>
          <w:lang w:val="en-US"/>
        </w:rPr>
        <w:t>chēlel</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achēlel angētha iska</w:t>
      </w:r>
      <w:r w:rsidRPr="00B221D1">
        <w:rPr>
          <w:sz w:val="20"/>
          <w:szCs w:val="20"/>
        </w:rPr>
        <w:t>  </w:t>
      </w:r>
      <w:r w:rsidRPr="00B221D1">
        <w:rPr>
          <w:rStyle w:val="LPPartofSpeech"/>
          <w:sz w:val="20"/>
        </w:rPr>
        <w:t xml:space="preserve">n. </w:t>
      </w:r>
      <w:r w:rsidRPr="00B221D1">
        <w:rPr>
          <w:rStyle w:val="LPSenseNumber"/>
          <w:sz w:val="20"/>
          <w:szCs w:val="20"/>
        </w:rPr>
        <w:t>1 </w:t>
      </w:r>
      <w:r w:rsidRPr="009421DB">
        <w:rPr>
          <w:rStyle w:val="LPSenseNumber"/>
          <w:b w:val="0"/>
          <w:sz w:val="20"/>
          <w:szCs w:val="20"/>
        </w:rPr>
        <w:t>•</w:t>
      </w:r>
      <w:r w:rsidRPr="00B221D1">
        <w:rPr>
          <w:rStyle w:val="LPSenseNumber"/>
          <w:sz w:val="20"/>
          <w:szCs w:val="20"/>
        </w:rPr>
        <w:t> </w:t>
      </w:r>
      <w:r w:rsidRPr="00B221D1">
        <w:rPr>
          <w:rStyle w:val="LPGlossEnglish"/>
        </w:rPr>
        <w:t>urinary system.</w:t>
      </w:r>
      <w:r w:rsidRPr="00B221D1">
        <w:rPr>
          <w:sz w:val="20"/>
          <w:szCs w:val="20"/>
        </w:rPr>
        <w:t xml:space="preserve"> </w:t>
      </w:r>
      <w:r w:rsidRPr="00D74669">
        <w:rPr>
          <w:rStyle w:val="LPExample"/>
        </w:rPr>
        <w:t>Chi nari aruan m</w:t>
      </w:r>
      <w:r>
        <w:rPr>
          <w:rStyle w:val="LPExample"/>
        </w:rPr>
        <w:t>ē</w:t>
      </w:r>
      <w:r w:rsidRPr="00D74669">
        <w:rPr>
          <w:rStyle w:val="LPExample"/>
        </w:rPr>
        <w:t>t kama ch</w:t>
      </w:r>
      <w:r>
        <w:rPr>
          <w:rStyle w:val="LPExample"/>
        </w:rPr>
        <w:t>ē</w:t>
      </w:r>
      <w:r w:rsidRPr="00D74669">
        <w:rPr>
          <w:rStyle w:val="LPExample"/>
        </w:rPr>
        <w:t>lel ang</w:t>
      </w:r>
      <w:r>
        <w:rPr>
          <w:rStyle w:val="LPExample"/>
        </w:rPr>
        <w:t>ē</w:t>
      </w:r>
      <w:r w:rsidRPr="00D74669">
        <w:rPr>
          <w:rStyle w:val="LPExample"/>
        </w:rPr>
        <w:t>tha</w:t>
      </w:r>
      <w:r w:rsidRPr="00B221D1">
        <w:rPr>
          <w:rStyle w:val="LPExample"/>
          <w:szCs w:val="20"/>
        </w:rPr>
        <w:t xml:space="preserve"> </w:t>
      </w:r>
      <w:r w:rsidRPr="00D74669">
        <w:rPr>
          <w:rStyle w:val="LPExample"/>
        </w:rPr>
        <w:t>iska.</w:t>
      </w:r>
      <w:r>
        <w:rPr>
          <w:rStyle w:val="LPExample"/>
        </w:rPr>
        <w:t xml:space="preserve"> </w:t>
      </w:r>
      <w:r w:rsidRPr="00E25895">
        <w:rPr>
          <w:rStyle w:val="ExamplefreetransE"/>
        </w:rPr>
        <w:t>She feels pain in her urinary system.</w:t>
      </w:r>
    </w:p>
    <w:p w:rsidR="00BE7AAD" w:rsidRPr="00B221D1" w:rsidRDefault="00BE7AAD" w:rsidP="00BE7AAD">
      <w:pPr>
        <w:pStyle w:val="LPLexEntryPara2"/>
        <w:suppressAutoHyphens/>
        <w:spacing w:line="240" w:lineRule="exact"/>
        <w:ind w:left="360"/>
        <w:rPr>
          <w:szCs w:val="20"/>
        </w:rPr>
      </w:pPr>
      <w:r w:rsidRPr="00B221D1">
        <w:rPr>
          <w:rStyle w:val="LPSenseNumber"/>
          <w:sz w:val="20"/>
          <w:szCs w:val="20"/>
        </w:rPr>
        <w:t>2 </w:t>
      </w:r>
      <w:r w:rsidRPr="009421DB">
        <w:rPr>
          <w:rStyle w:val="LPSenseNumber"/>
          <w:b w:val="0"/>
          <w:sz w:val="20"/>
          <w:szCs w:val="20"/>
        </w:rPr>
        <w:t>•</w:t>
      </w:r>
      <w:r w:rsidRPr="00B221D1">
        <w:rPr>
          <w:rStyle w:val="LPSenseNumber"/>
          <w:sz w:val="20"/>
          <w:szCs w:val="20"/>
        </w:rPr>
        <w:t> </w:t>
      </w:r>
      <w:r w:rsidRPr="00B221D1">
        <w:rPr>
          <w:rStyle w:val="LPGlossEnglish"/>
        </w:rPr>
        <w:t>urethra.</w:t>
      </w:r>
      <w:r w:rsidRPr="00B221D1">
        <w:rPr>
          <w:szCs w:val="20"/>
        </w:rPr>
        <w:t xml:space="preserve"> </w:t>
      </w:r>
      <w:r w:rsidRPr="003B1EE2">
        <w:rPr>
          <w:rStyle w:val="LPMiniHeading"/>
        </w:rPr>
        <w:t>Morph</w:t>
      </w:r>
      <w:r>
        <w:rPr>
          <w:rStyle w:val="LPMiniHeading"/>
        </w:rPr>
        <w:t xml:space="preserve">: </w:t>
      </w:r>
      <w:r w:rsidRPr="001B4554">
        <w:rPr>
          <w:rStyle w:val="LPMorphology"/>
          <w:lang w:val="en-US"/>
        </w:rPr>
        <w:t>a</w:t>
      </w:r>
      <w:r w:rsidR="006969E8">
        <w:rPr>
          <w:rStyle w:val="LPMorphology"/>
          <w:lang w:val="en-US"/>
        </w:rPr>
        <w:t>‌=‌</w:t>
      </w:r>
      <w:r w:rsidRPr="001B4554">
        <w:rPr>
          <w:rStyle w:val="LPMorphology"/>
          <w:lang w:val="en-US"/>
        </w:rPr>
        <w:t>chēlel angēt</w:t>
      </w:r>
      <w:r w:rsidR="006969E8">
        <w:rPr>
          <w:rStyle w:val="LPMorphology"/>
          <w:lang w:val="en-US"/>
        </w:rPr>
        <w:t>‌=‌</w:t>
      </w:r>
      <w:r w:rsidRPr="001B4554">
        <w:rPr>
          <w:rStyle w:val="LPMorphology"/>
          <w:lang w:val="en-US"/>
        </w:rPr>
        <w:t>a is–ka</w:t>
      </w:r>
      <w:r w:rsidRPr="00D74669">
        <w:rPr>
          <w:rStyle w:val="LPPunctuation"/>
          <w:sz w:val="18"/>
          <w:szCs w:val="18"/>
        </w:rPr>
        <w:t>.</w:t>
      </w:r>
      <w:r w:rsidRPr="00B221D1">
        <w:rPr>
          <w:szCs w:val="20"/>
        </w:rPr>
        <w:t xml:space="preserve"> </w:t>
      </w:r>
      <w:r w:rsidRPr="003B1EE2">
        <w:rPr>
          <w:rStyle w:val="LPMiniHeading"/>
        </w:rPr>
        <w:t>Lit</w:t>
      </w:r>
      <w:r>
        <w:rPr>
          <w:rStyle w:val="LPMiniHeading"/>
        </w:rPr>
        <w:t xml:space="preserve">: </w:t>
      </w:r>
      <w:r>
        <w:rPr>
          <w:rStyle w:val="LPLiteralMeaningEnglish"/>
          <w:szCs w:val="18"/>
        </w:rPr>
        <w:t>SPEC</w:t>
      </w:r>
      <w:r w:rsidR="006969E8">
        <w:rPr>
          <w:rStyle w:val="LPLiteralMeaningEnglish"/>
          <w:szCs w:val="18"/>
        </w:rPr>
        <w:t>‌=‌</w:t>
      </w:r>
      <w:r w:rsidRPr="00B221D1">
        <w:rPr>
          <w:rStyle w:val="LPLiteralMeaningEnglish"/>
        </w:rPr>
        <w:t xml:space="preserve">urine </w:t>
      </w:r>
      <w:r w:rsidRPr="00BC4479">
        <w:rPr>
          <w:rStyle w:val="LPLiteralMeaningEnglish"/>
          <w:szCs w:val="18"/>
        </w:rPr>
        <w:t>3CN.POSS</w:t>
      </w:r>
      <w:r w:rsidR="006969E8">
        <w:rPr>
          <w:rStyle w:val="LPLiteralMeaningEnglish"/>
          <w:szCs w:val="18"/>
        </w:rPr>
        <w:t>‌=‌</w:t>
      </w:r>
      <w:r>
        <w:rPr>
          <w:rStyle w:val="LPLiteralMeaningEnglish"/>
          <w:szCs w:val="18"/>
        </w:rPr>
        <w:t>SPEC</w:t>
      </w:r>
      <w:r w:rsidRPr="00B221D1">
        <w:rPr>
          <w:rStyle w:val="LPLiteralMeaningEnglish"/>
        </w:rPr>
        <w:t xml:space="preserve"> path-</w:t>
      </w:r>
      <w:r w:rsidRPr="00BC4479">
        <w:rPr>
          <w:rStyle w:val="LPLiteralMeaningEnglish"/>
          <w:szCs w:val="18"/>
        </w:rPr>
        <w:t>M.SG</w:t>
      </w:r>
      <w:r w:rsidRPr="00BC4479">
        <w:rPr>
          <w:rStyle w:val="LPPunctuation"/>
          <w:sz w:val="18"/>
          <w:szCs w:val="18"/>
        </w:rPr>
        <w:t>.</w:t>
      </w:r>
      <w:r w:rsidRPr="00B221D1">
        <w:rPr>
          <w:szCs w:val="20"/>
        </w:rPr>
        <w:t xml:space="preserve"> </w:t>
      </w:r>
      <w:r w:rsidRPr="003B1EE2">
        <w:rPr>
          <w:rStyle w:val="LPMiniHeading"/>
        </w:rPr>
        <w:t>Variant</w:t>
      </w:r>
      <w:r>
        <w:rPr>
          <w:rStyle w:val="LPMiniHeading"/>
        </w:rPr>
        <w:t xml:space="preserve">: </w:t>
      </w:r>
      <w:r w:rsidRPr="001B4554">
        <w:rPr>
          <w:rStyle w:val="LPMainCrossRef"/>
          <w:lang w:val="en-US"/>
        </w:rPr>
        <w:t>chēlel angētha iska</w:t>
      </w:r>
      <w:r w:rsidRPr="00D74669">
        <w:rPr>
          <w:rStyle w:val="LPPunctuation"/>
          <w:sz w:val="18"/>
          <w:szCs w:val="18"/>
        </w:rPr>
        <w:t>.</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achēlēmga</w:t>
      </w:r>
      <w:r w:rsidRPr="00B221D1">
        <w:rPr>
          <w:sz w:val="20"/>
          <w:szCs w:val="20"/>
        </w:rPr>
        <w:t>  </w:t>
      </w:r>
      <w:r w:rsidRPr="00B221D1">
        <w:rPr>
          <w:rStyle w:val="LPGlossEnglish"/>
        </w:rPr>
        <w:t>seed pod.</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achēlēsacha</w:t>
      </w:r>
      <w:r w:rsidRPr="00B221D1">
        <w:rPr>
          <w:sz w:val="20"/>
          <w:szCs w:val="20"/>
        </w:rPr>
        <w:t>  </w:t>
      </w:r>
      <w:r w:rsidRPr="00B221D1">
        <w:rPr>
          <w:rStyle w:val="LPPartofSpeech"/>
          <w:sz w:val="20"/>
        </w:rPr>
        <w:t xml:space="preserve">n. </w:t>
      </w:r>
      <w:r w:rsidRPr="00B221D1">
        <w:rPr>
          <w:rStyle w:val="LPGlossEnglish"/>
        </w:rPr>
        <w:t>alert person; a person who has been trained to be habitually alert.</w:t>
      </w:r>
      <w:r w:rsidRPr="00B221D1">
        <w:rPr>
          <w:sz w:val="20"/>
          <w:szCs w:val="20"/>
        </w:rPr>
        <w:t xml:space="preserve"> </w:t>
      </w:r>
      <w:r w:rsidRPr="001B4554">
        <w:rPr>
          <w:rStyle w:val="LPExample"/>
          <w:lang w:val="en-AU"/>
        </w:rPr>
        <w:t xml:space="preserve">Joachim sok koi guangini ngēna ngaip nēmētka i sok ama achēlēska mamēr. </w:t>
      </w:r>
      <w:r w:rsidRPr="00E25895">
        <w:rPr>
          <w:rStyle w:val="ExamplefreetransE"/>
        </w:rPr>
        <w:t xml:space="preserve">Nothing can hide from Joachim, for he is always alert. </w:t>
      </w:r>
      <w:r w:rsidRPr="00E25895">
        <w:rPr>
          <w:rStyle w:val="LPMiniHeading"/>
        </w:rPr>
        <w:t>Pl:</w:t>
      </w:r>
      <w:r w:rsidRPr="003B1EE2">
        <w:rPr>
          <w:rStyle w:val="LPMiniHeading"/>
        </w:rPr>
        <w:t> </w:t>
      </w:r>
      <w:r w:rsidRPr="001B4554">
        <w:rPr>
          <w:rStyle w:val="LPParadigm"/>
          <w:lang w:val="en-AU"/>
        </w:rPr>
        <w:t>achēlēsatha</w:t>
      </w:r>
      <w:r w:rsidRPr="00B221D1">
        <w:rPr>
          <w:rStyle w:val="LPPunctuation"/>
        </w:rPr>
        <w:t xml:space="preserve">. </w:t>
      </w:r>
      <w:r w:rsidRPr="003B1EE2">
        <w:rPr>
          <w:rStyle w:val="LPMiniHeading"/>
        </w:rPr>
        <w:t>Variant</w:t>
      </w:r>
      <w:r>
        <w:rPr>
          <w:rStyle w:val="LPMiniHeading"/>
        </w:rPr>
        <w:t xml:space="preserve">: </w:t>
      </w:r>
      <w:r w:rsidRPr="001B4554">
        <w:rPr>
          <w:rStyle w:val="LPMainCrossRef"/>
          <w:lang w:val="en-AU"/>
        </w:rPr>
        <w:t>chēlēsacha</w:t>
      </w:r>
      <w:r w:rsidRPr="00D74669">
        <w:rPr>
          <w:rStyle w:val="LPPunctuation"/>
          <w:sz w:val="18"/>
          <w:szCs w:val="18"/>
        </w:rPr>
        <w:t>.</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AU"/>
        </w:rPr>
        <w:t>achēlol</w:t>
      </w:r>
      <w:r w:rsidRPr="00B221D1">
        <w:rPr>
          <w:sz w:val="20"/>
          <w:szCs w:val="20"/>
        </w:rPr>
        <w:t>  </w:t>
      </w:r>
      <w:r w:rsidRPr="00B221D1">
        <w:rPr>
          <w:rStyle w:val="LPPartofSpeech"/>
          <w:sz w:val="20"/>
        </w:rPr>
        <w:t xml:space="preserve">adj. </w:t>
      </w:r>
      <w:r w:rsidRPr="00B221D1">
        <w:rPr>
          <w:rStyle w:val="LPGlossEnglish"/>
        </w:rPr>
        <w:t>clean.</w:t>
      </w:r>
      <w:r w:rsidRPr="00B221D1">
        <w:rPr>
          <w:sz w:val="20"/>
          <w:szCs w:val="20"/>
        </w:rPr>
        <w:t xml:space="preserve"> </w:t>
      </w:r>
      <w:r w:rsidRPr="001B4554">
        <w:rPr>
          <w:rStyle w:val="LPExample"/>
          <w:lang w:val="en-AU"/>
        </w:rPr>
        <w:t xml:space="preserve">Aut snēng ia chēlol ngēt sa ngia thēn ngia thas vēm ngēt. </w:t>
      </w:r>
      <w:r w:rsidRPr="00E25895">
        <w:rPr>
          <w:rStyle w:val="ExamplefreetransE"/>
        </w:rPr>
        <w:t>Our hearts are clean so you can come and sleep in them.</w:t>
      </w:r>
      <w:r w:rsidRPr="00B221D1">
        <w:rPr>
          <w:sz w:val="20"/>
          <w:szCs w:val="20"/>
        </w:rPr>
        <w:t xml:space="preserve"> </w:t>
      </w:r>
      <w:r w:rsidRPr="003B1EE2">
        <w:rPr>
          <w:rStyle w:val="LPMiniHeading"/>
        </w:rPr>
        <w:t>Variant</w:t>
      </w:r>
      <w:r>
        <w:rPr>
          <w:rStyle w:val="LPMiniHeading"/>
        </w:rPr>
        <w:t xml:space="preserve">: </w:t>
      </w:r>
      <w:r w:rsidRPr="001B4554">
        <w:rPr>
          <w:rStyle w:val="LPMainCrossRef"/>
          <w:lang w:val="en-US"/>
        </w:rPr>
        <w:t>chēlol</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achēluangga</w:t>
      </w:r>
      <w:r w:rsidRPr="00B221D1">
        <w:rPr>
          <w:sz w:val="20"/>
          <w:szCs w:val="20"/>
        </w:rPr>
        <w:t>  </w:t>
      </w:r>
      <w:r w:rsidRPr="00B221D1">
        <w:rPr>
          <w:rStyle w:val="LPPartofSpeech"/>
          <w:sz w:val="20"/>
        </w:rPr>
        <w:t xml:space="preserve">n. </w:t>
      </w:r>
      <w:r w:rsidRPr="00B221D1">
        <w:rPr>
          <w:rStyle w:val="LPGlossEnglish"/>
        </w:rPr>
        <w:t>tree sp.; is up to 20</w:t>
      </w:r>
      <w:r>
        <w:rPr>
          <w:rStyle w:val="LPGlossEnglish"/>
        </w:rPr>
        <w:t> cm</w:t>
      </w:r>
      <w:r w:rsidRPr="00B221D1">
        <w:rPr>
          <w:rStyle w:val="LPGlossEnglish"/>
        </w:rPr>
        <w:t xml:space="preserve"> in diameter; light brown; the bark is slippery inside; is especially found in old gardens</w:t>
      </w:r>
      <w:r w:rsidRPr="00B221D1">
        <w:rPr>
          <w:rStyle w:val="LPGlossEnglish"/>
          <w:i/>
        </w:rPr>
        <w:t xml:space="preserve">. </w:t>
      </w:r>
      <w:r w:rsidRPr="00E25895">
        <w:rPr>
          <w:rStyle w:val="LPMiniHeading"/>
        </w:rPr>
        <w:t>Pl:</w:t>
      </w:r>
      <w:r w:rsidRPr="003B1EE2">
        <w:rPr>
          <w:rStyle w:val="LPMiniHeading"/>
        </w:rPr>
        <w:t> </w:t>
      </w:r>
      <w:r w:rsidRPr="001B4554">
        <w:rPr>
          <w:rStyle w:val="LPParadigm"/>
          <w:lang w:val="en-US"/>
        </w:rPr>
        <w:t>achēluang</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achēluing</w:t>
      </w:r>
      <w:r w:rsidRPr="00B221D1">
        <w:rPr>
          <w:sz w:val="20"/>
          <w:szCs w:val="20"/>
        </w:rPr>
        <w:t>  </w:t>
      </w:r>
      <w:r w:rsidRPr="00B221D1">
        <w:rPr>
          <w:rStyle w:val="LPGlossEnglish"/>
        </w:rPr>
        <w:t>black.</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achēluingbēs vēt</w:t>
      </w:r>
      <w:r w:rsidRPr="00B221D1">
        <w:rPr>
          <w:sz w:val="20"/>
          <w:szCs w:val="20"/>
        </w:rPr>
        <w:t>  </w:t>
      </w:r>
      <w:r w:rsidRPr="00B221D1">
        <w:rPr>
          <w:rStyle w:val="LPGlossEnglish"/>
        </w:rPr>
        <w:t>be blackish.</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achēluinggi</w:t>
      </w:r>
      <w:r w:rsidRPr="00B221D1">
        <w:rPr>
          <w:sz w:val="20"/>
          <w:szCs w:val="20"/>
        </w:rPr>
        <w:t>  </w:t>
      </w:r>
      <w:r w:rsidRPr="00B221D1">
        <w:rPr>
          <w:rStyle w:val="LPPartofSpeech"/>
          <w:sz w:val="20"/>
        </w:rPr>
        <w:t xml:space="preserve">n. </w:t>
      </w:r>
      <w:r w:rsidRPr="00B221D1">
        <w:rPr>
          <w:rStyle w:val="LPGlossEnglish"/>
        </w:rPr>
        <w:t>cloud.</w:t>
      </w:r>
      <w:r w:rsidRPr="00B221D1">
        <w:rPr>
          <w:sz w:val="20"/>
          <w:szCs w:val="20"/>
        </w:rPr>
        <w:t xml:space="preserve"> </w:t>
      </w:r>
      <w:r w:rsidRPr="001B4554">
        <w:rPr>
          <w:rStyle w:val="LPExample"/>
          <w:lang w:val="en-US"/>
        </w:rPr>
        <w:t xml:space="preserve">Kama chluing dē gisnia ngave sainggi. </w:t>
      </w:r>
      <w:r w:rsidRPr="00E25895">
        <w:rPr>
          <w:rStyle w:val="ExamplefreetransE"/>
        </w:rPr>
        <w:t>There are clouds as if it is about to rain.</w:t>
      </w:r>
      <w:r w:rsidRPr="00B221D1">
        <w:rPr>
          <w:sz w:val="20"/>
          <w:szCs w:val="20"/>
        </w:rPr>
        <w:t xml:space="preserve"> </w:t>
      </w:r>
      <w:r w:rsidRPr="001B4554">
        <w:rPr>
          <w:rStyle w:val="LPExample"/>
          <w:lang w:val="en-US"/>
        </w:rPr>
        <w:t xml:space="preserve">Milani da ngēmbēs nanga chēluing. </w:t>
      </w:r>
      <w:r w:rsidRPr="00E25895">
        <w:rPr>
          <w:rStyle w:val="ExamplefreetransE"/>
        </w:rPr>
        <w:t xml:space="preserve">There were no clouds yesterday. </w:t>
      </w:r>
      <w:r w:rsidRPr="00E25895">
        <w:rPr>
          <w:rStyle w:val="LPMiniHeading"/>
        </w:rPr>
        <w:t>Pl:</w:t>
      </w:r>
      <w:r w:rsidRPr="003B1EE2">
        <w:rPr>
          <w:rStyle w:val="LPMiniHeading"/>
        </w:rPr>
        <w:t> </w:t>
      </w:r>
      <w:r w:rsidRPr="001B4554">
        <w:rPr>
          <w:rStyle w:val="LPParadigm"/>
          <w:lang w:val="en-US"/>
        </w:rPr>
        <w:t>achē</w:t>
      </w:r>
      <w:r w:rsidR="00CA6B8B">
        <w:rPr>
          <w:rStyle w:val="LPParadigm"/>
          <w:lang w:val="en-US"/>
        </w:rPr>
        <w:softHyphen/>
      </w:r>
      <w:r w:rsidRPr="001B4554">
        <w:rPr>
          <w:rStyle w:val="LPParadigm"/>
          <w:lang w:val="en-US"/>
        </w:rPr>
        <w:t>luing</w:t>
      </w:r>
      <w:r w:rsidRPr="00B221D1">
        <w:rPr>
          <w:rStyle w:val="LPPunctuation"/>
        </w:rPr>
        <w:t xml:space="preserve">. </w:t>
      </w:r>
      <w:r w:rsidRPr="003B1EE2">
        <w:rPr>
          <w:rStyle w:val="LPMiniHeading"/>
        </w:rPr>
        <w:t>Variant</w:t>
      </w:r>
      <w:r>
        <w:rPr>
          <w:rStyle w:val="LPMiniHeading"/>
        </w:rPr>
        <w:t xml:space="preserve">: </w:t>
      </w:r>
      <w:r w:rsidRPr="001B4554">
        <w:rPr>
          <w:rStyle w:val="LPMainCrossRef"/>
          <w:lang w:val="en-US"/>
        </w:rPr>
        <w:t>chēluinggi</w:t>
      </w:r>
      <w:r w:rsidRPr="00D74669">
        <w:rPr>
          <w:rStyle w:val="LPPunctuation"/>
          <w:sz w:val="18"/>
          <w:szCs w:val="18"/>
        </w:rPr>
        <w:t xml:space="preserve">; </w:t>
      </w:r>
      <w:r w:rsidRPr="001B4554">
        <w:rPr>
          <w:rStyle w:val="LPMainCrossRef"/>
          <w:lang w:val="en-US"/>
        </w:rPr>
        <w:t>che</w:t>
      </w:r>
      <w:r w:rsidRPr="001B4554">
        <w:rPr>
          <w:rStyle w:val="LPMainCrossRef"/>
          <w:lang w:val="en-US"/>
        </w:rPr>
        <w:softHyphen/>
        <w:t>lu</w:t>
      </w:r>
      <w:r w:rsidRPr="001B4554">
        <w:rPr>
          <w:rStyle w:val="LPMainCrossRef"/>
          <w:lang w:val="en-US"/>
        </w:rPr>
        <w:softHyphen/>
        <w:t>ing</w:t>
      </w:r>
      <w:r w:rsidRPr="00D74669">
        <w:rPr>
          <w:rStyle w:val="LPPunctuation"/>
          <w:sz w:val="18"/>
          <w:szCs w:val="18"/>
        </w:rPr>
        <w:t xml:space="preserve">; </w:t>
      </w:r>
      <w:r w:rsidRPr="001B4554">
        <w:rPr>
          <w:rStyle w:val="LPMainCrossRef"/>
          <w:lang w:val="en-US"/>
        </w:rPr>
        <w:t>chluing</w:t>
      </w:r>
      <w:r w:rsidRPr="00D74669">
        <w:rPr>
          <w:rStyle w:val="LPPunctuation"/>
          <w:sz w:val="18"/>
          <w:szCs w:val="18"/>
        </w:rPr>
        <w:t>.</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achēluingini</w:t>
      </w:r>
      <w:r w:rsidRPr="00B221D1">
        <w:rPr>
          <w:sz w:val="20"/>
          <w:szCs w:val="20"/>
        </w:rPr>
        <w:t>  </w:t>
      </w:r>
      <w:r w:rsidRPr="00B221D1">
        <w:rPr>
          <w:rStyle w:val="LPPartofSpeech"/>
          <w:sz w:val="20"/>
        </w:rPr>
        <w:t xml:space="preserve">n. </w:t>
      </w:r>
      <w:r w:rsidRPr="00B221D1">
        <w:rPr>
          <w:rStyle w:val="LPGlossEnglish"/>
        </w:rPr>
        <w:t>small cloud.</w:t>
      </w:r>
      <w:r w:rsidRPr="00B221D1">
        <w:rPr>
          <w:sz w:val="20"/>
          <w:szCs w:val="20"/>
        </w:rPr>
        <w:t xml:space="preserve"> </w:t>
      </w:r>
      <w:r w:rsidRPr="003B1EE2">
        <w:rPr>
          <w:rStyle w:val="LPMiniHeading"/>
        </w:rPr>
        <w:t xml:space="preserve">Variant: </w:t>
      </w:r>
      <w:r w:rsidRPr="001B4554">
        <w:rPr>
          <w:rStyle w:val="LPMainCrossRef"/>
          <w:lang w:val="en-US"/>
        </w:rPr>
        <w:t>chēluingini</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achelungurka</w:t>
      </w:r>
      <w:r w:rsidRPr="00B221D1">
        <w:rPr>
          <w:sz w:val="20"/>
          <w:szCs w:val="20"/>
        </w:rPr>
        <w:t>  </w:t>
      </w:r>
      <w:r w:rsidRPr="00B221D1">
        <w:rPr>
          <w:rStyle w:val="LPPartofSpeech"/>
          <w:sz w:val="20"/>
        </w:rPr>
        <w:t xml:space="preserve">n. </w:t>
      </w:r>
      <w:r w:rsidRPr="00B221D1">
        <w:rPr>
          <w:rStyle w:val="LPGlossEnglish"/>
        </w:rPr>
        <w:t>tree sp.; tall with large buttress roots and very hard wood; bark is used as a purgative for treating poisoning, it is grated and washed in water and then the water is drunk.</w:t>
      </w:r>
      <w:r w:rsidRPr="00B221D1">
        <w:rPr>
          <w:sz w:val="20"/>
          <w:szCs w:val="20"/>
        </w:rPr>
        <w:t xml:space="preserve"> </w:t>
      </w:r>
      <w:r w:rsidRPr="003B1EE2">
        <w:rPr>
          <w:rStyle w:val="LPMiniHeading"/>
        </w:rPr>
        <w:t>Usage</w:t>
      </w:r>
      <w:r>
        <w:rPr>
          <w:rStyle w:val="LPMiniHeading"/>
        </w:rPr>
        <w:t xml:space="preserve">: </w:t>
      </w:r>
      <w:r w:rsidRPr="00B221D1">
        <w:rPr>
          <w:rStyle w:val="LPGlossEnglish"/>
        </w:rPr>
        <w:t xml:space="preserve">An alternate name for </w:t>
      </w:r>
      <w:r w:rsidRPr="00B221D1">
        <w:rPr>
          <w:rStyle w:val="LPGlossEnglish"/>
          <w:i/>
        </w:rPr>
        <w:t>achesin</w:t>
      </w:r>
      <w:r>
        <w:rPr>
          <w:rStyle w:val="LPGlossEnglish"/>
          <w:i/>
        </w:rPr>
        <w:softHyphen/>
      </w:r>
      <w:r w:rsidRPr="00B221D1">
        <w:rPr>
          <w:rStyle w:val="LPGlossEnglish"/>
          <w:i/>
        </w:rPr>
        <w:t>bemga</w:t>
      </w:r>
      <w:r w:rsidRPr="00B221D1">
        <w:rPr>
          <w:rStyle w:val="LPPunctuation"/>
        </w:rPr>
        <w:t>.</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achēmabarka</w:t>
      </w:r>
      <w:r w:rsidRPr="00B221D1">
        <w:rPr>
          <w:sz w:val="20"/>
          <w:szCs w:val="20"/>
        </w:rPr>
        <w:t>  </w:t>
      </w:r>
      <w:r w:rsidRPr="00B221D1">
        <w:rPr>
          <w:rStyle w:val="LPPartofSpeech"/>
          <w:sz w:val="20"/>
        </w:rPr>
        <w:t xml:space="preserve">n. </w:t>
      </w:r>
      <w:r w:rsidRPr="00B221D1">
        <w:rPr>
          <w:rStyle w:val="LPGlossEnglish"/>
        </w:rPr>
        <w:t>mushroom sp.; edible; grows profusely after rain; is brown on top and white underneath; found on softwood trees</w:t>
      </w:r>
      <w:r w:rsidRPr="00B221D1">
        <w:rPr>
          <w:rStyle w:val="LPGlossEnglish"/>
          <w:i/>
        </w:rPr>
        <w:t xml:space="preserve">. </w:t>
      </w:r>
      <w:r w:rsidRPr="00E25895">
        <w:rPr>
          <w:rStyle w:val="LPMiniHeading"/>
        </w:rPr>
        <w:t>Pl:</w:t>
      </w:r>
      <w:r w:rsidRPr="003B1EE2">
        <w:rPr>
          <w:rStyle w:val="LPMiniHeading"/>
        </w:rPr>
        <w:t xml:space="preserve"> </w:t>
      </w:r>
      <w:r w:rsidRPr="001B4554">
        <w:rPr>
          <w:rStyle w:val="LPParadigm"/>
          <w:lang w:val="en-US"/>
        </w:rPr>
        <w:t>achēmabar</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achēmēlēm</w:t>
      </w:r>
      <w:r w:rsidRPr="00B221D1">
        <w:rPr>
          <w:sz w:val="20"/>
          <w:szCs w:val="20"/>
        </w:rPr>
        <w:t>  </w:t>
      </w:r>
      <w:r w:rsidRPr="00B221D1">
        <w:rPr>
          <w:rStyle w:val="LPGlossEnglish"/>
        </w:rPr>
        <w:t>just those particular two flat ones.</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achēnanggolka</w:t>
      </w:r>
      <w:r w:rsidRPr="00B221D1">
        <w:rPr>
          <w:sz w:val="20"/>
          <w:szCs w:val="20"/>
        </w:rPr>
        <w:t>  </w:t>
      </w:r>
      <w:r w:rsidRPr="00B221D1">
        <w:rPr>
          <w:rStyle w:val="LPPartofSpeech"/>
          <w:sz w:val="20"/>
        </w:rPr>
        <w:t xml:space="preserve">n. </w:t>
      </w:r>
      <w:r w:rsidRPr="00B221D1">
        <w:rPr>
          <w:rStyle w:val="LPGlossEnglish"/>
        </w:rPr>
        <w:t>tree sp.; grows in the mountains; has very dense wood and is hard to cut; grubs kill the tree; people like to eat the grubs that live in this tree</w:t>
      </w:r>
      <w:r w:rsidRPr="00B221D1">
        <w:rPr>
          <w:rStyle w:val="LPGlossEnglish"/>
          <w:i/>
        </w:rPr>
        <w:t xml:space="preserve">. </w:t>
      </w:r>
      <w:r w:rsidRPr="00E25895">
        <w:rPr>
          <w:rStyle w:val="LPMiniHeading"/>
        </w:rPr>
        <w:t>Pl:</w:t>
      </w:r>
      <w:r w:rsidRPr="003B1EE2">
        <w:rPr>
          <w:rStyle w:val="LPMiniHeading"/>
        </w:rPr>
        <w:t> </w:t>
      </w:r>
      <w:r w:rsidRPr="001B4554">
        <w:rPr>
          <w:rStyle w:val="LPParadigm"/>
          <w:lang w:val="en-GB"/>
        </w:rPr>
        <w:t>achēnanggol</w:t>
      </w:r>
      <w:r w:rsidRPr="00B221D1">
        <w:rPr>
          <w:rStyle w:val="LPPunctuation"/>
        </w:rPr>
        <w:t xml:space="preserve">. </w:t>
      </w:r>
      <w:r w:rsidRPr="003B1EE2">
        <w:rPr>
          <w:rStyle w:val="LPMiniHeading"/>
        </w:rPr>
        <w:t>Variant</w:t>
      </w:r>
      <w:r>
        <w:rPr>
          <w:rStyle w:val="LPMiniHeading"/>
        </w:rPr>
        <w:t xml:space="preserve">: </w:t>
      </w:r>
      <w:r w:rsidRPr="001B4554">
        <w:rPr>
          <w:rStyle w:val="LPMainCrossRef"/>
          <w:lang w:val="en-GB"/>
        </w:rPr>
        <w:t>chē</w:t>
      </w:r>
      <w:r>
        <w:rPr>
          <w:rStyle w:val="LPMainCrossRef"/>
          <w:lang w:val="en-GB"/>
        </w:rPr>
        <w:softHyphen/>
      </w:r>
      <w:r w:rsidRPr="001B4554">
        <w:rPr>
          <w:rStyle w:val="LPMainCrossRef"/>
          <w:lang w:val="en-GB"/>
        </w:rPr>
        <w:t>nang</w:t>
      </w:r>
      <w:r>
        <w:rPr>
          <w:rStyle w:val="LPMainCrossRef"/>
          <w:lang w:val="en-GB"/>
        </w:rPr>
        <w:softHyphen/>
      </w:r>
      <w:r w:rsidRPr="001B4554">
        <w:rPr>
          <w:rStyle w:val="LPMainCrossRef"/>
          <w:lang w:val="en-GB"/>
        </w:rPr>
        <w:t>golka</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GB"/>
        </w:rPr>
        <w:t>achēndichēn</w:t>
      </w:r>
      <w:r w:rsidRPr="00B221D1">
        <w:rPr>
          <w:sz w:val="20"/>
          <w:szCs w:val="20"/>
        </w:rPr>
        <w:t>  </w:t>
      </w:r>
      <w:r w:rsidRPr="00B221D1">
        <w:rPr>
          <w:rStyle w:val="LPPartofSpeech"/>
          <w:sz w:val="20"/>
        </w:rPr>
        <w:t xml:space="preserve">quant. </w:t>
      </w:r>
      <w:r w:rsidRPr="00B221D1">
        <w:rPr>
          <w:rStyle w:val="LPGlossEnglish"/>
        </w:rPr>
        <w:t>many.</w:t>
      </w:r>
      <w:r w:rsidRPr="00B221D1">
        <w:rPr>
          <w:sz w:val="20"/>
          <w:szCs w:val="20"/>
        </w:rPr>
        <w:t xml:space="preserve"> </w:t>
      </w:r>
      <w:r w:rsidRPr="00867DA1">
        <w:rPr>
          <w:rStyle w:val="LPExample"/>
          <w:lang w:val="en-GB"/>
        </w:rPr>
        <w:t>Arura ath</w:t>
      </w:r>
      <w:r>
        <w:rPr>
          <w:rStyle w:val="LPExample"/>
          <w:lang w:val="en-GB"/>
        </w:rPr>
        <w:t>ē</w:t>
      </w:r>
      <w:r w:rsidRPr="00867DA1">
        <w:rPr>
          <w:rStyle w:val="LPExample"/>
          <w:lang w:val="en-GB"/>
        </w:rPr>
        <w:t xml:space="preserve"> ma ch</w:t>
      </w:r>
      <w:r>
        <w:rPr>
          <w:rStyle w:val="LPExample"/>
          <w:lang w:val="en-GB"/>
        </w:rPr>
        <w:t>ē</w:t>
      </w:r>
      <w:r w:rsidRPr="00867DA1">
        <w:rPr>
          <w:rStyle w:val="LPExample"/>
          <w:lang w:val="en-GB"/>
        </w:rPr>
        <w:t>ndich</w:t>
      </w:r>
      <w:r>
        <w:rPr>
          <w:rStyle w:val="LPExample"/>
          <w:lang w:val="en-GB"/>
        </w:rPr>
        <w:t>ē</w:t>
      </w:r>
      <w:r w:rsidRPr="00867DA1">
        <w:rPr>
          <w:rStyle w:val="LPExample"/>
          <w:lang w:val="en-GB"/>
        </w:rPr>
        <w:t>n natha da chaista.</w:t>
      </w:r>
      <w:r>
        <w:rPr>
          <w:rStyle w:val="LPExample"/>
          <w:lang w:val="en-GB"/>
        </w:rPr>
        <w:t xml:space="preserve"> </w:t>
      </w:r>
      <w:r w:rsidRPr="00E25895">
        <w:rPr>
          <w:rStyle w:val="ExamplefreetransE"/>
        </w:rPr>
        <w:t>Many people are left-handed.</w:t>
      </w:r>
      <w:r w:rsidRPr="00B221D1">
        <w:rPr>
          <w:sz w:val="20"/>
          <w:szCs w:val="20"/>
        </w:rPr>
        <w:t xml:space="preserve"> </w:t>
      </w:r>
      <w:r w:rsidRPr="003B1EE2">
        <w:rPr>
          <w:rStyle w:val="LPMiniHeading"/>
        </w:rPr>
        <w:t>Morph</w:t>
      </w:r>
      <w:r>
        <w:rPr>
          <w:rStyle w:val="LPMiniHeading"/>
        </w:rPr>
        <w:t xml:space="preserve">: </w:t>
      </w:r>
      <w:r w:rsidRPr="001B4554">
        <w:rPr>
          <w:rStyle w:val="LPMorphology"/>
          <w:lang w:val="en-US"/>
        </w:rPr>
        <w:t>a</w:t>
      </w:r>
      <w:r w:rsidR="006969E8">
        <w:rPr>
          <w:rStyle w:val="LPMorphology"/>
          <w:lang w:val="en-US"/>
        </w:rPr>
        <w:t>‌=‌</w:t>
      </w:r>
      <w:r w:rsidRPr="001B4554">
        <w:rPr>
          <w:rStyle w:val="LPMorphology"/>
          <w:lang w:val="en-US"/>
        </w:rPr>
        <w:t>chēndichēn</w:t>
      </w:r>
      <w:r w:rsidRPr="00B221D1">
        <w:rPr>
          <w:rStyle w:val="LPPunctuation"/>
        </w:rPr>
        <w:t>.</w:t>
      </w:r>
      <w:r w:rsidRPr="00B221D1">
        <w:rPr>
          <w:sz w:val="20"/>
          <w:szCs w:val="20"/>
        </w:rPr>
        <w:t xml:space="preserve"> </w:t>
      </w:r>
      <w:r w:rsidRPr="003B1EE2">
        <w:rPr>
          <w:rStyle w:val="LPMiniHeading"/>
        </w:rPr>
        <w:t>Lit</w:t>
      </w:r>
      <w:r>
        <w:rPr>
          <w:rStyle w:val="LPMiniHeading"/>
        </w:rPr>
        <w:t xml:space="preserve">: </w:t>
      </w:r>
      <w:r>
        <w:rPr>
          <w:rStyle w:val="LPLiteralMeaningEnglish"/>
          <w:szCs w:val="18"/>
        </w:rPr>
        <w:t>SPEC</w:t>
      </w:r>
      <w:r w:rsidR="006969E8">
        <w:rPr>
          <w:rStyle w:val="LPLiteralMeaningEnglish"/>
          <w:szCs w:val="18"/>
        </w:rPr>
        <w:t>‌=‌</w:t>
      </w:r>
      <w:r w:rsidRPr="00B221D1">
        <w:rPr>
          <w:rStyle w:val="LPLiteralMeaningEnglish"/>
        </w:rPr>
        <w:t>many</w:t>
      </w:r>
      <w:r w:rsidRPr="00B221D1">
        <w:rPr>
          <w:rStyle w:val="LPPunctuation"/>
        </w:rPr>
        <w:t>.</w:t>
      </w:r>
      <w:r w:rsidRPr="00B221D1">
        <w:rPr>
          <w:sz w:val="20"/>
          <w:szCs w:val="20"/>
        </w:rPr>
        <w:t xml:space="preserve"> </w:t>
      </w:r>
      <w:r w:rsidRPr="003B1EE2">
        <w:rPr>
          <w:rStyle w:val="LPMiniHeading"/>
        </w:rPr>
        <w:t>Variant</w:t>
      </w:r>
      <w:r>
        <w:rPr>
          <w:rStyle w:val="LPMiniHeading"/>
        </w:rPr>
        <w:t xml:space="preserve">: </w:t>
      </w:r>
      <w:r w:rsidRPr="001B4554">
        <w:rPr>
          <w:rStyle w:val="LPMainCrossRef"/>
          <w:lang w:val="en-US"/>
        </w:rPr>
        <w:t>chēndichēn</w:t>
      </w:r>
      <w:r w:rsidRPr="00B221D1">
        <w:rPr>
          <w:rStyle w:val="LPPunctuation"/>
        </w:rPr>
        <w:t xml:space="preserve">; </w:t>
      </w:r>
      <w:r w:rsidRPr="001B4554">
        <w:rPr>
          <w:rStyle w:val="LPMainCrossRef"/>
          <w:lang w:val="en-US"/>
        </w:rPr>
        <w:t>chēdichēn</w:t>
      </w:r>
      <w:r w:rsidRPr="00B221D1">
        <w:rPr>
          <w:rStyle w:val="LPPunctuation"/>
        </w:rPr>
        <w:t xml:space="preserve">. </w:t>
      </w:r>
      <w:r w:rsidRPr="003B1EE2">
        <w:rPr>
          <w:rStyle w:val="LPMiniHeading"/>
        </w:rPr>
        <w:t xml:space="preserve">Note: </w:t>
      </w:r>
      <w:r w:rsidRPr="00B221D1">
        <w:rPr>
          <w:rStyle w:val="LPNotesgeneral"/>
          <w:sz w:val="20"/>
        </w:rPr>
        <w:t>only ch.</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achēnēk</w:t>
      </w:r>
      <w:r w:rsidRPr="00B221D1">
        <w:rPr>
          <w:sz w:val="20"/>
          <w:szCs w:val="20"/>
        </w:rPr>
        <w:t>  </w:t>
      </w:r>
      <w:r w:rsidRPr="00B221D1">
        <w:rPr>
          <w:rStyle w:val="LPGlossEnglish"/>
        </w:rPr>
        <w:t>those particular large ones.</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achēnēm</w:t>
      </w:r>
      <w:r w:rsidRPr="00B221D1">
        <w:rPr>
          <w:sz w:val="20"/>
          <w:szCs w:val="20"/>
        </w:rPr>
        <w:t>  </w:t>
      </w:r>
      <w:r w:rsidRPr="00B221D1">
        <w:rPr>
          <w:rStyle w:val="LPGlossEnglish"/>
        </w:rPr>
        <w:t>those particular two large ones.</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achēni</w:t>
      </w:r>
      <w:r w:rsidRPr="00B221D1">
        <w:rPr>
          <w:sz w:val="20"/>
          <w:szCs w:val="20"/>
        </w:rPr>
        <w:t>  </w:t>
      </w:r>
      <w:r w:rsidRPr="00B221D1">
        <w:rPr>
          <w:rStyle w:val="LPGlossEnglish"/>
        </w:rPr>
        <w:t>that particular small one.</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achēnget</w:t>
      </w:r>
      <w:r w:rsidRPr="00B221D1">
        <w:rPr>
          <w:sz w:val="20"/>
          <w:szCs w:val="20"/>
        </w:rPr>
        <w:t>  </w:t>
      </w:r>
      <w:r w:rsidRPr="00B221D1">
        <w:rPr>
          <w:rStyle w:val="LPGlossEnglish"/>
        </w:rPr>
        <w:t>those particular ones; that particu</w:t>
      </w:r>
      <w:r>
        <w:rPr>
          <w:rStyle w:val="LPGlossEnglish"/>
        </w:rPr>
        <w:softHyphen/>
      </w:r>
      <w:r w:rsidRPr="00B221D1">
        <w:rPr>
          <w:rStyle w:val="LPGlossEnglish"/>
        </w:rPr>
        <w:t>lar one.</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achēngl</w:t>
      </w:r>
      <w:r w:rsidRPr="00B221D1">
        <w:rPr>
          <w:sz w:val="20"/>
          <w:szCs w:val="20"/>
        </w:rPr>
        <w:t>  </w:t>
      </w:r>
      <w:r w:rsidRPr="00B221D1">
        <w:rPr>
          <w:rStyle w:val="LPGlossEnglish"/>
        </w:rPr>
        <w:t>that particular piece.</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achepki</w:t>
      </w:r>
      <w:r w:rsidRPr="00B221D1">
        <w:rPr>
          <w:sz w:val="20"/>
          <w:szCs w:val="20"/>
        </w:rPr>
        <w:t>  </w:t>
      </w:r>
      <w:r w:rsidRPr="00B221D1">
        <w:rPr>
          <w:rStyle w:val="LPPartofSpeech"/>
          <w:sz w:val="20"/>
        </w:rPr>
        <w:t xml:space="preserve">n. </w:t>
      </w:r>
      <w:r w:rsidRPr="00B221D1">
        <w:rPr>
          <w:rStyle w:val="LPGlossEnglish"/>
        </w:rPr>
        <w:t>spear.</w:t>
      </w:r>
      <w:r w:rsidRPr="00B221D1">
        <w:rPr>
          <w:sz w:val="20"/>
          <w:szCs w:val="20"/>
        </w:rPr>
        <w:t xml:space="preserve"> </w:t>
      </w:r>
      <w:r w:rsidRPr="001B4554">
        <w:rPr>
          <w:rStyle w:val="LPExample"/>
          <w:lang w:val="en-AU"/>
        </w:rPr>
        <w:t xml:space="preserve">Ka chut kē plēmga nēcha chepki. </w:t>
      </w:r>
      <w:r w:rsidRPr="00E25895">
        <w:rPr>
          <w:rStyle w:val="ExamplefreetransE"/>
        </w:rPr>
        <w:t>He shot the pig with the spear.</w:t>
      </w:r>
      <w:r w:rsidRPr="00B221D1">
        <w:rPr>
          <w:sz w:val="20"/>
          <w:szCs w:val="20"/>
        </w:rPr>
        <w:t xml:space="preserve"> </w:t>
      </w:r>
      <w:r w:rsidRPr="003B1EE2">
        <w:rPr>
          <w:rStyle w:val="LPMiniHeading"/>
        </w:rPr>
        <w:t xml:space="preserve">Morph: </w:t>
      </w:r>
      <w:r w:rsidRPr="001B4554">
        <w:rPr>
          <w:rStyle w:val="LPMorphology"/>
          <w:lang w:val="en-US"/>
        </w:rPr>
        <w:t>a</w:t>
      </w:r>
      <w:r w:rsidR="006969E8">
        <w:rPr>
          <w:rStyle w:val="LPMorphology"/>
          <w:lang w:val="en-US"/>
        </w:rPr>
        <w:t>‌=‌</w:t>
      </w:r>
      <w:r w:rsidRPr="001B4554">
        <w:rPr>
          <w:rStyle w:val="LPMorphology"/>
          <w:lang w:val="en-US"/>
        </w:rPr>
        <w:t>chep–ki</w:t>
      </w:r>
      <w:r w:rsidRPr="00867DA1">
        <w:rPr>
          <w:rStyle w:val="LPPunctuation"/>
          <w:sz w:val="18"/>
          <w:szCs w:val="18"/>
        </w:rPr>
        <w:t>.</w:t>
      </w:r>
      <w:r w:rsidRPr="00B221D1">
        <w:rPr>
          <w:sz w:val="20"/>
          <w:szCs w:val="20"/>
        </w:rPr>
        <w:t xml:space="preserve"> </w:t>
      </w:r>
      <w:r w:rsidRPr="003B1EE2">
        <w:rPr>
          <w:rStyle w:val="LPMiniHeading"/>
        </w:rPr>
        <w:t>Lit</w:t>
      </w:r>
      <w:r>
        <w:rPr>
          <w:rStyle w:val="LPMiniHeading"/>
        </w:rPr>
        <w:t xml:space="preserve">: </w:t>
      </w:r>
      <w:r>
        <w:rPr>
          <w:rStyle w:val="LPLiteralMeaningEnglish"/>
          <w:szCs w:val="18"/>
        </w:rPr>
        <w:t>SPEC</w:t>
      </w:r>
      <w:r w:rsidR="006969E8">
        <w:rPr>
          <w:rStyle w:val="LPLiteralMeaningEnglish"/>
          <w:szCs w:val="18"/>
        </w:rPr>
        <w:t>‌=‌</w:t>
      </w:r>
      <w:r w:rsidRPr="00B221D1">
        <w:rPr>
          <w:rStyle w:val="LPLiteralMeaningEnglish"/>
        </w:rPr>
        <w:t>spear-</w:t>
      </w:r>
      <w:r w:rsidRPr="00BC4479">
        <w:rPr>
          <w:rStyle w:val="LPLiteralMeaningEnglish"/>
          <w:szCs w:val="18"/>
        </w:rPr>
        <w:t>F.SG</w:t>
      </w:r>
      <w:r w:rsidRPr="00B221D1">
        <w:rPr>
          <w:rStyle w:val="LPPunctuation"/>
          <w:i/>
        </w:rPr>
        <w:t xml:space="preserve">. </w:t>
      </w:r>
      <w:r w:rsidRPr="00E25895">
        <w:rPr>
          <w:rStyle w:val="LPMiniHeading"/>
        </w:rPr>
        <w:t>Pl:</w:t>
      </w:r>
      <w:r w:rsidRPr="003B1EE2">
        <w:rPr>
          <w:rStyle w:val="LPMiniHeading"/>
        </w:rPr>
        <w:t> </w:t>
      </w:r>
      <w:r w:rsidRPr="001B4554">
        <w:rPr>
          <w:rStyle w:val="LPParadigm"/>
          <w:lang w:val="en-US"/>
        </w:rPr>
        <w:t>achep</w:t>
      </w:r>
      <w:r w:rsidRPr="00B221D1">
        <w:rPr>
          <w:rStyle w:val="LPPunctuation"/>
        </w:rPr>
        <w:t xml:space="preserve">. </w:t>
      </w:r>
      <w:r w:rsidRPr="003B1EE2">
        <w:rPr>
          <w:rStyle w:val="LPMiniHeading"/>
        </w:rPr>
        <w:t>Variant</w:t>
      </w:r>
      <w:r>
        <w:rPr>
          <w:rStyle w:val="LPMiniHeading"/>
        </w:rPr>
        <w:t xml:space="preserve">: </w:t>
      </w:r>
      <w:r w:rsidRPr="001B4554">
        <w:rPr>
          <w:rStyle w:val="LPMainCrossRef"/>
          <w:lang w:val="en-US"/>
        </w:rPr>
        <w:t>chepki</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achep pēt</w:t>
      </w:r>
      <w:r w:rsidRPr="00B221D1">
        <w:rPr>
          <w:sz w:val="20"/>
          <w:szCs w:val="20"/>
        </w:rPr>
        <w:t>  </w:t>
      </w:r>
      <w:r w:rsidRPr="00B221D1">
        <w:rPr>
          <w:rStyle w:val="LPPartofSpeech"/>
          <w:sz w:val="20"/>
        </w:rPr>
        <w:t xml:space="preserve">vi-so. </w:t>
      </w:r>
      <w:r w:rsidRPr="00B221D1">
        <w:rPr>
          <w:rStyle w:val="LPGlossEnglish"/>
        </w:rPr>
        <w:t>be thorny.</w:t>
      </w:r>
      <w:r w:rsidRPr="00B221D1">
        <w:rPr>
          <w:sz w:val="20"/>
          <w:szCs w:val="20"/>
        </w:rPr>
        <w:t xml:space="preserve"> </w:t>
      </w:r>
      <w:r w:rsidRPr="001B4554">
        <w:rPr>
          <w:rStyle w:val="LPExample"/>
          <w:lang w:val="en-US"/>
        </w:rPr>
        <w:t xml:space="preserve">Ta mat ka chenget ma achep pēt ngē mon pētha ngo. </w:t>
      </w:r>
      <w:r w:rsidRPr="00E25895">
        <w:rPr>
          <w:rStyle w:val="ExamplefreetransE"/>
        </w:rPr>
        <w:t>The rope that was thorny stuck into me.</w:t>
      </w:r>
      <w:r w:rsidRPr="00B221D1">
        <w:rPr>
          <w:sz w:val="20"/>
          <w:szCs w:val="20"/>
        </w:rPr>
        <w:t xml:space="preserve"> </w:t>
      </w:r>
      <w:r w:rsidRPr="003B1EE2">
        <w:rPr>
          <w:rStyle w:val="LPMiniHeading"/>
        </w:rPr>
        <w:t xml:space="preserve">Variant: </w:t>
      </w:r>
      <w:r w:rsidRPr="001B4554">
        <w:rPr>
          <w:rStyle w:val="LPMainCrossRef"/>
          <w:lang w:val="en-US"/>
        </w:rPr>
        <w:t>chep pēt</w:t>
      </w:r>
      <w:r w:rsidRPr="00867DA1">
        <w:rPr>
          <w:rStyle w:val="LPPunctuation"/>
          <w:sz w:val="18"/>
          <w:szCs w:val="18"/>
        </w:rPr>
        <w:t>.</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AU"/>
        </w:rPr>
        <w:t>achērarēk</w:t>
      </w:r>
      <w:r w:rsidRPr="00B221D1">
        <w:rPr>
          <w:sz w:val="20"/>
          <w:szCs w:val="20"/>
        </w:rPr>
        <w:t>  </w:t>
      </w:r>
      <w:r w:rsidRPr="00B221D1">
        <w:rPr>
          <w:rStyle w:val="LPPartofSpeech"/>
          <w:sz w:val="20"/>
        </w:rPr>
        <w:t xml:space="preserve">adj. </w:t>
      </w:r>
      <w:r w:rsidRPr="00B221D1">
        <w:rPr>
          <w:rStyle w:val="LPGlossEnglish"/>
        </w:rPr>
        <w:t>dry.</w:t>
      </w:r>
      <w:r w:rsidRPr="00B221D1">
        <w:rPr>
          <w:sz w:val="20"/>
          <w:szCs w:val="20"/>
        </w:rPr>
        <w:t xml:space="preserve"> </w:t>
      </w:r>
      <w:r w:rsidRPr="001B4554">
        <w:rPr>
          <w:rStyle w:val="LPExample"/>
          <w:lang w:val="en-AU"/>
        </w:rPr>
        <w:t xml:space="preserve">Ta thēn kama baul diva achērarēk ngēt. </w:t>
      </w:r>
      <w:r w:rsidRPr="00E25895">
        <w:rPr>
          <w:rStyle w:val="ExamplefreetransE"/>
        </w:rPr>
        <w:t>They hung out the pieces of material (laplaps) in order to dry them.</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achērirka</w:t>
      </w:r>
      <w:r w:rsidRPr="00B221D1">
        <w:rPr>
          <w:sz w:val="20"/>
          <w:szCs w:val="20"/>
        </w:rPr>
        <w:t>  </w:t>
      </w:r>
      <w:r w:rsidRPr="00B221D1">
        <w:rPr>
          <w:rStyle w:val="LPPartofSpeech"/>
          <w:sz w:val="20"/>
        </w:rPr>
        <w:t xml:space="preserve">n. </w:t>
      </w:r>
      <w:r w:rsidRPr="00B221D1">
        <w:rPr>
          <w:rStyle w:val="LPGlossEnglish"/>
        </w:rPr>
        <w:t>stream of falling drops.</w:t>
      </w:r>
      <w:r w:rsidRPr="00B221D1">
        <w:rPr>
          <w:sz w:val="20"/>
          <w:szCs w:val="20"/>
        </w:rPr>
        <w:t xml:space="preserve"> </w:t>
      </w:r>
      <w:r w:rsidRPr="001B4554">
        <w:rPr>
          <w:rStyle w:val="LPExample"/>
          <w:lang w:val="en-AU"/>
        </w:rPr>
        <w:t>Venan</w:t>
      </w:r>
      <w:r>
        <w:rPr>
          <w:rStyle w:val="LPExample"/>
          <w:lang w:val="en-AU"/>
        </w:rPr>
        <w:softHyphen/>
      </w:r>
      <w:r w:rsidRPr="001B4554">
        <w:rPr>
          <w:rStyle w:val="LPExample"/>
          <w:lang w:val="en-AU"/>
        </w:rPr>
        <w:t>sius</w:t>
      </w:r>
      <w:r w:rsidRPr="001B4554">
        <w:rPr>
          <w:rStyle w:val="LPExample"/>
          <w:szCs w:val="20"/>
          <w:lang w:val="en-AU"/>
        </w:rPr>
        <w:t xml:space="preserve"> </w:t>
      </w:r>
      <w:r w:rsidRPr="001B4554">
        <w:rPr>
          <w:rStyle w:val="LPExample"/>
          <w:lang w:val="en-AU"/>
        </w:rPr>
        <w:t>kē tor mēt kama chē</w:t>
      </w:r>
      <w:r w:rsidRPr="001B4554">
        <w:rPr>
          <w:rStyle w:val="LPExample"/>
          <w:lang w:val="en-AU"/>
        </w:rPr>
        <w:softHyphen/>
        <w:t xml:space="preserve">rirka. </w:t>
      </w:r>
      <w:r w:rsidRPr="00E25895">
        <w:rPr>
          <w:rStyle w:val="ExamplefreetransE"/>
        </w:rPr>
        <w:t>Venansius is washing in the stream of drops.</w:t>
      </w:r>
      <w:r w:rsidRPr="00B221D1">
        <w:rPr>
          <w:sz w:val="20"/>
          <w:szCs w:val="20"/>
        </w:rPr>
        <w:t xml:space="preserve"> </w:t>
      </w:r>
      <w:r w:rsidRPr="003B1EE2">
        <w:rPr>
          <w:rStyle w:val="LPMiniHeading"/>
        </w:rPr>
        <w:t xml:space="preserve">Variant: </w:t>
      </w:r>
      <w:r w:rsidRPr="001B4554">
        <w:rPr>
          <w:rStyle w:val="LPMainCrossRef"/>
          <w:lang w:val="en-US"/>
        </w:rPr>
        <w:t>chērirka</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achernas</w:t>
      </w:r>
      <w:r w:rsidRPr="00B221D1">
        <w:rPr>
          <w:sz w:val="20"/>
          <w:szCs w:val="20"/>
        </w:rPr>
        <w:t>  </w:t>
      </w:r>
      <w:r w:rsidRPr="00B221D1">
        <w:rPr>
          <w:rStyle w:val="LPGlossEnglish"/>
        </w:rPr>
        <w:t>hot.</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achērnas</w:t>
      </w:r>
      <w:r w:rsidRPr="00B221D1">
        <w:rPr>
          <w:sz w:val="20"/>
          <w:szCs w:val="20"/>
        </w:rPr>
        <w:t>  </w:t>
      </w:r>
      <w:r w:rsidRPr="00B221D1">
        <w:rPr>
          <w:rStyle w:val="LPGlossEnglish"/>
        </w:rPr>
        <w:t>hot.</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achērot</w:t>
      </w:r>
      <w:r w:rsidRPr="00B221D1">
        <w:rPr>
          <w:sz w:val="20"/>
          <w:szCs w:val="20"/>
        </w:rPr>
        <w:t>  </w:t>
      </w:r>
      <w:r w:rsidRPr="00B221D1">
        <w:rPr>
          <w:rStyle w:val="LPPartofSpeech"/>
          <w:sz w:val="20"/>
        </w:rPr>
        <w:t xml:space="preserve">adj. </w:t>
      </w:r>
      <w:r w:rsidRPr="00B221D1">
        <w:rPr>
          <w:rStyle w:val="LPSenseNumber"/>
          <w:sz w:val="20"/>
          <w:szCs w:val="20"/>
        </w:rPr>
        <w:t>1 </w:t>
      </w:r>
      <w:r w:rsidRPr="009421DB">
        <w:rPr>
          <w:rStyle w:val="LPSenseNumber"/>
          <w:b w:val="0"/>
          <w:sz w:val="20"/>
          <w:szCs w:val="20"/>
        </w:rPr>
        <w:t>•</w:t>
      </w:r>
      <w:r w:rsidRPr="00B221D1">
        <w:rPr>
          <w:rStyle w:val="LPSenseNumber"/>
          <w:sz w:val="20"/>
          <w:szCs w:val="20"/>
        </w:rPr>
        <w:t> </w:t>
      </w:r>
      <w:r w:rsidRPr="00B221D1">
        <w:rPr>
          <w:rStyle w:val="LPGlossEnglish"/>
        </w:rPr>
        <w:t>strong.</w:t>
      </w:r>
      <w:r w:rsidRPr="00B221D1">
        <w:rPr>
          <w:sz w:val="20"/>
          <w:szCs w:val="20"/>
        </w:rPr>
        <w:t xml:space="preserve"> </w:t>
      </w:r>
      <w:r w:rsidRPr="00867DA1">
        <w:rPr>
          <w:rStyle w:val="LPExample"/>
        </w:rPr>
        <w:t>K</w:t>
      </w:r>
      <w:r>
        <w:rPr>
          <w:rStyle w:val="LPExample"/>
        </w:rPr>
        <w:t>ē</w:t>
      </w:r>
      <w:r w:rsidRPr="00867DA1">
        <w:rPr>
          <w:rStyle w:val="LPExample"/>
        </w:rPr>
        <w:t>vicha da ch</w:t>
      </w:r>
      <w:r>
        <w:rPr>
          <w:rStyle w:val="LPExample"/>
        </w:rPr>
        <w:t>ē</w:t>
      </w:r>
      <w:r w:rsidRPr="00867DA1">
        <w:rPr>
          <w:rStyle w:val="LPExample"/>
        </w:rPr>
        <w:t>rot ka d</w:t>
      </w:r>
      <w:r>
        <w:rPr>
          <w:rStyle w:val="LPExample"/>
        </w:rPr>
        <w:t>ē</w:t>
      </w:r>
      <w:r w:rsidRPr="00867DA1">
        <w:rPr>
          <w:rStyle w:val="LPExample"/>
        </w:rPr>
        <w:t xml:space="preserve"> cha savuit.</w:t>
      </w:r>
      <w:r>
        <w:rPr>
          <w:rStyle w:val="LPExample"/>
        </w:rPr>
        <w:t xml:space="preserve"> </w:t>
      </w:r>
      <w:r w:rsidRPr="00E25895">
        <w:rPr>
          <w:rStyle w:val="ExamplefreetransE"/>
        </w:rPr>
        <w:t>That one, he is strong and he was victorious.</w:t>
      </w:r>
      <w:r w:rsidRPr="00B221D1">
        <w:rPr>
          <w:sz w:val="20"/>
          <w:szCs w:val="20"/>
        </w:rPr>
        <w:t xml:space="preserve"> </w:t>
      </w:r>
      <w:r w:rsidRPr="001B4554">
        <w:rPr>
          <w:rStyle w:val="LPExample"/>
          <w:lang w:val="en-US"/>
        </w:rPr>
        <w:t xml:space="preserve">Ta lu da achērot. </w:t>
      </w:r>
      <w:r w:rsidRPr="00E25895">
        <w:rPr>
          <w:rStyle w:val="ExamplefreetransE"/>
        </w:rPr>
        <w:t>They saw that it was strong.</w:t>
      </w:r>
    </w:p>
    <w:p w:rsidR="00BE7AAD" w:rsidRPr="00B221D1" w:rsidRDefault="00BE7AAD" w:rsidP="00BE7AAD">
      <w:pPr>
        <w:pStyle w:val="LPLexEntryPara2"/>
        <w:suppressAutoHyphens/>
        <w:spacing w:line="240" w:lineRule="exact"/>
        <w:ind w:left="360"/>
        <w:rPr>
          <w:szCs w:val="20"/>
        </w:rPr>
      </w:pPr>
      <w:r w:rsidRPr="00B221D1">
        <w:rPr>
          <w:rStyle w:val="LPSenseNumber"/>
          <w:sz w:val="20"/>
          <w:szCs w:val="20"/>
        </w:rPr>
        <w:t>2 </w:t>
      </w:r>
      <w:r w:rsidRPr="009421DB">
        <w:rPr>
          <w:rStyle w:val="LPSenseNumber"/>
          <w:b w:val="0"/>
          <w:sz w:val="20"/>
          <w:szCs w:val="20"/>
        </w:rPr>
        <w:t>•</w:t>
      </w:r>
      <w:r w:rsidRPr="00B221D1">
        <w:rPr>
          <w:rStyle w:val="LPSenseNumber"/>
          <w:sz w:val="20"/>
          <w:szCs w:val="20"/>
        </w:rPr>
        <w:t> </w:t>
      </w:r>
      <w:r w:rsidRPr="00B221D1">
        <w:rPr>
          <w:rStyle w:val="LPGlossEnglish"/>
        </w:rPr>
        <w:t>tough.</w:t>
      </w:r>
      <w:r w:rsidRPr="00B221D1">
        <w:rPr>
          <w:szCs w:val="20"/>
        </w:rPr>
        <w:t xml:space="preserve"> </w:t>
      </w:r>
      <w:r w:rsidRPr="001B4554">
        <w:rPr>
          <w:rStyle w:val="LPExample"/>
          <w:lang w:val="en-US"/>
        </w:rPr>
        <w:t xml:space="preserve">Achērot kama plēmga ava churnaing. </w:t>
      </w:r>
      <w:r w:rsidRPr="00E25895">
        <w:rPr>
          <w:rStyle w:val="ExamplefreetransE"/>
        </w:rPr>
        <w:t>The meat of the pig was tough.</w:t>
      </w:r>
    </w:p>
    <w:p w:rsidR="00BE7AAD" w:rsidRPr="00B221D1" w:rsidRDefault="00BE7AAD" w:rsidP="00BE7AAD">
      <w:pPr>
        <w:pStyle w:val="LPLexEntryPara2"/>
        <w:suppressAutoHyphens/>
        <w:spacing w:line="240" w:lineRule="exact"/>
        <w:ind w:left="360"/>
        <w:rPr>
          <w:szCs w:val="20"/>
        </w:rPr>
      </w:pPr>
      <w:r w:rsidRPr="00B221D1">
        <w:rPr>
          <w:rStyle w:val="LPSenseNumber"/>
          <w:sz w:val="20"/>
          <w:szCs w:val="20"/>
        </w:rPr>
        <w:t>3 </w:t>
      </w:r>
      <w:r w:rsidRPr="009421DB">
        <w:rPr>
          <w:rStyle w:val="LPSenseNumber"/>
          <w:b w:val="0"/>
          <w:sz w:val="20"/>
          <w:szCs w:val="20"/>
        </w:rPr>
        <w:t>•</w:t>
      </w:r>
      <w:r w:rsidRPr="00B221D1">
        <w:rPr>
          <w:rStyle w:val="LPSenseNumber"/>
          <w:sz w:val="20"/>
          <w:szCs w:val="20"/>
        </w:rPr>
        <w:t> </w:t>
      </w:r>
      <w:r w:rsidRPr="00B221D1">
        <w:rPr>
          <w:rStyle w:val="LPGlossEnglish"/>
        </w:rPr>
        <w:t>hard; difficult.</w:t>
      </w:r>
      <w:r w:rsidRPr="00B221D1">
        <w:rPr>
          <w:szCs w:val="20"/>
        </w:rPr>
        <w:t xml:space="preserve"> </w:t>
      </w:r>
      <w:r w:rsidRPr="003B1EE2">
        <w:rPr>
          <w:rStyle w:val="LPMiniHeading"/>
        </w:rPr>
        <w:t>Variant</w:t>
      </w:r>
      <w:r>
        <w:rPr>
          <w:rStyle w:val="LPMiniHeading"/>
        </w:rPr>
        <w:t xml:space="preserve">: </w:t>
      </w:r>
      <w:r w:rsidRPr="001B4554">
        <w:rPr>
          <w:rStyle w:val="LPMainCrossRef"/>
          <w:lang w:val="en-US"/>
        </w:rPr>
        <w:t>chērot</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achērotka</w:t>
      </w:r>
      <w:r w:rsidRPr="00B221D1">
        <w:rPr>
          <w:sz w:val="20"/>
          <w:szCs w:val="20"/>
        </w:rPr>
        <w:t>  </w:t>
      </w:r>
      <w:r w:rsidRPr="00B221D1">
        <w:rPr>
          <w:rStyle w:val="LPPartofSpeech"/>
          <w:sz w:val="20"/>
        </w:rPr>
        <w:t xml:space="preserve">n. </w:t>
      </w:r>
      <w:r w:rsidRPr="00B221D1">
        <w:rPr>
          <w:rStyle w:val="LPGlossEnglish"/>
        </w:rPr>
        <w:t>strong person.</w:t>
      </w:r>
    </w:p>
    <w:p w:rsidR="00BE7AAD" w:rsidRPr="00B221D1" w:rsidRDefault="00BE7AAD" w:rsidP="00BE7AAD">
      <w:pPr>
        <w:pStyle w:val="LPLexEntryPara"/>
        <w:suppressAutoHyphens/>
        <w:spacing w:before="0" w:after="60" w:line="240" w:lineRule="exact"/>
        <w:ind w:left="360" w:hanging="360"/>
        <w:rPr>
          <w:sz w:val="20"/>
          <w:szCs w:val="20"/>
        </w:rPr>
      </w:pPr>
      <w:r w:rsidRPr="004A4AC1">
        <w:rPr>
          <w:rStyle w:val="LPLexicalEntry"/>
          <w:lang w:val="fr-FR"/>
        </w:rPr>
        <w:t>achērotki</w:t>
      </w:r>
      <w:r w:rsidRPr="004A4AC1">
        <w:rPr>
          <w:sz w:val="20"/>
          <w:szCs w:val="20"/>
          <w:lang w:val="fr-FR"/>
        </w:rPr>
        <w:t>  </w:t>
      </w:r>
      <w:r w:rsidRPr="004A4AC1">
        <w:rPr>
          <w:rStyle w:val="LPPartofSpeech"/>
          <w:sz w:val="20"/>
          <w:lang w:val="fr-FR"/>
        </w:rPr>
        <w:t xml:space="preserve">n. </w:t>
      </w:r>
      <w:r w:rsidRPr="004A4AC1">
        <w:rPr>
          <w:rStyle w:val="LPSenseNumber"/>
          <w:sz w:val="20"/>
          <w:szCs w:val="20"/>
          <w:lang w:val="fr-FR"/>
        </w:rPr>
        <w:t>1 </w:t>
      </w:r>
      <w:r w:rsidRPr="004A4AC1">
        <w:rPr>
          <w:rStyle w:val="LPSenseNumber"/>
          <w:b w:val="0"/>
          <w:sz w:val="20"/>
          <w:szCs w:val="20"/>
          <w:lang w:val="fr-FR"/>
        </w:rPr>
        <w:t>•</w:t>
      </w:r>
      <w:r w:rsidRPr="004A4AC1">
        <w:rPr>
          <w:rStyle w:val="LPSenseNumber"/>
          <w:sz w:val="20"/>
          <w:szCs w:val="20"/>
          <w:lang w:val="fr-FR"/>
        </w:rPr>
        <w:t> </w:t>
      </w:r>
      <w:r w:rsidRPr="004A4AC1">
        <w:rPr>
          <w:rStyle w:val="LPGlossEnglish"/>
          <w:lang w:val="fr-FR"/>
        </w:rPr>
        <w:t>strength.</w:t>
      </w:r>
      <w:r w:rsidRPr="004A4AC1">
        <w:rPr>
          <w:sz w:val="20"/>
          <w:szCs w:val="20"/>
          <w:lang w:val="fr-FR"/>
        </w:rPr>
        <w:t xml:space="preserve"> </w:t>
      </w:r>
      <w:r w:rsidRPr="004A4AC1">
        <w:rPr>
          <w:rStyle w:val="LPExample"/>
          <w:lang w:val="fr-FR"/>
        </w:rPr>
        <w:t xml:space="preserve">Kēvicha ma Paulus dē ava chērotki mamor. </w:t>
      </w:r>
      <w:r w:rsidRPr="00E25895">
        <w:rPr>
          <w:rStyle w:val="ExamplefreetransE"/>
        </w:rPr>
        <w:t>He, Paul has great strength.</w:t>
      </w:r>
    </w:p>
    <w:p w:rsidR="00BE7AAD" w:rsidRPr="00B221D1" w:rsidRDefault="00BE7AAD" w:rsidP="00BE7AAD">
      <w:pPr>
        <w:pStyle w:val="LPLexEntryPara2"/>
        <w:suppressAutoHyphens/>
        <w:spacing w:line="240" w:lineRule="exact"/>
        <w:ind w:left="360"/>
        <w:rPr>
          <w:szCs w:val="20"/>
        </w:rPr>
      </w:pPr>
      <w:r w:rsidRPr="00B221D1">
        <w:rPr>
          <w:rStyle w:val="LPSenseNumber"/>
          <w:sz w:val="20"/>
          <w:szCs w:val="20"/>
        </w:rPr>
        <w:t>2 </w:t>
      </w:r>
      <w:r w:rsidRPr="009421DB">
        <w:rPr>
          <w:rStyle w:val="LPSenseNumber"/>
          <w:b w:val="0"/>
          <w:sz w:val="20"/>
          <w:szCs w:val="20"/>
        </w:rPr>
        <w:t>•</w:t>
      </w:r>
      <w:r w:rsidRPr="00B221D1">
        <w:rPr>
          <w:rStyle w:val="LPSenseNumber"/>
          <w:sz w:val="20"/>
          <w:szCs w:val="20"/>
        </w:rPr>
        <w:t> </w:t>
      </w:r>
      <w:r w:rsidRPr="00B221D1">
        <w:rPr>
          <w:rStyle w:val="LPGlossEnglish"/>
        </w:rPr>
        <w:t>power.</w:t>
      </w:r>
      <w:r w:rsidRPr="00B221D1">
        <w:rPr>
          <w:szCs w:val="20"/>
        </w:rPr>
        <w:t xml:space="preserve"> </w:t>
      </w:r>
      <w:r w:rsidRPr="001B4554">
        <w:rPr>
          <w:rStyle w:val="LPExample"/>
          <w:lang w:val="en-US"/>
        </w:rPr>
        <w:t>Dagu da ava chērotki ma che tēk nē</w:t>
      </w:r>
      <w:r w:rsidR="00F1647F">
        <w:rPr>
          <w:rStyle w:val="LPExample"/>
          <w:lang w:val="en-US"/>
        </w:rPr>
        <w:t>cha</w:t>
      </w:r>
      <w:r w:rsidR="00F1647F">
        <w:rPr>
          <w:rStyle w:val="LPExample"/>
          <w:lang w:val="en-US"/>
        </w:rPr>
        <w:softHyphen/>
        <w:t>ma</w:t>
      </w:r>
      <w:r w:rsidRPr="001B4554">
        <w:rPr>
          <w:rStyle w:val="LPExample"/>
          <w:lang w:val="en-US"/>
        </w:rPr>
        <w:t xml:space="preserve"> singal. </w:t>
      </w:r>
      <w:r w:rsidRPr="00E25895">
        <w:rPr>
          <w:rStyle w:val="ExamplefreetransE"/>
        </w:rPr>
        <w:t xml:space="preserve">Dagu chases </w:t>
      </w:r>
      <w:r w:rsidRPr="00B16DD7">
        <w:rPr>
          <w:rStyle w:val="ExamplefreetransE"/>
          <w:color w:val="262626"/>
          <w:sz w:val="19"/>
        </w:rPr>
        <w:t>[Lit: works on]</w:t>
      </w:r>
      <w:r w:rsidRPr="00E25895">
        <w:rPr>
          <w:rStyle w:val="ExamplefreetransE"/>
        </w:rPr>
        <w:t xml:space="preserve"> the evil spirits with his magic power. </w:t>
      </w:r>
      <w:r w:rsidRPr="00E25895">
        <w:rPr>
          <w:rStyle w:val="LPMiniHeading"/>
        </w:rPr>
        <w:t>Pl:</w:t>
      </w:r>
      <w:r w:rsidRPr="003B1EE2">
        <w:rPr>
          <w:rStyle w:val="LPMiniHeading"/>
        </w:rPr>
        <w:t xml:space="preserve"> </w:t>
      </w:r>
      <w:r w:rsidRPr="001B4554">
        <w:rPr>
          <w:rStyle w:val="LPParadigm"/>
          <w:lang w:val="en-US"/>
        </w:rPr>
        <w:t>chērot</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acheruacha</w:t>
      </w:r>
      <w:r w:rsidRPr="00B221D1">
        <w:rPr>
          <w:sz w:val="20"/>
          <w:szCs w:val="20"/>
        </w:rPr>
        <w:t>  </w:t>
      </w:r>
      <w:r w:rsidRPr="00B221D1">
        <w:rPr>
          <w:rStyle w:val="LPGlossEnglish"/>
        </w:rPr>
        <w:t>side branch of river.</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acheruacha</w:t>
      </w:r>
      <w:r w:rsidRPr="00B221D1">
        <w:rPr>
          <w:sz w:val="20"/>
          <w:szCs w:val="20"/>
        </w:rPr>
        <w:t>  </w:t>
      </w:r>
      <w:r w:rsidRPr="00B221D1">
        <w:rPr>
          <w:rStyle w:val="LPGlossEnglish"/>
        </w:rPr>
        <w:t>Milky Way.</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achēruacha</w:t>
      </w:r>
      <w:r w:rsidRPr="00B221D1">
        <w:rPr>
          <w:sz w:val="20"/>
          <w:szCs w:val="20"/>
        </w:rPr>
        <w:t>  </w:t>
      </w:r>
      <w:r w:rsidRPr="00B221D1">
        <w:rPr>
          <w:rStyle w:val="LPPartofSpeech"/>
          <w:sz w:val="20"/>
        </w:rPr>
        <w:t xml:space="preserve">n. </w:t>
      </w:r>
      <w:r w:rsidRPr="00B221D1">
        <w:rPr>
          <w:rStyle w:val="LPGlossEnglish"/>
        </w:rPr>
        <w:t>side branch of river; dries up during the dry season.</w:t>
      </w:r>
      <w:r w:rsidRPr="00B221D1">
        <w:rPr>
          <w:sz w:val="20"/>
          <w:szCs w:val="20"/>
        </w:rPr>
        <w:t xml:space="preserve"> </w:t>
      </w:r>
      <w:r w:rsidRPr="001B4554">
        <w:rPr>
          <w:rStyle w:val="LPExample"/>
          <w:lang w:val="en-US"/>
        </w:rPr>
        <w:t xml:space="preserve">Mēndai atha chēruacha da sok kē mbang mamor. </w:t>
      </w:r>
      <w:r w:rsidRPr="00E25895">
        <w:rPr>
          <w:rStyle w:val="ExamplefreetransE"/>
        </w:rPr>
        <w:t xml:space="preserve">The branch of the Mendai River flows really fast. </w:t>
      </w:r>
      <w:r w:rsidRPr="00E25895">
        <w:rPr>
          <w:rStyle w:val="LPMiniHeading"/>
        </w:rPr>
        <w:t>Pl:</w:t>
      </w:r>
      <w:r w:rsidRPr="003B1EE2">
        <w:rPr>
          <w:rStyle w:val="LPMiniHeading"/>
        </w:rPr>
        <w:t> </w:t>
      </w:r>
      <w:r w:rsidRPr="001B4554">
        <w:rPr>
          <w:rStyle w:val="LPParadigm"/>
          <w:lang w:val="en-AU"/>
        </w:rPr>
        <w:t>achē</w:t>
      </w:r>
      <w:r w:rsidRPr="001B4554">
        <w:rPr>
          <w:rStyle w:val="LPParadigm"/>
          <w:lang w:val="en-AU"/>
        </w:rPr>
        <w:softHyphen/>
        <w:t>rau</w:t>
      </w:r>
      <w:r w:rsidRPr="00B221D1">
        <w:rPr>
          <w:rStyle w:val="LPPunctuation"/>
        </w:rPr>
        <w:t xml:space="preserve">. </w:t>
      </w:r>
      <w:r w:rsidRPr="003B1EE2">
        <w:rPr>
          <w:rStyle w:val="LPMiniHeading"/>
        </w:rPr>
        <w:t>Variant</w:t>
      </w:r>
      <w:r>
        <w:rPr>
          <w:rStyle w:val="LPMiniHeading"/>
        </w:rPr>
        <w:t xml:space="preserve">: </w:t>
      </w:r>
      <w:r w:rsidRPr="001B4554">
        <w:rPr>
          <w:rStyle w:val="LPMainCrossRef"/>
          <w:lang w:val="en-AU"/>
        </w:rPr>
        <w:t>acheruacha</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AU"/>
        </w:rPr>
        <w:t>achēruacha</w:t>
      </w:r>
      <w:r w:rsidRPr="00B221D1">
        <w:rPr>
          <w:sz w:val="20"/>
          <w:szCs w:val="20"/>
        </w:rPr>
        <w:t>  </w:t>
      </w:r>
      <w:r w:rsidRPr="00B221D1">
        <w:rPr>
          <w:rStyle w:val="LPPartofSpeech"/>
          <w:sz w:val="20"/>
        </w:rPr>
        <w:t xml:space="preserve">n. </w:t>
      </w:r>
      <w:r w:rsidRPr="00B221D1">
        <w:rPr>
          <w:rStyle w:val="LPGlossEnglish"/>
        </w:rPr>
        <w:t>Milky Way</w:t>
      </w:r>
      <w:r w:rsidRPr="00B221D1">
        <w:rPr>
          <w:rStyle w:val="LPGlossEnglish"/>
          <w:i/>
        </w:rPr>
        <w:t xml:space="preserve">. </w:t>
      </w:r>
      <w:r w:rsidRPr="00E25895">
        <w:rPr>
          <w:rStyle w:val="LPMiniHeading"/>
        </w:rPr>
        <w:t>Pl:</w:t>
      </w:r>
      <w:r w:rsidRPr="003B1EE2">
        <w:rPr>
          <w:rStyle w:val="LPMiniHeading"/>
        </w:rPr>
        <w:t> </w:t>
      </w:r>
      <w:r w:rsidRPr="001B4554">
        <w:rPr>
          <w:rStyle w:val="LPParadigm"/>
          <w:lang w:val="en-AU"/>
        </w:rPr>
        <w:t>achērau</w:t>
      </w:r>
      <w:r w:rsidRPr="00B221D1">
        <w:rPr>
          <w:rStyle w:val="LPPunctuation"/>
        </w:rPr>
        <w:t xml:space="preserve">. </w:t>
      </w:r>
      <w:r w:rsidRPr="003B1EE2">
        <w:rPr>
          <w:rStyle w:val="LPMiniHeading"/>
        </w:rPr>
        <w:t>Variant</w:t>
      </w:r>
      <w:r>
        <w:rPr>
          <w:rStyle w:val="LPMiniHeading"/>
        </w:rPr>
        <w:t xml:space="preserve">: </w:t>
      </w:r>
      <w:r w:rsidRPr="001B4554">
        <w:rPr>
          <w:rStyle w:val="LPMainCrossRef"/>
          <w:lang w:val="en-AU"/>
        </w:rPr>
        <w:t>acheruacha</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AU"/>
        </w:rPr>
        <w:t>achēsasek</w:t>
      </w:r>
      <w:r w:rsidRPr="00B221D1">
        <w:rPr>
          <w:sz w:val="20"/>
          <w:szCs w:val="20"/>
        </w:rPr>
        <w:t>  </w:t>
      </w:r>
      <w:r w:rsidRPr="00B221D1">
        <w:rPr>
          <w:rStyle w:val="LPPartofSpeech"/>
          <w:sz w:val="20"/>
        </w:rPr>
        <w:t xml:space="preserve">adj. </w:t>
      </w:r>
      <w:r w:rsidRPr="00B221D1">
        <w:rPr>
          <w:rStyle w:val="LPGlossEnglish"/>
        </w:rPr>
        <w:t>dry.</w:t>
      </w:r>
      <w:r w:rsidRPr="00B221D1">
        <w:rPr>
          <w:sz w:val="20"/>
          <w:szCs w:val="20"/>
        </w:rPr>
        <w:t xml:space="preserve"> </w:t>
      </w:r>
      <w:r w:rsidRPr="001B4554">
        <w:rPr>
          <w:rStyle w:val="LPExample"/>
          <w:lang w:val="en-AU"/>
        </w:rPr>
        <w:t>Pepavēs ngē ve mēt kama botolka da sok achē</w:t>
      </w:r>
      <w:r w:rsidRPr="001B4554">
        <w:rPr>
          <w:rStyle w:val="LPExample"/>
          <w:lang w:val="en-AU"/>
        </w:rPr>
        <w:softHyphen/>
        <w:t>sa</w:t>
      </w:r>
      <w:r w:rsidRPr="001B4554">
        <w:rPr>
          <w:rStyle w:val="LPExample"/>
          <w:lang w:val="en-AU"/>
        </w:rPr>
        <w:softHyphen/>
        <w:t xml:space="preserve">sek ngas. </w:t>
      </w:r>
      <w:r w:rsidRPr="00E25895">
        <w:rPr>
          <w:rStyle w:val="ExamplefreetransE"/>
        </w:rPr>
        <w:t>There is paper in the bottle and it is really dry.</w:t>
      </w:r>
      <w:r w:rsidRPr="00B221D1">
        <w:rPr>
          <w:sz w:val="20"/>
          <w:szCs w:val="20"/>
        </w:rPr>
        <w:t xml:space="preserve"> </w:t>
      </w:r>
      <w:r w:rsidRPr="001B4554">
        <w:rPr>
          <w:rStyle w:val="LPExample"/>
          <w:lang w:val="en-US"/>
        </w:rPr>
        <w:t>Ngia</w:t>
      </w:r>
      <w:r w:rsidRPr="001B4554">
        <w:rPr>
          <w:rStyle w:val="LPExample"/>
          <w:szCs w:val="20"/>
          <w:lang w:val="en-US"/>
        </w:rPr>
        <w:t xml:space="preserve"> </w:t>
      </w:r>
      <w:r w:rsidRPr="001B4554">
        <w:rPr>
          <w:rStyle w:val="LPExample"/>
          <w:lang w:val="en-US"/>
        </w:rPr>
        <w:t xml:space="preserve">tet save ia chēsasek pe. </w:t>
      </w:r>
      <w:r w:rsidRPr="00E25895">
        <w:rPr>
          <w:rStyle w:val="ExamplefreetransE"/>
        </w:rPr>
        <w:t>You go to where it is dry.</w:t>
      </w:r>
      <w:r w:rsidRPr="00B221D1">
        <w:rPr>
          <w:sz w:val="20"/>
          <w:szCs w:val="20"/>
        </w:rPr>
        <w:t xml:space="preserve"> </w:t>
      </w:r>
      <w:r w:rsidRPr="003B1EE2">
        <w:rPr>
          <w:rStyle w:val="LPMiniHeading"/>
        </w:rPr>
        <w:t>Variant</w:t>
      </w:r>
      <w:r>
        <w:rPr>
          <w:rStyle w:val="LPMiniHeading"/>
        </w:rPr>
        <w:t xml:space="preserve">: </w:t>
      </w:r>
      <w:r w:rsidRPr="001B4554">
        <w:rPr>
          <w:rStyle w:val="LPMainCrossRef"/>
          <w:lang w:val="en-AU"/>
        </w:rPr>
        <w:t>chēsasek</w:t>
      </w:r>
      <w:r w:rsidRPr="00B221D1">
        <w:rPr>
          <w:rStyle w:val="LPPunctuation"/>
        </w:rPr>
        <w:t xml:space="preserve">. </w:t>
      </w:r>
      <w:r w:rsidRPr="003B1EE2">
        <w:rPr>
          <w:rStyle w:val="LPMiniHeading"/>
        </w:rPr>
        <w:t xml:space="preserve">Note: </w:t>
      </w:r>
      <w:r w:rsidRPr="00B221D1">
        <w:rPr>
          <w:rStyle w:val="LPNotesgeneral"/>
          <w:sz w:val="20"/>
        </w:rPr>
        <w:t>only ch.</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AU"/>
        </w:rPr>
        <w:t>achēsasēkmētki</w:t>
      </w:r>
      <w:r w:rsidRPr="00B221D1">
        <w:rPr>
          <w:sz w:val="20"/>
          <w:szCs w:val="20"/>
        </w:rPr>
        <w:t>  </w:t>
      </w:r>
      <w:r w:rsidRPr="00B221D1">
        <w:rPr>
          <w:rStyle w:val="LPPartofSpeech"/>
          <w:sz w:val="20"/>
        </w:rPr>
        <w:t xml:space="preserve">n. </w:t>
      </w:r>
      <w:r w:rsidRPr="00B221D1">
        <w:rPr>
          <w:rStyle w:val="LPGlossEnglish"/>
        </w:rPr>
        <w:t>bread.</w:t>
      </w:r>
      <w:r w:rsidRPr="00B221D1">
        <w:rPr>
          <w:sz w:val="20"/>
          <w:szCs w:val="20"/>
        </w:rPr>
        <w:t xml:space="preserve"> </w:t>
      </w:r>
      <w:r w:rsidRPr="001B4554">
        <w:rPr>
          <w:rStyle w:val="LPExample"/>
          <w:lang w:val="en-AU"/>
        </w:rPr>
        <w:t>Tha naik thēmna</w:t>
      </w:r>
      <w:r w:rsidRPr="001B4554">
        <w:rPr>
          <w:rStyle w:val="LPExample"/>
          <w:szCs w:val="20"/>
          <w:lang w:val="en-AU"/>
        </w:rPr>
        <w:t xml:space="preserve"> </w:t>
      </w:r>
      <w:r w:rsidRPr="001B4554">
        <w:rPr>
          <w:rStyle w:val="LPExample"/>
          <w:lang w:val="en-AU"/>
        </w:rPr>
        <w:t>nē</w:t>
      </w:r>
      <w:r w:rsidR="00F1647F">
        <w:rPr>
          <w:rStyle w:val="LPExample"/>
          <w:lang w:val="en-AU"/>
        </w:rPr>
        <w:t>cha</w:t>
      </w:r>
      <w:r w:rsidR="00F1647F">
        <w:rPr>
          <w:rStyle w:val="LPExample"/>
          <w:lang w:val="en-AU"/>
        </w:rPr>
        <w:softHyphen/>
        <w:t>ma</w:t>
      </w:r>
      <w:r w:rsidRPr="001B4554">
        <w:rPr>
          <w:rStyle w:val="LPExample"/>
          <w:lang w:val="en-AU"/>
        </w:rPr>
        <w:t xml:space="preserve"> achēsasēk</w:t>
      </w:r>
      <w:r w:rsidRPr="001B4554">
        <w:rPr>
          <w:rStyle w:val="LPExample"/>
          <w:lang w:val="en-AU"/>
        </w:rPr>
        <w:softHyphen/>
        <w:t>mēt</w:t>
      </w:r>
      <w:r w:rsidRPr="001B4554">
        <w:rPr>
          <w:rStyle w:val="LPExample"/>
          <w:lang w:val="en-AU"/>
        </w:rPr>
        <w:softHyphen/>
        <w:t>ki</w:t>
      </w:r>
      <w:r w:rsidRPr="001B4554">
        <w:rPr>
          <w:rStyle w:val="LPExample"/>
          <w:szCs w:val="20"/>
          <w:lang w:val="en-AU"/>
        </w:rPr>
        <w:t>.</w:t>
      </w:r>
      <w:r w:rsidRPr="001B4554">
        <w:rPr>
          <w:rStyle w:val="LPExample"/>
          <w:lang w:val="en-AU"/>
        </w:rPr>
        <w:t xml:space="preserve"> </w:t>
      </w:r>
      <w:r w:rsidRPr="00E25895">
        <w:rPr>
          <w:rStyle w:val="ExamplefreetransE"/>
        </w:rPr>
        <w:t xml:space="preserve">They drank with the bread. </w:t>
      </w:r>
      <w:r w:rsidRPr="00E25895">
        <w:rPr>
          <w:rStyle w:val="LPMiniHeading"/>
        </w:rPr>
        <w:t>Pl:</w:t>
      </w:r>
      <w:r w:rsidRPr="003B1EE2">
        <w:rPr>
          <w:rStyle w:val="LPMiniHeading"/>
        </w:rPr>
        <w:t> </w:t>
      </w:r>
      <w:r w:rsidRPr="001B4554">
        <w:rPr>
          <w:rStyle w:val="LPParadigm"/>
          <w:lang w:val="en-US"/>
        </w:rPr>
        <w:t>achēsasēkmēt</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achēsem</w:t>
      </w:r>
      <w:r w:rsidRPr="00B221D1">
        <w:rPr>
          <w:sz w:val="20"/>
          <w:szCs w:val="20"/>
        </w:rPr>
        <w:t>  </w:t>
      </w:r>
      <w:r w:rsidRPr="00B221D1">
        <w:rPr>
          <w:rStyle w:val="LPGlossEnglish"/>
        </w:rPr>
        <w:t>those particular two long ones.</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achēseng</w:t>
      </w:r>
      <w:r w:rsidRPr="00B221D1">
        <w:rPr>
          <w:sz w:val="20"/>
          <w:szCs w:val="20"/>
        </w:rPr>
        <w:t>  </w:t>
      </w:r>
      <w:r w:rsidRPr="00B221D1">
        <w:rPr>
          <w:rStyle w:val="LPGlossEnglish"/>
        </w:rPr>
        <w:t>those particular long ones.</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achesin</w:t>
      </w:r>
      <w:r w:rsidRPr="00B221D1">
        <w:rPr>
          <w:sz w:val="20"/>
          <w:szCs w:val="20"/>
          <w:lang w:val="nl-NL"/>
        </w:rPr>
        <w:t>  </w:t>
      </w:r>
      <w:r w:rsidRPr="00B221D1">
        <w:rPr>
          <w:rStyle w:val="LPPartofSpeech"/>
          <w:sz w:val="20"/>
          <w:lang w:val="nl-NL"/>
        </w:rPr>
        <w:t xml:space="preserve">adj. </w:t>
      </w:r>
      <w:r w:rsidRPr="00B221D1">
        <w:rPr>
          <w:rStyle w:val="LPSenseNumber"/>
          <w:sz w:val="20"/>
          <w:szCs w:val="20"/>
          <w:lang w:val="nl-NL"/>
        </w:rPr>
        <w:t>1 </w:t>
      </w:r>
      <w:r w:rsidRPr="009421DB">
        <w:rPr>
          <w:rStyle w:val="LPSenseNumber"/>
          <w:b w:val="0"/>
          <w:sz w:val="20"/>
          <w:szCs w:val="20"/>
          <w:lang w:val="nl-NL"/>
        </w:rPr>
        <w:t>•</w:t>
      </w:r>
      <w:r w:rsidRPr="00B221D1">
        <w:rPr>
          <w:rStyle w:val="LPSenseNumber"/>
          <w:sz w:val="20"/>
          <w:szCs w:val="20"/>
          <w:lang w:val="nl-NL"/>
        </w:rPr>
        <w:t> </w:t>
      </w:r>
      <w:r w:rsidRPr="00B221D1">
        <w:rPr>
          <w:rStyle w:val="LPGlossEnglish"/>
          <w:lang w:val="nl-NL"/>
        </w:rPr>
        <w:t>rotten; festering.</w:t>
      </w:r>
      <w:r w:rsidRPr="00B221D1">
        <w:rPr>
          <w:sz w:val="20"/>
          <w:szCs w:val="20"/>
          <w:lang w:val="nl-NL"/>
        </w:rPr>
        <w:t xml:space="preserve"> </w:t>
      </w:r>
      <w:r w:rsidRPr="00867DA1">
        <w:rPr>
          <w:rStyle w:val="LPExample"/>
          <w:lang w:val="nl-NL"/>
        </w:rPr>
        <w:t>Ka</w:t>
      </w:r>
      <w:r>
        <w:rPr>
          <w:rStyle w:val="LPExample"/>
          <w:lang w:val="nl-NL"/>
        </w:rPr>
        <w:softHyphen/>
      </w:r>
      <w:r w:rsidRPr="00867DA1">
        <w:rPr>
          <w:rStyle w:val="LPExample"/>
          <w:lang w:val="nl-NL"/>
        </w:rPr>
        <w:t>ma lalum da cha t</w:t>
      </w:r>
      <w:r>
        <w:rPr>
          <w:rStyle w:val="LPExample"/>
          <w:lang w:val="nl-NL"/>
        </w:rPr>
        <w:t>ē</w:t>
      </w:r>
      <w:r w:rsidRPr="00867DA1">
        <w:rPr>
          <w:rStyle w:val="LPExample"/>
          <w:lang w:val="nl-NL"/>
        </w:rPr>
        <w:t>s kama guangi</w:t>
      </w:r>
      <w:r>
        <w:rPr>
          <w:rStyle w:val="LPExample"/>
          <w:lang w:val="nl-NL"/>
        </w:rPr>
        <w:softHyphen/>
      </w:r>
      <w:r w:rsidRPr="00867DA1">
        <w:rPr>
          <w:rStyle w:val="LPExample"/>
          <w:lang w:val="nl-NL"/>
        </w:rPr>
        <w:t>thong ma</w:t>
      </w:r>
      <w:r w:rsidRPr="00B221D1">
        <w:rPr>
          <w:rStyle w:val="LPExample"/>
          <w:szCs w:val="20"/>
          <w:lang w:val="nl-NL"/>
        </w:rPr>
        <w:t xml:space="preserve"> </w:t>
      </w:r>
      <w:r w:rsidRPr="00867DA1">
        <w:rPr>
          <w:rStyle w:val="LPExample"/>
          <w:lang w:val="nl-NL"/>
        </w:rPr>
        <w:t>achesin</w:t>
      </w:r>
      <w:r w:rsidRPr="00B221D1">
        <w:rPr>
          <w:rStyle w:val="LPExample"/>
          <w:szCs w:val="20"/>
          <w:lang w:val="nl-NL"/>
        </w:rPr>
        <w:t>.</w:t>
      </w:r>
      <w:r>
        <w:rPr>
          <w:rStyle w:val="LPExample"/>
          <w:lang w:val="nl-NL"/>
        </w:rPr>
        <w:t xml:space="preserve"> </w:t>
      </w:r>
      <w:r w:rsidRPr="00E25895">
        <w:rPr>
          <w:rStyle w:val="ExamplefreetransE"/>
        </w:rPr>
        <w:t>The brown and white hawk eats rotten things.</w:t>
      </w:r>
    </w:p>
    <w:p w:rsidR="00BE7AAD" w:rsidRPr="00B221D1" w:rsidRDefault="00BE7AAD" w:rsidP="00BE7AAD">
      <w:pPr>
        <w:pStyle w:val="LPLexEntryPara2"/>
        <w:suppressAutoHyphens/>
        <w:spacing w:line="240" w:lineRule="exact"/>
        <w:ind w:left="360"/>
        <w:rPr>
          <w:szCs w:val="20"/>
        </w:rPr>
      </w:pPr>
      <w:r w:rsidRPr="00B221D1">
        <w:rPr>
          <w:rStyle w:val="LPSenseNumber"/>
          <w:sz w:val="20"/>
          <w:szCs w:val="20"/>
          <w:lang w:val="es-ES_tradnl"/>
        </w:rPr>
        <w:t>2 </w:t>
      </w:r>
      <w:r w:rsidRPr="009421DB">
        <w:rPr>
          <w:rStyle w:val="LPSenseNumber"/>
          <w:b w:val="0"/>
          <w:sz w:val="20"/>
          <w:szCs w:val="20"/>
          <w:lang w:val="es-ES_tradnl"/>
        </w:rPr>
        <w:t>•</w:t>
      </w:r>
      <w:r w:rsidRPr="00B221D1">
        <w:rPr>
          <w:rStyle w:val="LPSenseNumber"/>
          <w:sz w:val="20"/>
          <w:szCs w:val="20"/>
          <w:lang w:val="es-ES"/>
        </w:rPr>
        <w:t> </w:t>
      </w:r>
      <w:r w:rsidRPr="00B221D1">
        <w:rPr>
          <w:rStyle w:val="LPGlossEnglish"/>
          <w:lang w:val="es-ES"/>
        </w:rPr>
        <w:t>stinking</w:t>
      </w:r>
      <w:r w:rsidRPr="00B221D1">
        <w:rPr>
          <w:rStyle w:val="LPGlossEnglish"/>
          <w:lang w:val="es-ES_tradnl"/>
        </w:rPr>
        <w:t>.</w:t>
      </w:r>
      <w:r w:rsidRPr="00B221D1">
        <w:rPr>
          <w:szCs w:val="20"/>
          <w:lang w:val="es-ES_tradnl"/>
        </w:rPr>
        <w:t xml:space="preserve"> </w:t>
      </w:r>
      <w:r w:rsidRPr="00867DA1">
        <w:rPr>
          <w:rStyle w:val="LPExample"/>
        </w:rPr>
        <w:t>Sus d</w:t>
      </w:r>
      <w:r>
        <w:rPr>
          <w:rStyle w:val="LPExample"/>
        </w:rPr>
        <w:t>ē</w:t>
      </w:r>
      <w:r w:rsidRPr="00867DA1">
        <w:rPr>
          <w:rStyle w:val="LPExample"/>
        </w:rPr>
        <w:t>ma Robin aves da chesin.</w:t>
      </w:r>
      <w:r>
        <w:rPr>
          <w:rStyle w:val="LPExample"/>
        </w:rPr>
        <w:t xml:space="preserve"> </w:t>
      </w:r>
      <w:r w:rsidRPr="00E25895">
        <w:rPr>
          <w:rStyle w:val="ExamplefreetransE"/>
        </w:rPr>
        <w:t>Robin farted silently and it stank.</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achesinbemga</w:t>
      </w:r>
      <w:r w:rsidRPr="00B221D1">
        <w:rPr>
          <w:sz w:val="20"/>
          <w:szCs w:val="20"/>
        </w:rPr>
        <w:t>  </w:t>
      </w:r>
      <w:r w:rsidRPr="00B221D1">
        <w:rPr>
          <w:rStyle w:val="LPPartofSpeech"/>
          <w:sz w:val="20"/>
        </w:rPr>
        <w:t xml:space="preserve">n. </w:t>
      </w:r>
      <w:r w:rsidRPr="00B221D1">
        <w:rPr>
          <w:rStyle w:val="LPGlossEnglish"/>
        </w:rPr>
        <w:t>tree sp.; tall with large buttress roots and very hard wood; bark is used as a purgative for treating poisoning, it</w:t>
      </w:r>
      <w:r>
        <w:rPr>
          <w:rStyle w:val="LPGlossEnglish"/>
        </w:rPr>
        <w:t xml:space="preserve"> </w:t>
      </w:r>
      <w:r w:rsidRPr="00B221D1">
        <w:rPr>
          <w:rStyle w:val="LPGlossEnglish"/>
        </w:rPr>
        <w:t>is grated and washed in water and then the water is drunk.</w:t>
      </w:r>
      <w:r w:rsidRPr="00B221D1">
        <w:rPr>
          <w:sz w:val="20"/>
          <w:szCs w:val="20"/>
        </w:rPr>
        <w:t xml:space="preserve"> </w:t>
      </w:r>
      <w:r w:rsidRPr="003B1EE2">
        <w:rPr>
          <w:rStyle w:val="LPMiniHeading"/>
        </w:rPr>
        <w:t>Usage</w:t>
      </w:r>
      <w:r>
        <w:rPr>
          <w:rStyle w:val="LPMiniHeading"/>
        </w:rPr>
        <w:t xml:space="preserve">: </w:t>
      </w:r>
      <w:r w:rsidRPr="00B221D1">
        <w:rPr>
          <w:rStyle w:val="LPGlossEnglish"/>
        </w:rPr>
        <w:t xml:space="preserve">An alternate name for </w:t>
      </w:r>
      <w:r w:rsidRPr="00B221D1">
        <w:rPr>
          <w:rStyle w:val="LPGlossEnglish"/>
          <w:i/>
        </w:rPr>
        <w:t>achelungurka</w:t>
      </w:r>
      <w:r w:rsidRPr="00B221D1">
        <w:rPr>
          <w:rStyle w:val="LPPunctuation"/>
        </w:rPr>
        <w:t>.</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achēthiavēs</w:t>
      </w:r>
      <w:r w:rsidRPr="00B221D1">
        <w:rPr>
          <w:sz w:val="20"/>
          <w:szCs w:val="20"/>
        </w:rPr>
        <w:t>  </w:t>
      </w:r>
      <w:r w:rsidRPr="00B221D1">
        <w:rPr>
          <w:rStyle w:val="LPPartofSpeech"/>
          <w:sz w:val="20"/>
        </w:rPr>
        <w:t xml:space="preserve">adj. </w:t>
      </w:r>
      <w:r w:rsidRPr="00B221D1">
        <w:rPr>
          <w:rStyle w:val="LPGlossEnglish"/>
        </w:rPr>
        <w:t>bluish.</w:t>
      </w:r>
      <w:r w:rsidRPr="00B221D1">
        <w:rPr>
          <w:sz w:val="20"/>
          <w:szCs w:val="20"/>
        </w:rPr>
        <w:t xml:space="preserve"> </w:t>
      </w:r>
      <w:r w:rsidRPr="001B4554">
        <w:rPr>
          <w:rStyle w:val="LPExample"/>
          <w:lang w:val="en-US"/>
        </w:rPr>
        <w:t>Ngua nai</w:t>
      </w:r>
      <w:r w:rsidRPr="001B4554">
        <w:rPr>
          <w:rStyle w:val="LPExample"/>
          <w:lang w:val="en-US"/>
        </w:rPr>
        <w:softHyphen/>
        <w:t xml:space="preserve">ngēm saimui da achēthiavēs. </w:t>
      </w:r>
      <w:r w:rsidRPr="00E25895">
        <w:rPr>
          <w:rStyle w:val="ExamplefreetransE"/>
        </w:rPr>
        <w:t>I can see something bluish in the distance.</w:t>
      </w:r>
      <w:r w:rsidRPr="00B221D1">
        <w:rPr>
          <w:sz w:val="20"/>
          <w:szCs w:val="20"/>
        </w:rPr>
        <w:t xml:space="preserve"> </w:t>
      </w:r>
      <w:r w:rsidRPr="003B1EE2">
        <w:rPr>
          <w:rStyle w:val="LPMiniHeading"/>
        </w:rPr>
        <w:t>Variant</w:t>
      </w:r>
      <w:r>
        <w:rPr>
          <w:rStyle w:val="LPMiniHeading"/>
        </w:rPr>
        <w:t xml:space="preserve">: </w:t>
      </w:r>
      <w:r w:rsidRPr="001B4554">
        <w:rPr>
          <w:rStyle w:val="LPMainCrossRef"/>
          <w:lang w:val="en-US"/>
        </w:rPr>
        <w:t>chēthiavēs</w:t>
      </w:r>
      <w:r w:rsidRPr="00B221D1">
        <w:rPr>
          <w:rStyle w:val="LPPunctuation"/>
        </w:rPr>
        <w:t xml:space="preserve">; </w:t>
      </w:r>
      <w:r w:rsidRPr="001B4554">
        <w:rPr>
          <w:rStyle w:val="LPMainCrossRef"/>
          <w:lang w:val="en-US"/>
        </w:rPr>
        <w:t>kēthia</w:t>
      </w:r>
      <w:r w:rsidRPr="001B4554">
        <w:rPr>
          <w:rStyle w:val="LPMainCrossRef"/>
          <w:lang w:val="en-US"/>
        </w:rPr>
        <w:softHyphen/>
        <w:t>vēs</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achēthom</w:t>
      </w:r>
      <w:r w:rsidRPr="00B221D1">
        <w:rPr>
          <w:sz w:val="20"/>
          <w:szCs w:val="20"/>
        </w:rPr>
        <w:t>  </w:t>
      </w:r>
      <w:r w:rsidRPr="00B221D1">
        <w:rPr>
          <w:rStyle w:val="LPGlossEnglish"/>
        </w:rPr>
        <w:t>those particular two small ones.</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achēthong</w:t>
      </w:r>
      <w:r w:rsidRPr="00B221D1">
        <w:rPr>
          <w:sz w:val="20"/>
          <w:szCs w:val="20"/>
        </w:rPr>
        <w:t>  </w:t>
      </w:r>
      <w:r w:rsidRPr="00B221D1">
        <w:rPr>
          <w:rStyle w:val="LPGlossEnglish"/>
        </w:rPr>
        <w:t>those particular small ones.</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achēthoska</w:t>
      </w:r>
      <w:r w:rsidRPr="00B221D1">
        <w:rPr>
          <w:sz w:val="20"/>
          <w:szCs w:val="20"/>
        </w:rPr>
        <w:t>  </w:t>
      </w:r>
      <w:r w:rsidRPr="00B221D1">
        <w:rPr>
          <w:rStyle w:val="LPPartofSpeech"/>
          <w:sz w:val="20"/>
        </w:rPr>
        <w:t xml:space="preserve">n. </w:t>
      </w:r>
      <w:r w:rsidRPr="00B221D1">
        <w:rPr>
          <w:rStyle w:val="LPGlossEnglish"/>
        </w:rPr>
        <w:t>coals of a fire.</w:t>
      </w:r>
      <w:r w:rsidRPr="00B221D1">
        <w:rPr>
          <w:sz w:val="20"/>
          <w:szCs w:val="20"/>
        </w:rPr>
        <w:t xml:space="preserve"> </w:t>
      </w:r>
      <w:r w:rsidRPr="00867DA1">
        <w:rPr>
          <w:rStyle w:val="LPExample"/>
        </w:rPr>
        <w:t>Kama mund</w:t>
      </w:r>
      <w:r>
        <w:rPr>
          <w:rStyle w:val="LPExample"/>
        </w:rPr>
        <w:t>ē</w:t>
      </w:r>
      <w:r w:rsidRPr="00867DA1">
        <w:rPr>
          <w:rStyle w:val="LPExample"/>
        </w:rPr>
        <w:t>m ang</w:t>
      </w:r>
      <w:r>
        <w:rPr>
          <w:rStyle w:val="LPExample"/>
        </w:rPr>
        <w:t>ē</w:t>
      </w:r>
      <w:r w:rsidRPr="00867DA1">
        <w:rPr>
          <w:rStyle w:val="LPExample"/>
        </w:rPr>
        <w:t>tha ch</w:t>
      </w:r>
      <w:r>
        <w:rPr>
          <w:rStyle w:val="LPExample"/>
        </w:rPr>
        <w:t>ē</w:t>
      </w:r>
      <w:r w:rsidRPr="00867DA1">
        <w:rPr>
          <w:rStyle w:val="LPExample"/>
        </w:rPr>
        <w:t>thoska da chok kave cha dang.</w:t>
      </w:r>
      <w:r>
        <w:rPr>
          <w:rStyle w:val="LPExample"/>
        </w:rPr>
        <w:t xml:space="preserve"> </w:t>
      </w:r>
      <w:r w:rsidRPr="00E25895">
        <w:rPr>
          <w:rStyle w:val="ExamplefreetransE"/>
        </w:rPr>
        <w:t xml:space="preserve">The coals of the fire are still burning. </w:t>
      </w:r>
      <w:r w:rsidRPr="00E25895">
        <w:rPr>
          <w:rStyle w:val="LPMiniHeading"/>
        </w:rPr>
        <w:t>Pl:</w:t>
      </w:r>
      <w:r w:rsidRPr="003B1EE2">
        <w:rPr>
          <w:rStyle w:val="LPMiniHeading"/>
        </w:rPr>
        <w:t> </w:t>
      </w:r>
      <w:r w:rsidRPr="001B4554">
        <w:rPr>
          <w:rStyle w:val="LPParadigm"/>
          <w:lang w:val="en-US"/>
        </w:rPr>
        <w:t>achēthos</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AU"/>
        </w:rPr>
        <w:t>achēthoski</w:t>
      </w:r>
      <w:r w:rsidRPr="00B221D1">
        <w:rPr>
          <w:sz w:val="20"/>
          <w:szCs w:val="20"/>
        </w:rPr>
        <w:t>  </w:t>
      </w:r>
      <w:r w:rsidRPr="00B221D1">
        <w:rPr>
          <w:rStyle w:val="LPPartofSpeech"/>
          <w:sz w:val="20"/>
        </w:rPr>
        <w:t xml:space="preserve">n. </w:t>
      </w:r>
      <w:r w:rsidRPr="00B221D1">
        <w:rPr>
          <w:rStyle w:val="LPGlossEnglish"/>
        </w:rPr>
        <w:t>charcoal.</w:t>
      </w:r>
      <w:r w:rsidRPr="00B221D1">
        <w:rPr>
          <w:sz w:val="20"/>
          <w:szCs w:val="20"/>
        </w:rPr>
        <w:t xml:space="preserve"> </w:t>
      </w:r>
      <w:r w:rsidRPr="001B4554">
        <w:rPr>
          <w:rStyle w:val="LPExample"/>
          <w:lang w:val="en-AU"/>
        </w:rPr>
        <w:t>Ka chut vēt kama mēngga nē</w:t>
      </w:r>
      <w:r w:rsidR="00F1647F">
        <w:rPr>
          <w:rStyle w:val="LPExample"/>
          <w:lang w:val="en-AU"/>
        </w:rPr>
        <w:t>cha</w:t>
      </w:r>
      <w:r w:rsidR="00F1647F">
        <w:rPr>
          <w:rStyle w:val="LPExample"/>
          <w:lang w:val="en-AU"/>
        </w:rPr>
        <w:softHyphen/>
        <w:t>ma</w:t>
      </w:r>
      <w:r w:rsidRPr="001B4554">
        <w:rPr>
          <w:rStyle w:val="LPExample"/>
          <w:lang w:val="en-AU"/>
        </w:rPr>
        <w:t xml:space="preserve"> chēthotki. </w:t>
      </w:r>
      <w:r w:rsidRPr="00E25895">
        <w:rPr>
          <w:rStyle w:val="ExamplefreetransE"/>
        </w:rPr>
        <w:t xml:space="preserve">He wrote on a tree with a (piece of) charcoal. </w:t>
      </w:r>
      <w:r w:rsidRPr="00E25895">
        <w:rPr>
          <w:rStyle w:val="LPMiniHeading"/>
        </w:rPr>
        <w:t>Pl:</w:t>
      </w:r>
      <w:r w:rsidRPr="003B1EE2">
        <w:rPr>
          <w:rStyle w:val="LPMiniHeading"/>
        </w:rPr>
        <w:t> </w:t>
      </w:r>
      <w:r w:rsidRPr="001B4554">
        <w:rPr>
          <w:rStyle w:val="LPParadigm"/>
          <w:lang w:val="en-US"/>
        </w:rPr>
        <w:t>achēthos</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achēvaik</w:t>
      </w:r>
      <w:r w:rsidRPr="00B221D1">
        <w:rPr>
          <w:sz w:val="20"/>
          <w:szCs w:val="20"/>
        </w:rPr>
        <w:t>  </w:t>
      </w:r>
      <w:r w:rsidRPr="00B221D1">
        <w:rPr>
          <w:rStyle w:val="LPGlossEnglish"/>
        </w:rPr>
        <w:t>just that particular one.</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achēvak</w:t>
      </w:r>
      <w:r w:rsidRPr="00B221D1">
        <w:rPr>
          <w:sz w:val="20"/>
          <w:szCs w:val="20"/>
        </w:rPr>
        <w:t>  </w:t>
      </w:r>
      <w:r w:rsidRPr="00B221D1">
        <w:rPr>
          <w:rStyle w:val="LPGlossEnglish"/>
        </w:rPr>
        <w:t>just that particular one.</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achēvam</w:t>
      </w:r>
      <w:r w:rsidRPr="00B221D1">
        <w:rPr>
          <w:sz w:val="20"/>
          <w:szCs w:val="20"/>
        </w:rPr>
        <w:t>  </w:t>
      </w:r>
      <w:r w:rsidRPr="00B221D1">
        <w:rPr>
          <w:rStyle w:val="LPGlossEnglish"/>
        </w:rPr>
        <w:t>those particular two short ones.</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achevap</w:t>
      </w:r>
      <w:r w:rsidRPr="00B221D1">
        <w:rPr>
          <w:sz w:val="20"/>
          <w:szCs w:val="20"/>
        </w:rPr>
        <w:t>  </w:t>
      </w:r>
      <w:r w:rsidRPr="00B221D1">
        <w:rPr>
          <w:rStyle w:val="LPGlossEnglish"/>
        </w:rPr>
        <w:t>those particular short ones.</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achēvēcha</w:t>
      </w:r>
      <w:r w:rsidRPr="00B221D1">
        <w:rPr>
          <w:sz w:val="20"/>
          <w:szCs w:val="20"/>
        </w:rPr>
        <w:t>  </w:t>
      </w:r>
      <w:r w:rsidRPr="00B221D1">
        <w:rPr>
          <w:rStyle w:val="LPPartofSpeech"/>
          <w:sz w:val="20"/>
        </w:rPr>
        <w:t xml:space="preserve">n. </w:t>
      </w:r>
      <w:r w:rsidRPr="00B221D1">
        <w:rPr>
          <w:rStyle w:val="LPSenseNumber"/>
          <w:sz w:val="20"/>
          <w:szCs w:val="20"/>
        </w:rPr>
        <w:t>1 </w:t>
      </w:r>
      <w:r w:rsidRPr="009421DB">
        <w:rPr>
          <w:rStyle w:val="LPSenseNumber"/>
          <w:b w:val="0"/>
          <w:sz w:val="20"/>
          <w:szCs w:val="20"/>
        </w:rPr>
        <w:t>•</w:t>
      </w:r>
      <w:r w:rsidRPr="00B221D1">
        <w:rPr>
          <w:rStyle w:val="LPSenseNumber"/>
          <w:sz w:val="20"/>
          <w:szCs w:val="20"/>
        </w:rPr>
        <w:t> </w:t>
      </w:r>
      <w:r w:rsidRPr="00B221D1">
        <w:rPr>
          <w:rStyle w:val="LPGlossEnglish"/>
        </w:rPr>
        <w:t xml:space="preserve">inside corner; </w:t>
      </w:r>
      <w:r>
        <w:rPr>
          <w:rStyle w:val="LPGlossEnglish"/>
        </w:rPr>
        <w:t>e.g.</w:t>
      </w:r>
      <w:r w:rsidRPr="00B221D1">
        <w:rPr>
          <w:rStyle w:val="LPGlossEnglish"/>
        </w:rPr>
        <w:t xml:space="preserve"> the inside</w:t>
      </w:r>
      <w:r>
        <w:rPr>
          <w:rStyle w:val="LPGlossEnglish"/>
        </w:rPr>
        <w:t xml:space="preserve"> </w:t>
      </w:r>
      <w:r w:rsidRPr="00B221D1">
        <w:rPr>
          <w:rStyle w:val="LPGlossEnglish"/>
        </w:rPr>
        <w:t>of an elbow or the corner in a room.</w:t>
      </w:r>
      <w:r w:rsidRPr="00B221D1">
        <w:rPr>
          <w:sz w:val="20"/>
          <w:szCs w:val="20"/>
        </w:rPr>
        <w:t xml:space="preserve"> </w:t>
      </w:r>
      <w:r w:rsidRPr="001B4554">
        <w:rPr>
          <w:rStyle w:val="LPExample"/>
          <w:lang w:val="en-US"/>
        </w:rPr>
        <w:t xml:space="preserve">Ka mu </w:t>
      </w:r>
      <w:r w:rsidR="00F1647F">
        <w:rPr>
          <w:rStyle w:val="LPExample"/>
          <w:lang w:val="en-US"/>
        </w:rPr>
        <w:t>cha</w:t>
      </w:r>
      <w:r w:rsidR="00F1647F">
        <w:rPr>
          <w:rStyle w:val="LPExample"/>
          <w:lang w:val="en-US"/>
        </w:rPr>
        <w:softHyphen/>
        <w:t>ma</w:t>
      </w:r>
      <w:r w:rsidRPr="001B4554">
        <w:rPr>
          <w:rStyle w:val="LPExample"/>
          <w:lang w:val="en-US"/>
        </w:rPr>
        <w:t xml:space="preserve"> vethepki met kama bangga ava</w:t>
      </w:r>
      <w:r w:rsidRPr="001B4554">
        <w:rPr>
          <w:rStyle w:val="LPExample"/>
          <w:szCs w:val="20"/>
          <w:lang w:val="en-US"/>
        </w:rPr>
        <w:t xml:space="preserve"> </w:t>
      </w:r>
      <w:r w:rsidRPr="001B4554">
        <w:rPr>
          <w:rStyle w:val="LPExample"/>
          <w:lang w:val="en-US"/>
        </w:rPr>
        <w:t>achēvēcha</w:t>
      </w:r>
      <w:r w:rsidRPr="001B4554">
        <w:rPr>
          <w:rStyle w:val="LPExample"/>
          <w:szCs w:val="20"/>
          <w:lang w:val="en-US"/>
        </w:rPr>
        <w:t>.</w:t>
      </w:r>
      <w:r w:rsidRPr="001B4554">
        <w:rPr>
          <w:rStyle w:val="LPExample"/>
          <w:lang w:val="en-US"/>
        </w:rPr>
        <w:t xml:space="preserve"> </w:t>
      </w:r>
      <w:r w:rsidRPr="00E25895">
        <w:rPr>
          <w:rStyle w:val="ExamplefreetransE"/>
        </w:rPr>
        <w:t xml:space="preserve">He put the axe in the corner of the house. </w:t>
      </w:r>
      <w:r w:rsidRPr="00E25895">
        <w:rPr>
          <w:rStyle w:val="LPMiniHeading"/>
        </w:rPr>
        <w:t>Pl:</w:t>
      </w:r>
      <w:r w:rsidRPr="003B1EE2">
        <w:rPr>
          <w:rStyle w:val="LPMiniHeading"/>
        </w:rPr>
        <w:t> </w:t>
      </w:r>
      <w:r w:rsidRPr="001B4554">
        <w:rPr>
          <w:rStyle w:val="LPParadigm"/>
          <w:lang w:val="en-US"/>
        </w:rPr>
        <w:t>achēvēk</w:t>
      </w:r>
      <w:r w:rsidRPr="00B221D1">
        <w:rPr>
          <w:rStyle w:val="LPPunctuation"/>
        </w:rPr>
        <w:t xml:space="preserve">. </w:t>
      </w:r>
    </w:p>
    <w:p w:rsidR="00BE7AAD" w:rsidRPr="00B221D1" w:rsidRDefault="00BE7AAD" w:rsidP="00BE7AAD">
      <w:pPr>
        <w:pStyle w:val="LPLexEntryPara2"/>
        <w:suppressAutoHyphens/>
        <w:spacing w:line="240" w:lineRule="exact"/>
        <w:ind w:left="360"/>
        <w:rPr>
          <w:szCs w:val="20"/>
        </w:rPr>
      </w:pPr>
      <w:r w:rsidRPr="00B221D1">
        <w:rPr>
          <w:rStyle w:val="LPSenseNumber"/>
          <w:sz w:val="20"/>
          <w:szCs w:val="20"/>
        </w:rPr>
        <w:t>2 </w:t>
      </w:r>
      <w:r w:rsidRPr="009421DB">
        <w:rPr>
          <w:rStyle w:val="LPSenseNumber"/>
          <w:b w:val="0"/>
          <w:sz w:val="20"/>
          <w:szCs w:val="20"/>
        </w:rPr>
        <w:t>•</w:t>
      </w:r>
      <w:r w:rsidRPr="00B221D1">
        <w:rPr>
          <w:rStyle w:val="LPSenseNumber"/>
          <w:sz w:val="20"/>
          <w:szCs w:val="20"/>
        </w:rPr>
        <w:t> </w:t>
      </w:r>
      <w:r w:rsidRPr="00B221D1">
        <w:rPr>
          <w:rStyle w:val="LPGlossEnglish"/>
        </w:rPr>
        <w:t xml:space="preserve">name of </w:t>
      </w:r>
      <w:r w:rsidRPr="00B221D1">
        <w:rPr>
          <w:rStyle w:val="LPGlossEnglish"/>
          <w:i/>
        </w:rPr>
        <w:t>M</w:t>
      </w:r>
      <w:r>
        <w:rPr>
          <w:rStyle w:val="LPGlossEnglish"/>
          <w:i/>
        </w:rPr>
        <w:t>ē</w:t>
      </w:r>
      <w:r w:rsidRPr="00B221D1">
        <w:rPr>
          <w:rStyle w:val="LPGlossEnglish"/>
          <w:i/>
        </w:rPr>
        <w:t>ndas</w:t>
      </w:r>
      <w:r w:rsidRPr="00B221D1">
        <w:rPr>
          <w:rStyle w:val="LPGlossEnglish"/>
        </w:rPr>
        <w:t xml:space="preserve"> mask; concave in shape; similar to an upside-down canoe; has designs painted inside; supported by a stick.</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achēvem</w:t>
      </w:r>
      <w:r w:rsidRPr="00B221D1">
        <w:rPr>
          <w:sz w:val="20"/>
          <w:szCs w:val="20"/>
        </w:rPr>
        <w:t>  </w:t>
      </w:r>
      <w:r w:rsidRPr="00B221D1">
        <w:rPr>
          <w:rStyle w:val="LPGlossEnglish"/>
        </w:rPr>
        <w:t>those particular two.</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achēvēs</w:t>
      </w:r>
      <w:r w:rsidRPr="00B221D1">
        <w:rPr>
          <w:sz w:val="20"/>
          <w:szCs w:val="20"/>
        </w:rPr>
        <w:t>  </w:t>
      </w:r>
      <w:r w:rsidRPr="00B221D1">
        <w:rPr>
          <w:rStyle w:val="LPGlossEnglish"/>
        </w:rPr>
        <w:t>that particular flat one.</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achēvet</w:t>
      </w:r>
      <w:r w:rsidRPr="00B221D1">
        <w:rPr>
          <w:sz w:val="20"/>
          <w:szCs w:val="20"/>
        </w:rPr>
        <w:t>  </w:t>
      </w:r>
      <w:r w:rsidRPr="00B221D1">
        <w:rPr>
          <w:rStyle w:val="LPGlossEnglish"/>
        </w:rPr>
        <w:t>that particular long one.</w:t>
      </w:r>
    </w:p>
    <w:p w:rsidR="00BE7AAD" w:rsidRPr="00B221D1" w:rsidRDefault="00BE7AAD" w:rsidP="00BE7AAD">
      <w:pPr>
        <w:pStyle w:val="LPLexEntryPara"/>
        <w:suppressAutoHyphens/>
        <w:spacing w:before="0" w:after="60" w:line="240" w:lineRule="exact"/>
        <w:ind w:left="357" w:hanging="357"/>
        <w:rPr>
          <w:sz w:val="20"/>
          <w:szCs w:val="20"/>
          <w:lang w:val="nl-NL"/>
        </w:rPr>
      </w:pPr>
      <w:r w:rsidRPr="001B4554">
        <w:rPr>
          <w:rStyle w:val="LPLexicalEntry"/>
          <w:lang w:val="en-US"/>
        </w:rPr>
        <w:t>achevoracha</w:t>
      </w:r>
      <w:r w:rsidRPr="00B221D1">
        <w:rPr>
          <w:sz w:val="20"/>
          <w:szCs w:val="20"/>
          <w:lang w:val="nl-NL"/>
        </w:rPr>
        <w:t>  </w:t>
      </w:r>
      <w:r w:rsidRPr="00B221D1">
        <w:rPr>
          <w:rStyle w:val="LPGlossEnglish"/>
          <w:lang w:val="nl-NL"/>
        </w:rPr>
        <w:t>betel pepper (daka) plant.</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achēvoracha</w:t>
      </w:r>
      <w:r w:rsidRPr="00B221D1">
        <w:rPr>
          <w:sz w:val="20"/>
          <w:szCs w:val="20"/>
          <w:lang w:val="en-US"/>
        </w:rPr>
        <w:t>  </w:t>
      </w:r>
      <w:r w:rsidRPr="00B221D1">
        <w:rPr>
          <w:rStyle w:val="LPPartofSpeech"/>
          <w:sz w:val="20"/>
          <w:lang w:val="en-US"/>
        </w:rPr>
        <w:t>n.</w:t>
      </w:r>
      <w:r w:rsidRPr="00B221D1">
        <w:rPr>
          <w:rStyle w:val="LPPartofSpeech"/>
          <w:sz w:val="20"/>
          <w:lang w:val="nl-NL"/>
        </w:rPr>
        <w:t xml:space="preserve"> </w:t>
      </w:r>
      <w:r w:rsidRPr="00B221D1">
        <w:rPr>
          <w:rStyle w:val="LPGlossEnglish"/>
          <w:lang w:val="nl-NL"/>
        </w:rPr>
        <w:t>mustard plant</w:t>
      </w:r>
      <w:r w:rsidRPr="00B221D1">
        <w:rPr>
          <w:rStyle w:val="LPGlossEnglish"/>
          <w:lang w:val="en-US"/>
        </w:rPr>
        <w:t>.</w:t>
      </w:r>
      <w:r w:rsidRPr="00B221D1">
        <w:rPr>
          <w:sz w:val="20"/>
          <w:szCs w:val="20"/>
          <w:lang w:val="en-US"/>
        </w:rPr>
        <w:t xml:space="preserve"> </w:t>
      </w:r>
      <w:r w:rsidRPr="00867DA1">
        <w:rPr>
          <w:rStyle w:val="LPExample"/>
        </w:rPr>
        <w:t>Andrew cha</w:t>
      </w:r>
      <w:r>
        <w:rPr>
          <w:rStyle w:val="LPExample"/>
        </w:rPr>
        <w:t xml:space="preserve"> </w:t>
      </w:r>
      <w:r w:rsidRPr="00867DA1">
        <w:rPr>
          <w:rStyle w:val="LPExample"/>
        </w:rPr>
        <w:t>v</w:t>
      </w:r>
      <w:r>
        <w:rPr>
          <w:rStyle w:val="LPExample"/>
        </w:rPr>
        <w:t>ē</w:t>
      </w:r>
      <w:r w:rsidRPr="00867DA1">
        <w:rPr>
          <w:rStyle w:val="LPExample"/>
        </w:rPr>
        <w:t>t kama ach</w:t>
      </w:r>
      <w:r>
        <w:rPr>
          <w:rStyle w:val="LPExample"/>
        </w:rPr>
        <w:t>ē</w:t>
      </w:r>
      <w:r w:rsidRPr="00867DA1">
        <w:rPr>
          <w:rStyle w:val="LPExample"/>
        </w:rPr>
        <w:t>voracha d</w:t>
      </w:r>
      <w:r>
        <w:rPr>
          <w:rStyle w:val="LPExample"/>
        </w:rPr>
        <w:t>ē</w:t>
      </w:r>
      <w:r w:rsidRPr="00867DA1">
        <w:rPr>
          <w:rStyle w:val="LPExample"/>
        </w:rPr>
        <w:t xml:space="preserve"> cha ve cha d</w:t>
      </w:r>
      <w:r>
        <w:rPr>
          <w:rStyle w:val="LPExample"/>
        </w:rPr>
        <w:t>ē</w:t>
      </w:r>
      <w:r w:rsidRPr="00867DA1">
        <w:rPr>
          <w:rStyle w:val="LPExample"/>
        </w:rPr>
        <w:t>n.</w:t>
      </w:r>
      <w:r>
        <w:rPr>
          <w:rStyle w:val="LPExample"/>
        </w:rPr>
        <w:t xml:space="preserve"> </w:t>
      </w:r>
      <w:r w:rsidRPr="00E25895">
        <w:rPr>
          <w:rStyle w:val="ExamplefreetransE"/>
        </w:rPr>
        <w:t xml:space="preserve">Andrew planted the mustard plant and it is growing. </w:t>
      </w:r>
      <w:r w:rsidRPr="00E25895">
        <w:rPr>
          <w:rStyle w:val="LPMiniHeading"/>
        </w:rPr>
        <w:t>Pl:</w:t>
      </w:r>
      <w:r w:rsidRPr="003B1EE2">
        <w:rPr>
          <w:rStyle w:val="LPMiniHeading"/>
        </w:rPr>
        <w:t> </w:t>
      </w:r>
      <w:r w:rsidRPr="001B4554">
        <w:rPr>
          <w:rStyle w:val="LPParadigm"/>
          <w:lang w:val="en-US"/>
        </w:rPr>
        <w:t>achēvor</w:t>
      </w:r>
      <w:r w:rsidRPr="00B221D1">
        <w:rPr>
          <w:rStyle w:val="LPPunctuation"/>
        </w:rPr>
        <w:t xml:space="preserve">. </w:t>
      </w:r>
      <w:r w:rsidRPr="003B1EE2">
        <w:rPr>
          <w:rStyle w:val="LPMiniHeading"/>
        </w:rPr>
        <w:t>Variant</w:t>
      </w:r>
      <w:r>
        <w:rPr>
          <w:rStyle w:val="LPMiniHeading"/>
        </w:rPr>
        <w:t xml:space="preserve">: </w:t>
      </w:r>
      <w:r w:rsidRPr="001B4554">
        <w:rPr>
          <w:rStyle w:val="LPMainCrossRef"/>
          <w:lang w:val="en-US"/>
        </w:rPr>
        <w:t>achuvoracha</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achēvor angēthoes</w:t>
      </w:r>
      <w:r w:rsidRPr="00B221D1">
        <w:rPr>
          <w:sz w:val="20"/>
          <w:szCs w:val="20"/>
        </w:rPr>
        <w:t>  </w:t>
      </w:r>
      <w:r w:rsidRPr="00B221D1">
        <w:rPr>
          <w:rStyle w:val="LPPartofSpeech"/>
          <w:sz w:val="20"/>
        </w:rPr>
        <w:t xml:space="preserve">n. </w:t>
      </w:r>
      <w:r w:rsidRPr="00B221D1">
        <w:rPr>
          <w:rStyle w:val="LPGlossEnglish"/>
        </w:rPr>
        <w:t>betel pepper (daka); betelnut mustard.</w:t>
      </w:r>
      <w:r w:rsidRPr="00B221D1">
        <w:rPr>
          <w:sz w:val="20"/>
          <w:szCs w:val="20"/>
        </w:rPr>
        <w:t xml:space="preserve"> </w:t>
      </w:r>
      <w:r w:rsidRPr="004A4AC1">
        <w:rPr>
          <w:rStyle w:val="LPExample"/>
          <w:lang w:val="fr-FR"/>
        </w:rPr>
        <w:t xml:space="preserve">Arura nathē da thi plēk </w:t>
      </w:r>
      <w:r w:rsidR="00F1647F" w:rsidRPr="004A4AC1">
        <w:rPr>
          <w:rStyle w:val="LPExample"/>
          <w:lang w:val="fr-FR"/>
        </w:rPr>
        <w:t>cha</w:t>
      </w:r>
      <w:r w:rsidR="00F1647F" w:rsidRPr="004A4AC1">
        <w:rPr>
          <w:rStyle w:val="LPExample"/>
          <w:lang w:val="fr-FR"/>
        </w:rPr>
        <w:softHyphen/>
        <w:t>ma</w:t>
      </w:r>
      <w:r w:rsidRPr="004A4AC1">
        <w:rPr>
          <w:rStyle w:val="LPExample"/>
          <w:lang w:val="fr-FR"/>
        </w:rPr>
        <w:t xml:space="preserve"> chēvor angēthoes. </w:t>
      </w:r>
      <w:r w:rsidRPr="00E25895">
        <w:rPr>
          <w:rStyle w:val="ExamplefreetransE"/>
        </w:rPr>
        <w:t>People from here like betel pepper (daka).</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achēvorves</w:t>
      </w:r>
      <w:r w:rsidRPr="00B221D1">
        <w:rPr>
          <w:sz w:val="20"/>
          <w:szCs w:val="20"/>
        </w:rPr>
        <w:t>  </w:t>
      </w:r>
      <w:r w:rsidRPr="00B221D1">
        <w:rPr>
          <w:rStyle w:val="LPGlossEnglish"/>
        </w:rPr>
        <w:t>betel pepper (daka) leaves; mustard leaves.</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fr-FR"/>
        </w:rPr>
        <w:t>achēvuēlki</w:t>
      </w:r>
      <w:r w:rsidRPr="00B221D1">
        <w:rPr>
          <w:sz w:val="20"/>
          <w:szCs w:val="20"/>
          <w:lang w:val="fr-FR"/>
        </w:rPr>
        <w:t>  </w:t>
      </w:r>
      <w:r w:rsidRPr="00B221D1">
        <w:rPr>
          <w:rStyle w:val="LPPartofSpeech"/>
          <w:sz w:val="20"/>
          <w:lang w:val="fr-FR"/>
        </w:rPr>
        <w:t xml:space="preserve">n. </w:t>
      </w:r>
      <w:r w:rsidRPr="00B221D1">
        <w:rPr>
          <w:rStyle w:val="LPGlossEnglish"/>
          <w:lang w:val="fr-FR"/>
        </w:rPr>
        <w:t>testicle.</w:t>
      </w:r>
      <w:r w:rsidRPr="00B221D1">
        <w:rPr>
          <w:sz w:val="20"/>
          <w:szCs w:val="20"/>
          <w:lang w:val="fr-FR"/>
        </w:rPr>
        <w:t xml:space="preserve"> </w:t>
      </w:r>
      <w:r w:rsidRPr="00867DA1">
        <w:rPr>
          <w:rStyle w:val="LPExample"/>
          <w:lang w:val="fr-FR"/>
        </w:rPr>
        <w:t>Vis t</w:t>
      </w:r>
      <w:r>
        <w:rPr>
          <w:rStyle w:val="LPExample"/>
          <w:lang w:val="fr-FR"/>
        </w:rPr>
        <w:t>ē</w:t>
      </w:r>
      <w:r w:rsidR="00F1647F">
        <w:rPr>
          <w:rStyle w:val="LPExample"/>
          <w:lang w:val="fr-FR"/>
        </w:rPr>
        <w:t>cha</w:t>
      </w:r>
      <w:r w:rsidR="00F1647F">
        <w:rPr>
          <w:rStyle w:val="LPExample"/>
          <w:lang w:val="fr-FR"/>
        </w:rPr>
        <w:softHyphen/>
        <w:t>ma</w:t>
      </w:r>
      <w:r w:rsidRPr="00867DA1">
        <w:rPr>
          <w:rStyle w:val="LPExample"/>
          <w:lang w:val="fr-FR"/>
        </w:rPr>
        <w:t xml:space="preserve"> vaimga</w:t>
      </w:r>
      <w:r>
        <w:rPr>
          <w:rStyle w:val="LPExample"/>
          <w:lang w:val="fr-FR"/>
        </w:rPr>
        <w:t xml:space="preserve"> </w:t>
      </w:r>
      <w:r w:rsidRPr="00867DA1">
        <w:rPr>
          <w:rStyle w:val="LPExample"/>
          <w:lang w:val="fr-FR"/>
        </w:rPr>
        <w:t>va ch</w:t>
      </w:r>
      <w:r>
        <w:rPr>
          <w:rStyle w:val="LPExample"/>
          <w:lang w:val="fr-FR"/>
        </w:rPr>
        <w:t>ē</w:t>
      </w:r>
      <w:r w:rsidRPr="00867DA1">
        <w:rPr>
          <w:rStyle w:val="LPExample"/>
          <w:lang w:val="fr-FR"/>
        </w:rPr>
        <w:t>vu</w:t>
      </w:r>
      <w:r>
        <w:rPr>
          <w:rStyle w:val="LPExample"/>
          <w:lang w:val="fr-FR"/>
        </w:rPr>
        <w:t>ē</w:t>
      </w:r>
      <w:r w:rsidRPr="00867DA1">
        <w:rPr>
          <w:rStyle w:val="LPExample"/>
          <w:lang w:val="fr-FR"/>
        </w:rPr>
        <w:t>lki.</w:t>
      </w:r>
      <w:r>
        <w:rPr>
          <w:rStyle w:val="LPExample"/>
          <w:lang w:val="fr-FR"/>
        </w:rPr>
        <w:t xml:space="preserve"> </w:t>
      </w:r>
      <w:r w:rsidRPr="00E25895">
        <w:rPr>
          <w:rStyle w:val="ExamplefreetransE"/>
        </w:rPr>
        <w:t xml:space="preserve">The dog’s testicle was swollen. </w:t>
      </w:r>
      <w:r w:rsidRPr="00E25895">
        <w:rPr>
          <w:rStyle w:val="LPMiniHeading"/>
        </w:rPr>
        <w:t>Pl:</w:t>
      </w:r>
      <w:r w:rsidRPr="003B1EE2">
        <w:rPr>
          <w:rStyle w:val="LPMiniHeading"/>
        </w:rPr>
        <w:t> </w:t>
      </w:r>
      <w:r w:rsidRPr="001B4554">
        <w:rPr>
          <w:rStyle w:val="LPParadigm"/>
          <w:lang w:val="en-US"/>
        </w:rPr>
        <w:t>achēvuēl</w:t>
      </w:r>
      <w:r w:rsidRPr="00B221D1">
        <w:rPr>
          <w:rStyle w:val="LPPunctuation"/>
        </w:rPr>
        <w:t xml:space="preserve">. </w:t>
      </w:r>
      <w:r w:rsidRPr="003B1EE2">
        <w:rPr>
          <w:rStyle w:val="LPMiniHeading"/>
        </w:rPr>
        <w:t>Variant</w:t>
      </w:r>
      <w:r>
        <w:rPr>
          <w:rStyle w:val="LPMiniHeading"/>
        </w:rPr>
        <w:t xml:space="preserve">: </w:t>
      </w:r>
      <w:r w:rsidRPr="001B4554">
        <w:rPr>
          <w:rStyle w:val="LPMainCrossRef"/>
          <w:lang w:val="en-US"/>
        </w:rPr>
        <w:t>chēvuēlki</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achēvu mēt</w:t>
      </w:r>
      <w:r w:rsidRPr="00B221D1">
        <w:rPr>
          <w:sz w:val="20"/>
          <w:szCs w:val="20"/>
        </w:rPr>
        <w:t>  </w:t>
      </w:r>
      <w:r w:rsidRPr="00B221D1">
        <w:rPr>
          <w:rStyle w:val="LPPartofSpeech"/>
          <w:sz w:val="20"/>
        </w:rPr>
        <w:t xml:space="preserve">vi-so. </w:t>
      </w:r>
      <w:r w:rsidRPr="00B221D1">
        <w:rPr>
          <w:rStyle w:val="LPGlossEnglish"/>
        </w:rPr>
        <w:t>be overcooked; especially when referring to greens that have gone brown from cooking too long.</w:t>
      </w:r>
      <w:r w:rsidRPr="00B221D1">
        <w:rPr>
          <w:sz w:val="20"/>
          <w:szCs w:val="20"/>
        </w:rPr>
        <w:t xml:space="preserve"> </w:t>
      </w:r>
      <w:r w:rsidRPr="001B4554">
        <w:rPr>
          <w:rStyle w:val="LPExample"/>
          <w:lang w:val="en-AU"/>
        </w:rPr>
        <w:t>Kama auravu tha ithang ma tha vēs ngēt da achēvu mēt ngēt</w:t>
      </w:r>
      <w:r w:rsidRPr="001B4554">
        <w:rPr>
          <w:rStyle w:val="LPExample"/>
          <w:szCs w:val="20"/>
          <w:lang w:val="en-AU"/>
        </w:rPr>
        <w:t>.</w:t>
      </w:r>
      <w:r w:rsidRPr="001B4554">
        <w:rPr>
          <w:rStyle w:val="LPExample"/>
          <w:lang w:val="en-AU"/>
        </w:rPr>
        <w:t xml:space="preserve"> </w:t>
      </w:r>
      <w:r w:rsidRPr="00E25895">
        <w:rPr>
          <w:rStyle w:val="ExamplefreetransE"/>
        </w:rPr>
        <w:t>The native spinach (aibika) that they cooked is overdone.</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achevungga</w:t>
      </w:r>
      <w:r w:rsidRPr="00B221D1">
        <w:rPr>
          <w:sz w:val="20"/>
          <w:szCs w:val="20"/>
        </w:rPr>
        <w:t>  </w:t>
      </w:r>
      <w:r w:rsidRPr="00B221D1">
        <w:rPr>
          <w:rStyle w:val="LPPartofSpeech"/>
          <w:sz w:val="20"/>
        </w:rPr>
        <w:t xml:space="preserve">n. </w:t>
      </w:r>
      <w:r w:rsidRPr="00B221D1">
        <w:rPr>
          <w:rStyle w:val="LPGlossEnglish"/>
        </w:rPr>
        <w:t xml:space="preserve">bamboo sp.; grows on high ridges; grows when the </w:t>
      </w:r>
      <w:r w:rsidRPr="00B221D1">
        <w:rPr>
          <w:rStyle w:val="LPGlossEnglish"/>
          <w:i/>
        </w:rPr>
        <w:t>achult</w:t>
      </w:r>
      <w:r>
        <w:rPr>
          <w:rStyle w:val="LPGlossEnglish"/>
          <w:i/>
        </w:rPr>
        <w:t>ē</w:t>
      </w:r>
      <w:r w:rsidRPr="00B221D1">
        <w:rPr>
          <w:rStyle w:val="LPGlossEnglish"/>
          <w:i/>
        </w:rPr>
        <w:t>ngga</w:t>
      </w:r>
      <w:r w:rsidRPr="00B221D1">
        <w:rPr>
          <w:rStyle w:val="LPGlossEnglish"/>
        </w:rPr>
        <w:t xml:space="preserve"> species is dying off.</w:t>
      </w:r>
      <w:r w:rsidRPr="00B221D1">
        <w:rPr>
          <w:sz w:val="20"/>
          <w:szCs w:val="20"/>
        </w:rPr>
        <w:t xml:space="preserve"> </w:t>
      </w:r>
      <w:r w:rsidRPr="001B4554">
        <w:rPr>
          <w:rStyle w:val="LPExample"/>
          <w:lang w:val="en-US"/>
        </w:rPr>
        <w:t>Kama chevungga klan kama</w:t>
      </w:r>
      <w:r w:rsidRPr="001B4554">
        <w:rPr>
          <w:rStyle w:val="LPExample"/>
          <w:szCs w:val="20"/>
          <w:lang w:val="en-US"/>
        </w:rPr>
        <w:t xml:space="preserve"> </w:t>
      </w:r>
      <w:r w:rsidRPr="001B4554">
        <w:rPr>
          <w:rStyle w:val="LPExample"/>
          <w:lang w:val="en-US"/>
        </w:rPr>
        <w:t xml:space="preserve">aio. </w:t>
      </w:r>
      <w:r w:rsidRPr="00E25895">
        <w:rPr>
          <w:rStyle w:val="ExamplefreetransE"/>
        </w:rPr>
        <w:t xml:space="preserve">The chevungga is like bamboo. </w:t>
      </w:r>
      <w:r w:rsidRPr="00E25895">
        <w:rPr>
          <w:rStyle w:val="LPMiniHeading"/>
        </w:rPr>
        <w:t>Pl:</w:t>
      </w:r>
      <w:r w:rsidRPr="003B1EE2">
        <w:rPr>
          <w:rStyle w:val="LPMiniHeading"/>
        </w:rPr>
        <w:t> </w:t>
      </w:r>
      <w:r w:rsidRPr="001B4554">
        <w:rPr>
          <w:rStyle w:val="LPParadigm"/>
          <w:lang w:val="en-US"/>
        </w:rPr>
        <w:t>ache</w:t>
      </w:r>
      <w:r w:rsidRPr="001B4554">
        <w:rPr>
          <w:rStyle w:val="LPParadigm"/>
          <w:lang w:val="en-US"/>
        </w:rPr>
        <w:softHyphen/>
        <w:t>vung</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achikachik</w:t>
      </w:r>
      <w:r w:rsidRPr="00B221D1">
        <w:rPr>
          <w:sz w:val="20"/>
          <w:szCs w:val="20"/>
        </w:rPr>
        <w:t>  </w:t>
      </w:r>
      <w:r w:rsidRPr="00B221D1">
        <w:rPr>
          <w:rStyle w:val="LPPartofSpeech"/>
          <w:sz w:val="20"/>
        </w:rPr>
        <w:t xml:space="preserve">dem. </w:t>
      </w:r>
      <w:r w:rsidRPr="00B221D1">
        <w:rPr>
          <w:rStyle w:val="LPSenseNumber"/>
          <w:sz w:val="20"/>
          <w:szCs w:val="20"/>
        </w:rPr>
        <w:t>1 </w:t>
      </w:r>
      <w:r w:rsidRPr="009421DB">
        <w:rPr>
          <w:rStyle w:val="LPSenseNumber"/>
          <w:b w:val="0"/>
          <w:sz w:val="20"/>
          <w:szCs w:val="20"/>
        </w:rPr>
        <w:t>•</w:t>
      </w:r>
      <w:r w:rsidRPr="00B221D1">
        <w:rPr>
          <w:rStyle w:val="LPSenseNumber"/>
          <w:sz w:val="20"/>
          <w:szCs w:val="20"/>
        </w:rPr>
        <w:t> </w:t>
      </w:r>
      <w:r w:rsidRPr="00B221D1">
        <w:rPr>
          <w:rStyle w:val="LPGlossEnglish"/>
        </w:rPr>
        <w:t>another.</w:t>
      </w:r>
      <w:r w:rsidRPr="00B221D1">
        <w:rPr>
          <w:sz w:val="20"/>
          <w:szCs w:val="20"/>
        </w:rPr>
        <w:t xml:space="preserve"> </w:t>
      </w:r>
      <w:r w:rsidRPr="003B1EE2">
        <w:rPr>
          <w:rStyle w:val="LPMiniHeading"/>
        </w:rPr>
        <w:t xml:space="preserve">Gram: </w:t>
      </w:r>
      <w:r w:rsidRPr="003B1EE2">
        <w:rPr>
          <w:rStyle w:val="LPNotesgrammar"/>
        </w:rPr>
        <w:t xml:space="preserve">Feminine singular contrastive </w:t>
      </w:r>
      <w:r>
        <w:rPr>
          <w:rStyle w:val="LPNotesgrammar"/>
        </w:rPr>
        <w:t>demon</w:t>
      </w:r>
      <w:r>
        <w:rPr>
          <w:rStyle w:val="LPNotesgrammar"/>
        </w:rPr>
        <w:softHyphen/>
        <w:t>strative</w:t>
      </w:r>
      <w:r w:rsidRPr="003B1EE2">
        <w:rPr>
          <w:rStyle w:val="LPNotesgrammar"/>
        </w:rPr>
        <w:t xml:space="preserve">. </w:t>
      </w:r>
      <w:r w:rsidRPr="001B4554">
        <w:rPr>
          <w:rStyle w:val="LPExample"/>
          <w:lang w:val="en-US"/>
        </w:rPr>
        <w:t>Cha</w:t>
      </w:r>
      <w:r w:rsidRPr="001B4554">
        <w:rPr>
          <w:rStyle w:val="LPExample"/>
          <w:szCs w:val="20"/>
          <w:lang w:val="en-US"/>
        </w:rPr>
        <w:t xml:space="preserve"> </w:t>
      </w:r>
      <w:r w:rsidRPr="001B4554">
        <w:rPr>
          <w:rStyle w:val="LPExample"/>
          <w:lang w:val="en-US"/>
        </w:rPr>
        <w:t xml:space="preserve">vlēng marupki achikachik. </w:t>
      </w:r>
      <w:r w:rsidRPr="00E25895">
        <w:rPr>
          <w:rStyle w:val="ExamplefreetransE"/>
        </w:rPr>
        <w:t>He killed another cassowary.</w:t>
      </w:r>
    </w:p>
    <w:p w:rsidR="00BE7AAD" w:rsidRPr="00B221D1" w:rsidRDefault="00BE7AAD" w:rsidP="00BE7AAD">
      <w:pPr>
        <w:pStyle w:val="LPLexEntryPara2"/>
        <w:suppressAutoHyphens/>
        <w:spacing w:line="240" w:lineRule="exact"/>
        <w:ind w:left="360"/>
        <w:rPr>
          <w:szCs w:val="20"/>
        </w:rPr>
      </w:pPr>
      <w:r w:rsidRPr="00B221D1">
        <w:rPr>
          <w:rStyle w:val="LPSenseNumber"/>
          <w:sz w:val="20"/>
          <w:szCs w:val="20"/>
        </w:rPr>
        <w:t>2 </w:t>
      </w:r>
      <w:r w:rsidRPr="009421DB">
        <w:rPr>
          <w:rStyle w:val="LPSenseNumber"/>
          <w:b w:val="0"/>
          <w:sz w:val="20"/>
          <w:szCs w:val="20"/>
        </w:rPr>
        <w:t>•</w:t>
      </w:r>
      <w:r w:rsidRPr="00B221D1">
        <w:rPr>
          <w:rStyle w:val="LPSenseNumber"/>
          <w:sz w:val="20"/>
          <w:szCs w:val="20"/>
        </w:rPr>
        <w:t> </w:t>
      </w:r>
      <w:r w:rsidRPr="00B221D1">
        <w:rPr>
          <w:rStyle w:val="LPGlossEnglish"/>
        </w:rPr>
        <w:t>each.</w:t>
      </w:r>
      <w:r w:rsidRPr="00B221D1">
        <w:rPr>
          <w:szCs w:val="20"/>
        </w:rPr>
        <w:t xml:space="preserve"> </w:t>
      </w:r>
      <w:r w:rsidRPr="003B1EE2">
        <w:rPr>
          <w:rStyle w:val="LPMiniHeading"/>
        </w:rPr>
        <w:t xml:space="preserve">Gram: </w:t>
      </w:r>
      <w:r w:rsidRPr="003B1EE2">
        <w:rPr>
          <w:rStyle w:val="LPNotesgrammar"/>
        </w:rPr>
        <w:t>Feminine singular contras</w:t>
      </w:r>
      <w:r>
        <w:rPr>
          <w:rStyle w:val="LPNotesgrammar"/>
        </w:rPr>
        <w:softHyphen/>
      </w:r>
      <w:r w:rsidRPr="003B1EE2">
        <w:rPr>
          <w:rStyle w:val="LPNotesgrammar"/>
        </w:rPr>
        <w:t xml:space="preserve">tive </w:t>
      </w:r>
      <w:r>
        <w:rPr>
          <w:rStyle w:val="LPNotesgrammar"/>
        </w:rPr>
        <w:t>demon</w:t>
      </w:r>
      <w:r>
        <w:rPr>
          <w:rStyle w:val="LPNotesgrammar"/>
        </w:rPr>
        <w:softHyphen/>
        <w:t>strative</w:t>
      </w:r>
      <w:r w:rsidRPr="003B1EE2">
        <w:rPr>
          <w:rStyle w:val="LPNotesgrammar"/>
        </w:rPr>
        <w:t>.</w:t>
      </w:r>
      <w:r w:rsidRPr="00B221D1">
        <w:rPr>
          <w:szCs w:val="20"/>
        </w:rPr>
        <w:t xml:space="preserve"> </w:t>
      </w:r>
      <w:r w:rsidRPr="001B4554">
        <w:rPr>
          <w:rStyle w:val="LPExample"/>
          <w:lang w:val="en-AU"/>
        </w:rPr>
        <w:t xml:space="preserve">Lēvopkta tha tain dē chikachik kia thēk atha viringgi. </w:t>
      </w:r>
      <w:r w:rsidRPr="00E25895">
        <w:rPr>
          <w:rStyle w:val="ExamplefreetransE"/>
        </w:rPr>
        <w:t>The women dance and each one wears her apron.</w:t>
      </w:r>
      <w:r w:rsidRPr="00B221D1">
        <w:rPr>
          <w:szCs w:val="20"/>
        </w:rPr>
        <w:t xml:space="preserve"> </w:t>
      </w:r>
      <w:r w:rsidRPr="003B1EE2">
        <w:rPr>
          <w:rStyle w:val="LPMiniHeading"/>
        </w:rPr>
        <w:t>Variant</w:t>
      </w:r>
      <w:r>
        <w:rPr>
          <w:rStyle w:val="LPMiniHeading"/>
        </w:rPr>
        <w:t xml:space="preserve">: </w:t>
      </w:r>
      <w:r w:rsidRPr="001B4554">
        <w:rPr>
          <w:rStyle w:val="LPMainCrossRef"/>
          <w:lang w:val="en-US"/>
        </w:rPr>
        <w:t>chikachik</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achilaigēl</w:t>
      </w:r>
      <w:r w:rsidRPr="00B221D1">
        <w:rPr>
          <w:sz w:val="20"/>
          <w:szCs w:val="20"/>
        </w:rPr>
        <w:t>  </w:t>
      </w:r>
      <w:r w:rsidRPr="00B221D1">
        <w:rPr>
          <w:rStyle w:val="LPPartofSpeech"/>
          <w:sz w:val="20"/>
        </w:rPr>
        <w:t xml:space="preserve">n. </w:t>
      </w:r>
      <w:r w:rsidRPr="00B221D1">
        <w:rPr>
          <w:rStyle w:val="LPGlossEnglish"/>
        </w:rPr>
        <w:t>fish sp.; lives on the reef; whitish with black vertical stripes; is up to 15</w:t>
      </w:r>
      <w:r>
        <w:rPr>
          <w:rStyle w:val="LPGlossEnglish"/>
        </w:rPr>
        <w:t> cm</w:t>
      </w:r>
      <w:r w:rsidRPr="00B221D1">
        <w:rPr>
          <w:rStyle w:val="LPGlossEnglish"/>
        </w:rPr>
        <w:t xml:space="preserve"> long; does not have scales</w:t>
      </w:r>
      <w:r w:rsidRPr="00B221D1">
        <w:rPr>
          <w:rStyle w:val="LPGlossEnglish"/>
          <w:i/>
        </w:rPr>
        <w:t xml:space="preserve">. </w:t>
      </w:r>
      <w:r w:rsidRPr="00E25895">
        <w:rPr>
          <w:rStyle w:val="LPMiniHeading"/>
        </w:rPr>
        <w:t>Pl:</w:t>
      </w:r>
      <w:r w:rsidRPr="003B1EE2">
        <w:rPr>
          <w:rStyle w:val="LPMiniHeading"/>
        </w:rPr>
        <w:t> </w:t>
      </w:r>
      <w:r w:rsidRPr="001B4554">
        <w:rPr>
          <w:rStyle w:val="LPParadigm"/>
          <w:lang w:val="en-US"/>
        </w:rPr>
        <w:t>achila</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achilotki</w:t>
      </w:r>
      <w:r w:rsidRPr="00B221D1">
        <w:rPr>
          <w:sz w:val="20"/>
          <w:szCs w:val="20"/>
        </w:rPr>
        <w:t>  </w:t>
      </w:r>
      <w:r w:rsidRPr="00B221D1">
        <w:rPr>
          <w:rStyle w:val="LPPartofSpeech"/>
          <w:sz w:val="20"/>
        </w:rPr>
        <w:t xml:space="preserve">n. </w:t>
      </w:r>
      <w:r w:rsidRPr="00B221D1">
        <w:rPr>
          <w:rStyle w:val="LPGlossEnglish"/>
        </w:rPr>
        <w:t>window.</w:t>
      </w:r>
      <w:r w:rsidRPr="00B221D1">
        <w:rPr>
          <w:sz w:val="20"/>
          <w:szCs w:val="20"/>
        </w:rPr>
        <w:t xml:space="preserve"> </w:t>
      </w:r>
      <w:r w:rsidRPr="001B4554">
        <w:rPr>
          <w:rStyle w:val="LPExample"/>
          <w:lang w:val="en-US"/>
        </w:rPr>
        <w:t xml:space="preserve">Kule </w:t>
      </w:r>
      <w:r w:rsidR="00F1647F">
        <w:rPr>
          <w:rStyle w:val="LPExample"/>
          <w:lang w:val="en-US"/>
        </w:rPr>
        <w:t>cha</w:t>
      </w:r>
      <w:r w:rsidR="00F1647F">
        <w:rPr>
          <w:rStyle w:val="LPExample"/>
          <w:lang w:val="en-US"/>
        </w:rPr>
        <w:softHyphen/>
        <w:t>ma</w:t>
      </w:r>
      <w:r w:rsidRPr="001B4554">
        <w:rPr>
          <w:rStyle w:val="LPExample"/>
          <w:lang w:val="en-US"/>
        </w:rPr>
        <w:t xml:space="preserve"> chilotki dē chia nathar diva </w:t>
      </w:r>
      <w:r w:rsidR="00F1647F">
        <w:rPr>
          <w:rStyle w:val="LPExample"/>
          <w:lang w:val="en-US"/>
        </w:rPr>
        <w:t>cha</w:t>
      </w:r>
      <w:r w:rsidR="00F1647F">
        <w:rPr>
          <w:rStyle w:val="LPExample"/>
          <w:lang w:val="en-US"/>
        </w:rPr>
        <w:softHyphen/>
        <w:t>ma</w:t>
      </w:r>
      <w:r w:rsidRPr="001B4554">
        <w:rPr>
          <w:rStyle w:val="LPExample"/>
          <w:lang w:val="en-US"/>
        </w:rPr>
        <w:t xml:space="preserve"> aisiska cha thon. </w:t>
      </w:r>
      <w:r w:rsidRPr="00E25895">
        <w:rPr>
          <w:rStyle w:val="ExamplefreetransE"/>
        </w:rPr>
        <w:t xml:space="preserve">Leave the window open for the cold (air) to come in. </w:t>
      </w:r>
      <w:r w:rsidRPr="00E25895">
        <w:rPr>
          <w:rStyle w:val="LPMiniHeading"/>
        </w:rPr>
        <w:t>Pl:</w:t>
      </w:r>
      <w:r w:rsidRPr="003B1EE2">
        <w:rPr>
          <w:rStyle w:val="LPMiniHeading"/>
        </w:rPr>
        <w:t> </w:t>
      </w:r>
      <w:r w:rsidRPr="001B4554">
        <w:rPr>
          <w:rStyle w:val="LPParadigm"/>
          <w:lang w:val="en-US"/>
        </w:rPr>
        <w:t>achilot</w:t>
      </w:r>
      <w:r w:rsidRPr="00B221D1">
        <w:rPr>
          <w:rStyle w:val="LPPunctuation"/>
        </w:rPr>
        <w:t xml:space="preserve">. </w:t>
      </w:r>
      <w:r w:rsidRPr="003B1EE2">
        <w:rPr>
          <w:rStyle w:val="LPMiniHeading"/>
        </w:rPr>
        <w:t xml:space="preserve">See: </w:t>
      </w:r>
      <w:r w:rsidRPr="001B4554">
        <w:rPr>
          <w:rStyle w:val="LPCrossRef"/>
          <w:lang w:val="en-US"/>
        </w:rPr>
        <w:t>manaingiēmgi</w:t>
      </w:r>
      <w:r>
        <w:rPr>
          <w:rStyle w:val="LPPunctuation"/>
        </w:rPr>
        <w:t xml:space="preserve"> </w:t>
      </w:r>
      <w:r w:rsidRPr="00B221D1">
        <w:rPr>
          <w:rStyle w:val="LPGlossEnglish"/>
        </w:rPr>
        <w:t>‘window’</w:t>
      </w:r>
      <w:r w:rsidRPr="00B221D1">
        <w:rPr>
          <w:rStyle w:val="LPPunctuation"/>
        </w:rPr>
        <w:t>.</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achinggoinggi</w:t>
      </w:r>
      <w:r w:rsidRPr="00B221D1">
        <w:rPr>
          <w:sz w:val="20"/>
          <w:szCs w:val="20"/>
        </w:rPr>
        <w:t>  </w:t>
      </w:r>
      <w:r w:rsidRPr="00B221D1">
        <w:rPr>
          <w:rStyle w:val="LPPartofSpeech"/>
          <w:sz w:val="20"/>
        </w:rPr>
        <w:t xml:space="preserve">n. </w:t>
      </w:r>
      <w:r w:rsidRPr="00B221D1">
        <w:rPr>
          <w:rStyle w:val="LPGlossEnglish"/>
        </w:rPr>
        <w:t>butterfly.</w:t>
      </w:r>
      <w:r w:rsidRPr="00B221D1">
        <w:rPr>
          <w:sz w:val="20"/>
          <w:szCs w:val="20"/>
        </w:rPr>
        <w:t xml:space="preserve"> </w:t>
      </w:r>
      <w:r w:rsidRPr="001B4554">
        <w:rPr>
          <w:rStyle w:val="LPExample"/>
          <w:lang w:val="en-US"/>
        </w:rPr>
        <w:t>Kama aching</w:t>
      </w:r>
      <w:r w:rsidRPr="001B4554">
        <w:rPr>
          <w:rStyle w:val="LPExample"/>
          <w:lang w:val="en-US"/>
        </w:rPr>
        <w:softHyphen/>
      </w:r>
      <w:r>
        <w:rPr>
          <w:rStyle w:val="LPExample"/>
          <w:lang w:val="en-US"/>
        </w:rPr>
        <w:softHyphen/>
      </w:r>
      <w:r w:rsidRPr="001B4554">
        <w:rPr>
          <w:rStyle w:val="LPExample"/>
          <w:lang w:val="en-US"/>
        </w:rPr>
        <w:t>goinggi chia munggun vēt kama dradrachi</w:t>
      </w:r>
      <w:r w:rsidRPr="001B4554">
        <w:rPr>
          <w:rStyle w:val="LPExample"/>
          <w:szCs w:val="20"/>
          <w:lang w:val="en-US"/>
        </w:rPr>
        <w:t>.</w:t>
      </w:r>
      <w:r w:rsidRPr="001B4554">
        <w:rPr>
          <w:rStyle w:val="LPExample"/>
          <w:lang w:val="en-US"/>
        </w:rPr>
        <w:t xml:space="preserve"> </w:t>
      </w:r>
      <w:r w:rsidRPr="00E25895">
        <w:rPr>
          <w:rStyle w:val="ExamplefreetransE"/>
        </w:rPr>
        <w:t xml:space="preserve">The butterfly sat on the hibiscus flower. </w:t>
      </w:r>
      <w:r w:rsidRPr="00E25895">
        <w:rPr>
          <w:rStyle w:val="LPMiniHeading"/>
        </w:rPr>
        <w:t>Pl:</w:t>
      </w:r>
      <w:r w:rsidRPr="003B1EE2">
        <w:rPr>
          <w:rStyle w:val="LPMiniHeading"/>
        </w:rPr>
        <w:t> </w:t>
      </w:r>
      <w:r w:rsidRPr="001B4554">
        <w:rPr>
          <w:rStyle w:val="LPParadigm"/>
          <w:lang w:val="en-US"/>
        </w:rPr>
        <w:t>achinggoing</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achinggoingigēl</w:t>
      </w:r>
      <w:r w:rsidRPr="00B221D1">
        <w:rPr>
          <w:sz w:val="20"/>
          <w:szCs w:val="20"/>
        </w:rPr>
        <w:t>  </w:t>
      </w:r>
      <w:r w:rsidRPr="00B221D1">
        <w:rPr>
          <w:rStyle w:val="LPPartofSpeech"/>
          <w:sz w:val="20"/>
        </w:rPr>
        <w:t xml:space="preserve">n. </w:t>
      </w:r>
      <w:r w:rsidRPr="00B221D1">
        <w:rPr>
          <w:rStyle w:val="LPGlossEnglish"/>
        </w:rPr>
        <w:t>fish sp.; lives on the reef; multi-coloured butterfly fish: white, yellow, black; up to 20</w:t>
      </w:r>
      <w:r>
        <w:rPr>
          <w:rStyle w:val="LPGlossEnglish"/>
        </w:rPr>
        <w:t> cm</w:t>
      </w:r>
      <w:r w:rsidRPr="00B221D1">
        <w:rPr>
          <w:rStyle w:val="LPGlossEnglish"/>
        </w:rPr>
        <w:t xml:space="preserve"> long; similar to angelfish</w:t>
      </w:r>
      <w:r w:rsidRPr="00B221D1">
        <w:rPr>
          <w:rStyle w:val="LPGlossEnglish"/>
          <w:i/>
        </w:rPr>
        <w:t xml:space="preserve">. </w:t>
      </w:r>
      <w:r w:rsidRPr="00E25895">
        <w:rPr>
          <w:rStyle w:val="LPMiniHeading"/>
        </w:rPr>
        <w:t>Pl:</w:t>
      </w:r>
      <w:r w:rsidRPr="003B1EE2">
        <w:rPr>
          <w:rStyle w:val="LPMiniHeading"/>
        </w:rPr>
        <w:t> </w:t>
      </w:r>
      <w:r w:rsidRPr="001B4554">
        <w:rPr>
          <w:rStyle w:val="LPParadigm"/>
          <w:lang w:val="en-GB"/>
        </w:rPr>
        <w:t>aching</w:t>
      </w:r>
      <w:r w:rsidRPr="001B4554">
        <w:rPr>
          <w:rStyle w:val="LPParadigm"/>
          <w:lang w:val="en-GB"/>
        </w:rPr>
        <w:softHyphen/>
        <w:t>going</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GB"/>
        </w:rPr>
        <w:t>achiragareska</w:t>
      </w:r>
      <w:r w:rsidRPr="00B221D1">
        <w:rPr>
          <w:sz w:val="20"/>
          <w:szCs w:val="20"/>
        </w:rPr>
        <w:t>  </w:t>
      </w:r>
      <w:r w:rsidRPr="00B221D1">
        <w:rPr>
          <w:rStyle w:val="LPPartofSpeech"/>
          <w:sz w:val="20"/>
        </w:rPr>
        <w:t xml:space="preserve">n. </w:t>
      </w:r>
      <w:r w:rsidRPr="00B221D1">
        <w:rPr>
          <w:rStyle w:val="LPGlossEnglish"/>
        </w:rPr>
        <w:t>paddle.</w:t>
      </w:r>
      <w:r w:rsidRPr="00B221D1">
        <w:rPr>
          <w:sz w:val="20"/>
          <w:szCs w:val="20"/>
        </w:rPr>
        <w:t xml:space="preserve"> </w:t>
      </w:r>
      <w:r w:rsidRPr="001B4554">
        <w:rPr>
          <w:rStyle w:val="LPExample"/>
          <w:lang w:val="en-GB"/>
        </w:rPr>
        <w:t xml:space="preserve">Tha thēpmēs vēt ka chiragareska vak kinas. </w:t>
      </w:r>
      <w:r w:rsidRPr="00E25895">
        <w:rPr>
          <w:rStyle w:val="ExamplefreetransE"/>
        </w:rPr>
        <w:t xml:space="preserve">They have just sharpened that paddle. </w:t>
      </w:r>
      <w:r w:rsidRPr="00E25895">
        <w:rPr>
          <w:rStyle w:val="LPMiniHeading"/>
        </w:rPr>
        <w:t>Pl:</w:t>
      </w:r>
      <w:r w:rsidRPr="003B1EE2">
        <w:rPr>
          <w:rStyle w:val="LPMiniHeading"/>
        </w:rPr>
        <w:t> </w:t>
      </w:r>
      <w:r w:rsidRPr="001B4554">
        <w:rPr>
          <w:rStyle w:val="LPParadigm"/>
          <w:lang w:val="en-US"/>
        </w:rPr>
        <w:t>achiragares</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achirap</w:t>
      </w:r>
      <w:r w:rsidRPr="00B221D1">
        <w:rPr>
          <w:sz w:val="20"/>
          <w:szCs w:val="20"/>
        </w:rPr>
        <w:t>  </w:t>
      </w:r>
      <w:r w:rsidRPr="00B221D1">
        <w:rPr>
          <w:rStyle w:val="LPPartofSpeech"/>
          <w:sz w:val="20"/>
        </w:rPr>
        <w:t xml:space="preserve">n. </w:t>
      </w:r>
      <w:r w:rsidRPr="00B221D1">
        <w:rPr>
          <w:rStyle w:val="LPGlossEnglish"/>
        </w:rPr>
        <w:t>salt.</w:t>
      </w:r>
      <w:r w:rsidRPr="00B221D1">
        <w:rPr>
          <w:sz w:val="20"/>
          <w:szCs w:val="20"/>
        </w:rPr>
        <w:t xml:space="preserve"> </w:t>
      </w:r>
      <w:r w:rsidRPr="004A4AC1">
        <w:rPr>
          <w:rStyle w:val="LPExample"/>
          <w:lang w:val="fr-FR"/>
        </w:rPr>
        <w:t xml:space="preserve">Angabas nanga chirap mētka gunan. </w:t>
      </w:r>
      <w:r w:rsidRPr="00E25895">
        <w:rPr>
          <w:rStyle w:val="ExamplefreetransE"/>
        </w:rPr>
        <w:t>There is no salt at the store.</w:t>
      </w:r>
      <w:r w:rsidRPr="00B221D1">
        <w:rPr>
          <w:sz w:val="20"/>
          <w:szCs w:val="20"/>
        </w:rPr>
        <w:t xml:space="preserve"> </w:t>
      </w:r>
      <w:r w:rsidRPr="003B1EE2">
        <w:rPr>
          <w:rStyle w:val="LPMiniHeading"/>
        </w:rPr>
        <w:t xml:space="preserve">Variant: </w:t>
      </w:r>
      <w:r w:rsidRPr="001B4554">
        <w:rPr>
          <w:rStyle w:val="LPMainCrossRef"/>
          <w:lang w:val="en-US"/>
        </w:rPr>
        <w:t>chirap</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achirka</w:t>
      </w:r>
      <w:r w:rsidRPr="00B221D1">
        <w:rPr>
          <w:sz w:val="20"/>
          <w:szCs w:val="20"/>
        </w:rPr>
        <w:t>  </w:t>
      </w:r>
      <w:r w:rsidRPr="00B221D1">
        <w:rPr>
          <w:rStyle w:val="LPPartofSpeech"/>
          <w:sz w:val="20"/>
        </w:rPr>
        <w:t xml:space="preserve">n. </w:t>
      </w:r>
      <w:r w:rsidRPr="00B221D1">
        <w:rPr>
          <w:rStyle w:val="LPGlossEnglish"/>
        </w:rPr>
        <w:t>shellfish sp.; clam shell from the sea; is purple and white; up to 8</w:t>
      </w:r>
      <w:r>
        <w:rPr>
          <w:rStyle w:val="LPGlossEnglish"/>
        </w:rPr>
        <w:t> cm</w:t>
      </w:r>
      <w:r w:rsidRPr="00B221D1">
        <w:rPr>
          <w:rStyle w:val="LPGlossEnglish"/>
        </w:rPr>
        <w:t xml:space="preserve"> across</w:t>
      </w:r>
      <w:r w:rsidRPr="00B221D1">
        <w:rPr>
          <w:rStyle w:val="LPGlossEnglish"/>
          <w:i/>
        </w:rPr>
        <w:t xml:space="preserve">. </w:t>
      </w:r>
      <w:r w:rsidRPr="00E25895">
        <w:rPr>
          <w:rStyle w:val="LPMiniHeading"/>
        </w:rPr>
        <w:t>Pl:</w:t>
      </w:r>
      <w:r w:rsidRPr="003B1EE2">
        <w:rPr>
          <w:rStyle w:val="LPMiniHeading"/>
        </w:rPr>
        <w:t xml:space="preserve"> </w:t>
      </w:r>
      <w:r w:rsidRPr="001B4554">
        <w:rPr>
          <w:rStyle w:val="LPParadigm"/>
          <w:lang w:val="en-US"/>
        </w:rPr>
        <w:t>achir</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achirkēsengga</w:t>
      </w:r>
      <w:r w:rsidRPr="00B221D1">
        <w:rPr>
          <w:sz w:val="20"/>
          <w:szCs w:val="20"/>
        </w:rPr>
        <w:t>  </w:t>
      </w:r>
      <w:r w:rsidRPr="00B221D1">
        <w:rPr>
          <w:rStyle w:val="LPPartofSpeech"/>
          <w:sz w:val="20"/>
        </w:rPr>
        <w:t xml:space="preserve">n. </w:t>
      </w:r>
      <w:r w:rsidRPr="00B221D1">
        <w:rPr>
          <w:rStyle w:val="LPGlossEnglish"/>
        </w:rPr>
        <w:t>comb.</w:t>
      </w:r>
      <w:r w:rsidRPr="00B221D1">
        <w:rPr>
          <w:sz w:val="20"/>
          <w:szCs w:val="20"/>
        </w:rPr>
        <w:t xml:space="preserve"> </w:t>
      </w:r>
      <w:r w:rsidRPr="001B4554">
        <w:rPr>
          <w:rStyle w:val="LPExample"/>
          <w:lang w:val="en-US"/>
        </w:rPr>
        <w:t>Nēmava</w:t>
      </w:r>
      <w:r w:rsidRPr="001B4554">
        <w:rPr>
          <w:rStyle w:val="LPExample"/>
          <w:szCs w:val="20"/>
          <w:lang w:val="en-US"/>
        </w:rPr>
        <w:t xml:space="preserve"> </w:t>
      </w:r>
      <w:r w:rsidRPr="001B4554">
        <w:rPr>
          <w:rStyle w:val="LPExample"/>
          <w:lang w:val="en-US"/>
        </w:rPr>
        <w:t xml:space="preserve">achirkēsengga vak? </w:t>
      </w:r>
      <w:r w:rsidRPr="00E25895">
        <w:rPr>
          <w:rStyle w:val="ExamplefreetransE"/>
        </w:rPr>
        <w:t>Whose comb is that?</w:t>
      </w:r>
      <w:r w:rsidRPr="00B221D1">
        <w:rPr>
          <w:sz w:val="20"/>
          <w:szCs w:val="20"/>
        </w:rPr>
        <w:t xml:space="preserve"> </w:t>
      </w:r>
      <w:r w:rsidRPr="001B4554">
        <w:rPr>
          <w:rStyle w:val="LPExample"/>
          <w:lang w:val="en-US"/>
        </w:rPr>
        <w:t xml:space="preserve">Ava achirkēsengga da airiarka. </w:t>
      </w:r>
      <w:r w:rsidRPr="00E25895">
        <w:rPr>
          <w:rStyle w:val="ExamplefreetransE"/>
        </w:rPr>
        <w:t xml:space="preserve">His comb is green. </w:t>
      </w:r>
      <w:r w:rsidRPr="00E25895">
        <w:rPr>
          <w:rStyle w:val="LPMiniHeading"/>
        </w:rPr>
        <w:t>Pl:</w:t>
      </w:r>
      <w:r w:rsidRPr="003B1EE2">
        <w:rPr>
          <w:rStyle w:val="LPMiniHeading"/>
        </w:rPr>
        <w:t> </w:t>
      </w:r>
      <w:r w:rsidRPr="001B4554">
        <w:rPr>
          <w:rStyle w:val="LPParadigm"/>
          <w:lang w:val="en-US"/>
        </w:rPr>
        <w:t>achirkēseng</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achivulucha</w:t>
      </w:r>
      <w:r w:rsidRPr="00B221D1">
        <w:rPr>
          <w:sz w:val="20"/>
          <w:szCs w:val="20"/>
        </w:rPr>
        <w:t>  </w:t>
      </w:r>
      <w:r w:rsidRPr="00B221D1">
        <w:rPr>
          <w:rStyle w:val="LPPartofSpeech"/>
          <w:sz w:val="20"/>
        </w:rPr>
        <w:t xml:space="preserve">n. </w:t>
      </w:r>
      <w:r w:rsidRPr="00B221D1">
        <w:rPr>
          <w:rStyle w:val="LPGlossEnglish"/>
        </w:rPr>
        <w:t>grasshopper sp.; grey-brown colour; wings have a yellow stripe at the tip; bores holes in soft wood</w:t>
      </w:r>
      <w:r w:rsidRPr="00B221D1">
        <w:rPr>
          <w:rStyle w:val="LPGlossEnglish"/>
          <w:i/>
        </w:rPr>
        <w:t xml:space="preserve">. </w:t>
      </w:r>
      <w:r w:rsidRPr="00E25895">
        <w:rPr>
          <w:rStyle w:val="LPMiniHeading"/>
        </w:rPr>
        <w:t>Pl:</w:t>
      </w:r>
      <w:r w:rsidRPr="003B1EE2">
        <w:rPr>
          <w:rStyle w:val="LPMiniHeading"/>
        </w:rPr>
        <w:t> </w:t>
      </w:r>
      <w:r w:rsidRPr="001B4554">
        <w:rPr>
          <w:rStyle w:val="LPParadigm"/>
          <w:lang w:val="en-US"/>
        </w:rPr>
        <w:t>achivulu</w:t>
      </w:r>
      <w:r w:rsidRPr="00867DA1">
        <w:rPr>
          <w:rStyle w:val="LPPunctuation"/>
          <w:sz w:val="18"/>
          <w:szCs w:val="18"/>
        </w:rPr>
        <w:t>.</w:t>
      </w:r>
      <w:r w:rsidRPr="00B221D1">
        <w:rPr>
          <w:rStyle w:val="LPPunctuation"/>
        </w:rPr>
        <w:t xml:space="preserve"> </w:t>
      </w:r>
    </w:p>
    <w:p w:rsidR="00BE7AAD" w:rsidRPr="004A4AC1" w:rsidRDefault="00BE7AAD" w:rsidP="00BE7AAD">
      <w:pPr>
        <w:pStyle w:val="LPLexEntryPara"/>
        <w:suppressAutoHyphens/>
        <w:spacing w:before="0" w:after="60" w:line="240" w:lineRule="exact"/>
        <w:ind w:left="360" w:hanging="360"/>
        <w:rPr>
          <w:sz w:val="20"/>
          <w:szCs w:val="20"/>
          <w:lang w:val="fr-FR"/>
        </w:rPr>
      </w:pPr>
      <w:r w:rsidRPr="001B4554">
        <w:rPr>
          <w:rStyle w:val="LPLexicalEntry"/>
          <w:lang w:val="en-US"/>
        </w:rPr>
        <w:t>achlacholachi</w:t>
      </w:r>
      <w:r w:rsidRPr="00B221D1">
        <w:rPr>
          <w:sz w:val="20"/>
          <w:szCs w:val="20"/>
        </w:rPr>
        <w:t>  </w:t>
      </w:r>
      <w:r w:rsidRPr="00B221D1">
        <w:rPr>
          <w:rStyle w:val="LPPartofSpeech"/>
          <w:sz w:val="20"/>
        </w:rPr>
        <w:t xml:space="preserve">n. </w:t>
      </w:r>
      <w:r w:rsidRPr="00B221D1">
        <w:rPr>
          <w:rStyle w:val="LPGlossEnglish"/>
        </w:rPr>
        <w:t>grub sp.; edible; white; up</w:t>
      </w:r>
      <w:r>
        <w:rPr>
          <w:rStyle w:val="LPGlossEnglish"/>
        </w:rPr>
        <w:t xml:space="preserve"> </w:t>
      </w:r>
      <w:r w:rsidRPr="00B221D1">
        <w:rPr>
          <w:rStyle w:val="LPGlossEnglish"/>
        </w:rPr>
        <w:t>to 4</w:t>
      </w:r>
      <w:r>
        <w:rPr>
          <w:rStyle w:val="LPGlossEnglish"/>
        </w:rPr>
        <w:t> cm</w:t>
      </w:r>
      <w:r w:rsidRPr="00B221D1">
        <w:rPr>
          <w:rStyle w:val="LPGlossEnglish"/>
        </w:rPr>
        <w:t xml:space="preserve"> long and ver</w:t>
      </w:r>
      <w:r>
        <w:rPr>
          <w:rStyle w:val="LPGlossEnglish"/>
        </w:rPr>
        <w:t>y fat (like the top of a person’</w:t>
      </w:r>
      <w:r w:rsidRPr="00B221D1">
        <w:rPr>
          <w:rStyle w:val="LPGlossEnglish"/>
        </w:rPr>
        <w:t>s thumb); eats the wood at the top</w:t>
      </w:r>
      <w:r>
        <w:rPr>
          <w:rStyle w:val="LPGlossEnglish"/>
        </w:rPr>
        <w:t xml:space="preserve"> </w:t>
      </w:r>
      <w:r w:rsidRPr="00B221D1">
        <w:rPr>
          <w:rStyle w:val="LPGlossEnglish"/>
        </w:rPr>
        <w:t>of the coconut palm and areca palm</w:t>
      </w:r>
      <w:r w:rsidRPr="00B221D1">
        <w:rPr>
          <w:rStyle w:val="LPGlossEnglish"/>
          <w:i/>
        </w:rPr>
        <w:t xml:space="preserve">. </w:t>
      </w:r>
      <w:r w:rsidRPr="004A4AC1">
        <w:rPr>
          <w:rStyle w:val="LPMiniHeading"/>
          <w:lang w:val="fr-FR"/>
        </w:rPr>
        <w:t xml:space="preserve">Pl: </w:t>
      </w:r>
      <w:r w:rsidRPr="004A4AC1">
        <w:rPr>
          <w:rStyle w:val="LPParadigm"/>
          <w:lang w:val="fr-FR"/>
        </w:rPr>
        <w:t>achlachol</w:t>
      </w:r>
      <w:r w:rsidRPr="004A4AC1">
        <w:rPr>
          <w:rStyle w:val="LPPunctuation"/>
          <w:lang w:val="fr-FR"/>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4A4AC1">
        <w:rPr>
          <w:rStyle w:val="LPLexicalEntry"/>
          <w:lang w:val="fr-FR"/>
        </w:rPr>
        <w:t>achlelachi</w:t>
      </w:r>
      <w:r w:rsidRPr="004A4AC1">
        <w:rPr>
          <w:sz w:val="20"/>
          <w:szCs w:val="20"/>
          <w:lang w:val="fr-FR"/>
        </w:rPr>
        <w:t>  </w:t>
      </w:r>
      <w:r w:rsidRPr="004A4AC1">
        <w:rPr>
          <w:rStyle w:val="LPPartofSpeech"/>
          <w:sz w:val="20"/>
          <w:lang w:val="fr-FR"/>
        </w:rPr>
        <w:t xml:space="preserve">n. </w:t>
      </w:r>
      <w:r w:rsidRPr="004A4AC1">
        <w:rPr>
          <w:rStyle w:val="LPGlossEnglish"/>
          <w:lang w:val="fr-FR"/>
        </w:rPr>
        <w:t>large intestine.</w:t>
      </w:r>
      <w:r w:rsidRPr="004A4AC1">
        <w:rPr>
          <w:sz w:val="20"/>
          <w:szCs w:val="20"/>
          <w:lang w:val="fr-FR"/>
        </w:rPr>
        <w:t xml:space="preserve"> </w:t>
      </w:r>
      <w:r w:rsidRPr="004A4AC1">
        <w:rPr>
          <w:rStyle w:val="LPExample"/>
          <w:lang w:val="fr-FR"/>
        </w:rPr>
        <w:t>Ta chut kama vlēmga da vē sē</w:t>
      </w:r>
      <w:r w:rsidR="00F1647F" w:rsidRPr="004A4AC1">
        <w:rPr>
          <w:rStyle w:val="LPExample"/>
          <w:lang w:val="fr-FR"/>
        </w:rPr>
        <w:t>cha</w:t>
      </w:r>
      <w:r w:rsidR="00F1647F" w:rsidRPr="004A4AC1">
        <w:rPr>
          <w:rStyle w:val="LPExample"/>
          <w:lang w:val="fr-FR"/>
        </w:rPr>
        <w:softHyphen/>
        <w:t>ma</w:t>
      </w:r>
      <w:r w:rsidRPr="004A4AC1">
        <w:rPr>
          <w:rStyle w:val="LPExample"/>
          <w:lang w:val="fr-FR"/>
        </w:rPr>
        <w:t xml:space="preserve"> chu</w:t>
      </w:r>
      <w:r w:rsidRPr="004A4AC1">
        <w:rPr>
          <w:rStyle w:val="LPExample"/>
          <w:lang w:val="fr-FR"/>
        </w:rPr>
        <w:softHyphen/>
        <w:t>sem</w:t>
      </w:r>
      <w:r w:rsidRPr="004A4AC1">
        <w:rPr>
          <w:rStyle w:val="LPExample"/>
          <w:lang w:val="fr-FR"/>
        </w:rPr>
        <w:softHyphen/>
        <w:t xml:space="preserve">gi ama chlelachi. </w:t>
      </w:r>
      <w:r w:rsidRPr="00E25895">
        <w:rPr>
          <w:rStyle w:val="ExamplefreetransE"/>
        </w:rPr>
        <w:t xml:space="preserve">They speared the pig in its large intestine. </w:t>
      </w:r>
      <w:r w:rsidRPr="00E25895">
        <w:rPr>
          <w:rStyle w:val="LPMiniHeading"/>
        </w:rPr>
        <w:t>Pl:</w:t>
      </w:r>
      <w:r w:rsidRPr="003B1EE2">
        <w:rPr>
          <w:rStyle w:val="LPMiniHeading"/>
        </w:rPr>
        <w:t> </w:t>
      </w:r>
      <w:r w:rsidRPr="001B4554">
        <w:rPr>
          <w:rStyle w:val="LPParadigm"/>
          <w:lang w:val="en-US"/>
        </w:rPr>
        <w:t>achēlel</w:t>
      </w:r>
      <w:r w:rsidRPr="00B221D1">
        <w:rPr>
          <w:rStyle w:val="LPPunctuation"/>
        </w:rPr>
        <w:t xml:space="preserve">. </w:t>
      </w:r>
      <w:r w:rsidRPr="003B1EE2">
        <w:rPr>
          <w:rStyle w:val="LPMiniHeading"/>
        </w:rPr>
        <w:t>Variant</w:t>
      </w:r>
      <w:r>
        <w:rPr>
          <w:rStyle w:val="LPMiniHeading"/>
        </w:rPr>
        <w:t xml:space="preserve">: </w:t>
      </w:r>
      <w:r w:rsidRPr="001B4554">
        <w:rPr>
          <w:rStyle w:val="LPMainCrossRef"/>
          <w:lang w:val="en-US"/>
        </w:rPr>
        <w:t>chlelachi</w:t>
      </w:r>
      <w:r w:rsidRPr="00B221D1">
        <w:rPr>
          <w:rStyle w:val="LPPunctuation"/>
        </w:rPr>
        <w:t xml:space="preserve">. </w:t>
      </w:r>
    </w:p>
    <w:p w:rsidR="00BE7AAD" w:rsidRPr="00867DA1" w:rsidRDefault="00BE7AAD" w:rsidP="00BE7AAD">
      <w:pPr>
        <w:pStyle w:val="LPLexEntryPara"/>
        <w:suppressAutoHyphens/>
        <w:spacing w:before="0" w:after="60" w:line="240" w:lineRule="exact"/>
        <w:ind w:left="360" w:hanging="360"/>
        <w:rPr>
          <w:sz w:val="18"/>
          <w:szCs w:val="18"/>
        </w:rPr>
      </w:pPr>
      <w:r w:rsidRPr="001B4554">
        <w:rPr>
          <w:rStyle w:val="LPLexicalEntry"/>
          <w:lang w:val="en-US"/>
        </w:rPr>
        <w:t>achluing</w:t>
      </w:r>
      <w:r w:rsidRPr="00B221D1">
        <w:rPr>
          <w:sz w:val="20"/>
          <w:szCs w:val="20"/>
        </w:rPr>
        <w:t>  </w:t>
      </w:r>
      <w:r w:rsidRPr="00B221D1">
        <w:rPr>
          <w:rStyle w:val="LPPartofSpeech"/>
          <w:sz w:val="20"/>
        </w:rPr>
        <w:t xml:space="preserve">adj. </w:t>
      </w:r>
      <w:r w:rsidRPr="00B221D1">
        <w:rPr>
          <w:rStyle w:val="LPGlossEnglish"/>
        </w:rPr>
        <w:t>black.</w:t>
      </w:r>
      <w:r w:rsidRPr="00B221D1">
        <w:rPr>
          <w:sz w:val="20"/>
          <w:szCs w:val="20"/>
        </w:rPr>
        <w:t xml:space="preserve"> </w:t>
      </w:r>
      <w:r w:rsidRPr="001B4554">
        <w:rPr>
          <w:rStyle w:val="LPExample"/>
          <w:lang w:val="en-US"/>
        </w:rPr>
        <w:t xml:space="preserve">Rura avathē tha mu baul ma chuluing. </w:t>
      </w:r>
      <w:r w:rsidRPr="00E25895">
        <w:rPr>
          <w:rStyle w:val="ExamplefreetransE"/>
        </w:rPr>
        <w:t>Those people wore black clothes.</w:t>
      </w:r>
      <w:r w:rsidRPr="00B221D1">
        <w:rPr>
          <w:sz w:val="20"/>
          <w:szCs w:val="20"/>
        </w:rPr>
        <w:t xml:space="preserve"> </w:t>
      </w:r>
      <w:r w:rsidRPr="003B1EE2">
        <w:rPr>
          <w:rStyle w:val="LPMiniHeading"/>
        </w:rPr>
        <w:t xml:space="preserve">Variant: </w:t>
      </w:r>
      <w:r w:rsidRPr="001B4554">
        <w:rPr>
          <w:rStyle w:val="LPMainCrossRef"/>
          <w:lang w:val="en-US"/>
        </w:rPr>
        <w:t>chluing</w:t>
      </w:r>
      <w:r w:rsidRPr="00867DA1">
        <w:rPr>
          <w:rStyle w:val="LPPunctuation"/>
          <w:sz w:val="18"/>
          <w:szCs w:val="18"/>
        </w:rPr>
        <w:t xml:space="preserve">; </w:t>
      </w:r>
      <w:r w:rsidRPr="001B4554">
        <w:rPr>
          <w:rStyle w:val="LPMainCrossRef"/>
          <w:lang w:val="en-US"/>
        </w:rPr>
        <w:t>achuluing</w:t>
      </w:r>
      <w:r w:rsidRPr="00867DA1">
        <w:rPr>
          <w:rStyle w:val="LPPunctuation"/>
          <w:sz w:val="18"/>
          <w:szCs w:val="18"/>
        </w:rPr>
        <w:t xml:space="preserve">; </w:t>
      </w:r>
      <w:r w:rsidRPr="001B4554">
        <w:rPr>
          <w:rStyle w:val="LPMainCrossRef"/>
          <w:lang w:val="en-US"/>
        </w:rPr>
        <w:t>achēluing</w:t>
      </w:r>
      <w:r>
        <w:rPr>
          <w:rStyle w:val="LPPunctuation"/>
          <w:sz w:val="18"/>
          <w:szCs w:val="18"/>
        </w:rPr>
        <w:t>.</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achluingbēs vēt</w:t>
      </w:r>
      <w:r w:rsidRPr="00B221D1">
        <w:rPr>
          <w:sz w:val="20"/>
          <w:szCs w:val="20"/>
        </w:rPr>
        <w:t>  </w:t>
      </w:r>
      <w:r w:rsidRPr="00B221D1">
        <w:rPr>
          <w:rStyle w:val="LPPartofSpeech"/>
          <w:sz w:val="20"/>
        </w:rPr>
        <w:t xml:space="preserve">vi-so. </w:t>
      </w:r>
      <w:r w:rsidRPr="00B221D1">
        <w:rPr>
          <w:rStyle w:val="LPGlossEnglish"/>
        </w:rPr>
        <w:t>be blackish.</w:t>
      </w:r>
      <w:r w:rsidRPr="00B221D1">
        <w:rPr>
          <w:sz w:val="20"/>
          <w:szCs w:val="20"/>
        </w:rPr>
        <w:t xml:space="preserve"> </w:t>
      </w:r>
      <w:r w:rsidRPr="004A4AC1">
        <w:rPr>
          <w:rStyle w:val="LPExample"/>
          <w:lang w:val="fr-FR"/>
        </w:rPr>
        <w:t xml:space="preserve">At baulgi ma chēluingbēs vēthachi. </w:t>
      </w:r>
      <w:r w:rsidRPr="00E25895">
        <w:rPr>
          <w:rStyle w:val="ExamplefreetransE"/>
        </w:rPr>
        <w:t>Her wraparound skirt (laplap) is a shade of black.</w:t>
      </w:r>
      <w:r w:rsidRPr="00B221D1">
        <w:rPr>
          <w:sz w:val="20"/>
          <w:szCs w:val="20"/>
        </w:rPr>
        <w:t xml:space="preserve"> </w:t>
      </w:r>
      <w:r w:rsidRPr="003B1EE2">
        <w:rPr>
          <w:rStyle w:val="LPMiniHeading"/>
        </w:rPr>
        <w:t xml:space="preserve">Variant: </w:t>
      </w:r>
      <w:r w:rsidRPr="001B4554">
        <w:rPr>
          <w:rStyle w:val="LPMainCrossRef"/>
          <w:lang w:val="en-US"/>
        </w:rPr>
        <w:t>achēluingbēs vēt</w:t>
      </w:r>
      <w:r w:rsidRPr="00867DA1">
        <w:rPr>
          <w:rStyle w:val="LPPunctuation"/>
          <w:sz w:val="18"/>
          <w:szCs w:val="18"/>
        </w:rPr>
        <w:t>.</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achmēlēk</w:t>
      </w:r>
      <w:r w:rsidRPr="00B221D1">
        <w:rPr>
          <w:sz w:val="20"/>
          <w:szCs w:val="20"/>
        </w:rPr>
        <w:t>  </w:t>
      </w:r>
      <w:r w:rsidRPr="00B221D1">
        <w:rPr>
          <w:rStyle w:val="LPGlossEnglish"/>
        </w:rPr>
        <w:t>those particular flat ones.</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achrathe</w:t>
      </w:r>
      <w:r w:rsidRPr="00B221D1">
        <w:rPr>
          <w:sz w:val="20"/>
          <w:szCs w:val="20"/>
        </w:rPr>
        <w:t>  </w:t>
      </w:r>
      <w:r w:rsidRPr="00B221D1">
        <w:rPr>
          <w:rStyle w:val="LPGlossEnglish"/>
        </w:rPr>
        <w:t>those particular people.</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achrika</w:t>
      </w:r>
      <w:r w:rsidRPr="00B221D1">
        <w:rPr>
          <w:sz w:val="20"/>
          <w:szCs w:val="20"/>
        </w:rPr>
        <w:t>  </w:t>
      </w:r>
      <w:r w:rsidRPr="00B221D1">
        <w:rPr>
          <w:rStyle w:val="LPPartofSpeech"/>
          <w:sz w:val="20"/>
        </w:rPr>
        <w:t xml:space="preserve">n. </w:t>
      </w:r>
      <w:r w:rsidRPr="00B221D1">
        <w:rPr>
          <w:rStyle w:val="LPGlossEnglish"/>
        </w:rPr>
        <w:t>lizard sp.; green back and brown body; up to 8</w:t>
      </w:r>
      <w:r>
        <w:rPr>
          <w:rStyle w:val="LPGlossEnglish"/>
        </w:rPr>
        <w:t> cm</w:t>
      </w:r>
      <w:r w:rsidRPr="00B221D1">
        <w:rPr>
          <w:rStyle w:val="LPGlossEnglish"/>
        </w:rPr>
        <w:t xml:space="preserve"> long</w:t>
      </w:r>
      <w:r w:rsidRPr="00B221D1">
        <w:rPr>
          <w:rStyle w:val="LPGlossEnglish"/>
          <w:i/>
        </w:rPr>
        <w:t xml:space="preserve">. </w:t>
      </w:r>
      <w:r w:rsidRPr="00E25895">
        <w:rPr>
          <w:rStyle w:val="LPMiniHeading"/>
        </w:rPr>
        <w:t>Pl:</w:t>
      </w:r>
      <w:r w:rsidRPr="003B1EE2">
        <w:rPr>
          <w:rStyle w:val="LPMiniHeading"/>
        </w:rPr>
        <w:t> </w:t>
      </w:r>
      <w:r w:rsidRPr="001B4554">
        <w:rPr>
          <w:rStyle w:val="LPParadigm"/>
          <w:lang w:val="en-GB"/>
        </w:rPr>
        <w:t>achirk</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GB"/>
        </w:rPr>
        <w:t>achririaski</w:t>
      </w:r>
      <w:r w:rsidRPr="00B221D1">
        <w:rPr>
          <w:sz w:val="20"/>
          <w:szCs w:val="20"/>
        </w:rPr>
        <w:t> </w:t>
      </w:r>
      <w:r w:rsidR="00D659D2">
        <w:rPr>
          <w:sz w:val="20"/>
          <w:szCs w:val="20"/>
        </w:rPr>
        <w:t xml:space="preserve"> </w:t>
      </w:r>
      <w:r w:rsidRPr="00B221D1">
        <w:rPr>
          <w:rStyle w:val="LPPartofSpeech"/>
          <w:sz w:val="20"/>
        </w:rPr>
        <w:t xml:space="preserve">n. </w:t>
      </w:r>
      <w:r w:rsidRPr="00B221D1">
        <w:rPr>
          <w:rStyle w:val="LPGlossEnglish"/>
        </w:rPr>
        <w:t>poisonous centipede.</w:t>
      </w:r>
      <w:r w:rsidRPr="00B221D1">
        <w:rPr>
          <w:sz w:val="20"/>
          <w:szCs w:val="20"/>
        </w:rPr>
        <w:t xml:space="preserve"> </w:t>
      </w:r>
      <w:r w:rsidRPr="001B4554">
        <w:rPr>
          <w:rStyle w:val="LPExample"/>
          <w:lang w:val="en-GB"/>
        </w:rPr>
        <w:t>Chri</w:t>
      </w:r>
      <w:r w:rsidR="00D659D2">
        <w:rPr>
          <w:rStyle w:val="LPExample"/>
          <w:lang w:val="en-GB"/>
        </w:rPr>
        <w:softHyphen/>
      </w:r>
      <w:r w:rsidRPr="001B4554">
        <w:rPr>
          <w:rStyle w:val="LPExample"/>
          <w:lang w:val="en-GB"/>
        </w:rPr>
        <w:t>riaska</w:t>
      </w:r>
      <w:r w:rsidRPr="001B4554">
        <w:rPr>
          <w:rStyle w:val="LPExample"/>
          <w:szCs w:val="20"/>
          <w:lang w:val="en-GB"/>
        </w:rPr>
        <w:t xml:space="preserve"> </w:t>
      </w:r>
      <w:r w:rsidRPr="001B4554">
        <w:rPr>
          <w:rStyle w:val="LPExample"/>
          <w:lang w:val="en-GB"/>
        </w:rPr>
        <w:t xml:space="preserve">cha vlēng kama vlēmga ma morka. </w:t>
      </w:r>
      <w:r w:rsidRPr="00E25895">
        <w:rPr>
          <w:rStyle w:val="ExamplefreetransE"/>
        </w:rPr>
        <w:t xml:space="preserve">The centipede killed the big pig. </w:t>
      </w:r>
      <w:r w:rsidRPr="00E25895">
        <w:rPr>
          <w:rStyle w:val="LPMiniHeading"/>
        </w:rPr>
        <w:t>Pl:</w:t>
      </w:r>
      <w:r w:rsidRPr="003B1EE2">
        <w:rPr>
          <w:rStyle w:val="LPMiniHeading"/>
        </w:rPr>
        <w:t> </w:t>
      </w:r>
      <w:r w:rsidRPr="001B4554">
        <w:rPr>
          <w:rStyle w:val="LPParadigm"/>
          <w:lang w:val="en-US"/>
        </w:rPr>
        <w:t>achririas</w:t>
      </w:r>
      <w:r w:rsidRPr="00B221D1">
        <w:rPr>
          <w:rStyle w:val="LPPunctuation"/>
        </w:rPr>
        <w:t xml:space="preserve">. </w:t>
      </w:r>
      <w:r w:rsidRPr="003B1EE2">
        <w:rPr>
          <w:rStyle w:val="LPMiniHeading"/>
        </w:rPr>
        <w:t>Variant</w:t>
      </w:r>
      <w:r>
        <w:rPr>
          <w:rStyle w:val="LPMiniHeading"/>
        </w:rPr>
        <w:t xml:space="preserve">: </w:t>
      </w:r>
      <w:r w:rsidRPr="001B4554">
        <w:rPr>
          <w:rStyle w:val="LPMainCrossRef"/>
          <w:lang w:val="en-US"/>
        </w:rPr>
        <w:t>chririas</w:t>
      </w:r>
      <w:r>
        <w:rPr>
          <w:rStyle w:val="LPMainCrossRef"/>
          <w:lang w:val="en-US"/>
        </w:rPr>
        <w:softHyphen/>
      </w:r>
      <w:r w:rsidRPr="001B4554">
        <w:rPr>
          <w:rStyle w:val="LPMainCrossRef"/>
          <w:lang w:val="en-US"/>
        </w:rPr>
        <w:t>ka</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C563D6">
        <w:rPr>
          <w:rStyle w:val="LPLexicalEntry"/>
        </w:rPr>
        <w:t>achrnas</w:t>
      </w:r>
      <w:r w:rsidRPr="00B221D1">
        <w:rPr>
          <w:sz w:val="20"/>
          <w:szCs w:val="20"/>
          <w:lang w:val="es-ES_tradnl"/>
        </w:rPr>
        <w:t>  </w:t>
      </w:r>
      <w:r w:rsidRPr="00B221D1">
        <w:rPr>
          <w:rStyle w:val="LPPartofSpeech"/>
          <w:sz w:val="20"/>
          <w:lang w:val="es-ES_tradnl"/>
        </w:rPr>
        <w:t>adj.</w:t>
      </w:r>
      <w:r w:rsidRPr="00B221D1">
        <w:rPr>
          <w:rStyle w:val="LPPartofSpeech"/>
          <w:sz w:val="20"/>
          <w:lang w:val="es-ES"/>
        </w:rPr>
        <w:t xml:space="preserve"> </w:t>
      </w:r>
      <w:r w:rsidRPr="00B221D1">
        <w:rPr>
          <w:rStyle w:val="LPGlossEnglish"/>
          <w:lang w:val="es-ES"/>
        </w:rPr>
        <w:t>hot</w:t>
      </w:r>
      <w:r w:rsidRPr="00B221D1">
        <w:rPr>
          <w:rStyle w:val="LPGlossEnglish"/>
          <w:lang w:val="es-ES_tradnl"/>
        </w:rPr>
        <w:t>.</w:t>
      </w:r>
      <w:r w:rsidRPr="00B221D1">
        <w:rPr>
          <w:sz w:val="20"/>
          <w:szCs w:val="20"/>
          <w:lang w:val="es-ES_tradnl"/>
        </w:rPr>
        <w:t xml:space="preserve"> </w:t>
      </w:r>
      <w:r w:rsidRPr="00867DA1">
        <w:rPr>
          <w:rStyle w:val="LPExample"/>
        </w:rPr>
        <w:t>Kama chun</w:t>
      </w:r>
      <w:r>
        <w:rPr>
          <w:rStyle w:val="LPExample"/>
        </w:rPr>
        <w:t>ē</w:t>
      </w:r>
      <w:r w:rsidRPr="00867DA1">
        <w:rPr>
          <w:rStyle w:val="LPExample"/>
        </w:rPr>
        <w:t>ngga cha naing</w:t>
      </w:r>
      <w:r>
        <w:rPr>
          <w:rStyle w:val="LPExample"/>
        </w:rPr>
        <w:t>ē</w:t>
      </w:r>
      <w:r w:rsidRPr="00867DA1">
        <w:rPr>
          <w:rStyle w:val="LPExample"/>
        </w:rPr>
        <w:t>m snania ngo da ch</w:t>
      </w:r>
      <w:r>
        <w:rPr>
          <w:rStyle w:val="LPExample"/>
        </w:rPr>
        <w:t>ē</w:t>
      </w:r>
      <w:r w:rsidRPr="00867DA1">
        <w:rPr>
          <w:rStyle w:val="LPExample"/>
        </w:rPr>
        <w:t>rnas.</w:t>
      </w:r>
      <w:r>
        <w:rPr>
          <w:rStyle w:val="LPExample"/>
        </w:rPr>
        <w:t xml:space="preserve"> </w:t>
      </w:r>
      <w:r w:rsidRPr="00E25895">
        <w:rPr>
          <w:rStyle w:val="ExamplefreetransE"/>
        </w:rPr>
        <w:t>The sun shone on me and it was hot.</w:t>
      </w:r>
      <w:r w:rsidRPr="00B221D1">
        <w:rPr>
          <w:sz w:val="20"/>
          <w:szCs w:val="20"/>
        </w:rPr>
        <w:t xml:space="preserve"> </w:t>
      </w:r>
      <w:r w:rsidRPr="003B1EE2">
        <w:rPr>
          <w:rStyle w:val="LPMiniHeading"/>
        </w:rPr>
        <w:t xml:space="preserve">Variant: </w:t>
      </w:r>
      <w:r w:rsidRPr="001B4554">
        <w:rPr>
          <w:rStyle w:val="LPMainCrossRef"/>
          <w:lang w:val="en-US"/>
        </w:rPr>
        <w:t>achernas</w:t>
      </w:r>
      <w:r w:rsidRPr="00867DA1">
        <w:rPr>
          <w:rStyle w:val="LPPunctuation"/>
          <w:sz w:val="18"/>
          <w:szCs w:val="18"/>
        </w:rPr>
        <w:t xml:space="preserve">; </w:t>
      </w:r>
      <w:r w:rsidRPr="001B4554">
        <w:rPr>
          <w:rStyle w:val="LPMainCrossRef"/>
          <w:lang w:val="en-US"/>
        </w:rPr>
        <w:t>achērnas</w:t>
      </w:r>
      <w:r w:rsidRPr="00867DA1">
        <w:rPr>
          <w:rStyle w:val="LPPunctuation"/>
          <w:sz w:val="18"/>
          <w:szCs w:val="18"/>
        </w:rPr>
        <w:t>.</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achrnas mēt</w:t>
      </w:r>
      <w:r w:rsidRPr="00B221D1">
        <w:rPr>
          <w:sz w:val="20"/>
          <w:szCs w:val="20"/>
        </w:rPr>
        <w:t>  </w:t>
      </w:r>
      <w:r w:rsidRPr="00B221D1">
        <w:rPr>
          <w:rStyle w:val="LPPartofSpeech"/>
          <w:sz w:val="20"/>
        </w:rPr>
        <w:t xml:space="preserve">vi-so. </w:t>
      </w:r>
      <w:r w:rsidRPr="00B221D1">
        <w:rPr>
          <w:rStyle w:val="LPSenseNumber"/>
          <w:sz w:val="20"/>
          <w:szCs w:val="20"/>
        </w:rPr>
        <w:t>1 </w:t>
      </w:r>
      <w:r w:rsidRPr="009421DB">
        <w:rPr>
          <w:rStyle w:val="LPSenseNumber"/>
          <w:b w:val="0"/>
          <w:sz w:val="20"/>
          <w:szCs w:val="20"/>
        </w:rPr>
        <w:t>•</w:t>
      </w:r>
      <w:r w:rsidRPr="00B221D1">
        <w:rPr>
          <w:rStyle w:val="LPSenseNumber"/>
          <w:sz w:val="20"/>
          <w:szCs w:val="20"/>
        </w:rPr>
        <w:t> </w:t>
      </w:r>
      <w:r w:rsidRPr="00B221D1">
        <w:rPr>
          <w:rStyle w:val="LPGlossEnglish"/>
        </w:rPr>
        <w:t>be brave.</w:t>
      </w:r>
      <w:r w:rsidRPr="00B221D1">
        <w:rPr>
          <w:sz w:val="20"/>
          <w:szCs w:val="20"/>
        </w:rPr>
        <w:t xml:space="preserve"> </w:t>
      </w:r>
      <w:r w:rsidRPr="001B4554">
        <w:rPr>
          <w:rStyle w:val="LPExample"/>
          <w:lang w:val="en-US"/>
        </w:rPr>
        <w:t>Chrnas</w:t>
      </w:r>
      <w:r w:rsidRPr="001B4554">
        <w:rPr>
          <w:rStyle w:val="LPExample"/>
          <w:szCs w:val="20"/>
          <w:lang w:val="en-US"/>
        </w:rPr>
        <w:t xml:space="preserve"> </w:t>
      </w:r>
      <w:r w:rsidRPr="001B4554">
        <w:rPr>
          <w:rStyle w:val="LPExample"/>
          <w:lang w:val="en-US"/>
        </w:rPr>
        <w:t xml:space="preserve">mētnge. </w:t>
      </w:r>
      <w:r w:rsidRPr="00E25895">
        <w:rPr>
          <w:rStyle w:val="ExamplefreetransE"/>
        </w:rPr>
        <w:t>You are brave.</w:t>
      </w:r>
    </w:p>
    <w:p w:rsidR="00BE7AAD" w:rsidRPr="00B221D1" w:rsidRDefault="00BE7AAD" w:rsidP="00BE7AAD">
      <w:pPr>
        <w:pStyle w:val="LPLexEntryPara2"/>
        <w:suppressAutoHyphens/>
        <w:spacing w:line="240" w:lineRule="exact"/>
        <w:ind w:left="360"/>
        <w:rPr>
          <w:szCs w:val="20"/>
        </w:rPr>
      </w:pPr>
      <w:r w:rsidRPr="00B221D1">
        <w:rPr>
          <w:rStyle w:val="LPSenseNumber"/>
          <w:sz w:val="20"/>
          <w:szCs w:val="20"/>
        </w:rPr>
        <w:t>2 </w:t>
      </w:r>
      <w:r w:rsidRPr="009421DB">
        <w:rPr>
          <w:rStyle w:val="LPSenseNumber"/>
          <w:b w:val="0"/>
          <w:sz w:val="20"/>
          <w:szCs w:val="20"/>
        </w:rPr>
        <w:t>•</w:t>
      </w:r>
      <w:r w:rsidRPr="00B221D1">
        <w:rPr>
          <w:rStyle w:val="LPSenseNumber"/>
          <w:sz w:val="20"/>
          <w:szCs w:val="20"/>
        </w:rPr>
        <w:t> </w:t>
      </w:r>
      <w:r w:rsidRPr="00B221D1">
        <w:rPr>
          <w:rStyle w:val="LPGlossEnglish"/>
        </w:rPr>
        <w:t>be hard; be difficult.</w:t>
      </w:r>
      <w:r w:rsidRPr="00B221D1">
        <w:rPr>
          <w:szCs w:val="20"/>
        </w:rPr>
        <w:t xml:space="preserve"> </w:t>
      </w:r>
      <w:r w:rsidRPr="001B4554">
        <w:rPr>
          <w:rStyle w:val="LPExample"/>
          <w:lang w:val="en-US"/>
        </w:rPr>
        <w:t xml:space="preserve">Chrnas mētngēt. </w:t>
      </w:r>
      <w:r w:rsidRPr="00E25895">
        <w:rPr>
          <w:rStyle w:val="ExamplefreetransE"/>
        </w:rPr>
        <w:t>They are difficult.</w:t>
      </w:r>
    </w:p>
    <w:p w:rsidR="00BE7AAD" w:rsidRPr="00B221D1" w:rsidRDefault="00BE7AAD" w:rsidP="00BE7AAD">
      <w:pPr>
        <w:pStyle w:val="LPLexEntryPara2"/>
        <w:suppressAutoHyphens/>
        <w:spacing w:line="240" w:lineRule="exact"/>
        <w:ind w:left="360"/>
        <w:rPr>
          <w:szCs w:val="20"/>
        </w:rPr>
      </w:pPr>
      <w:r w:rsidRPr="00B221D1">
        <w:rPr>
          <w:rStyle w:val="LPSenseNumber"/>
          <w:sz w:val="20"/>
          <w:szCs w:val="20"/>
        </w:rPr>
        <w:t>3 </w:t>
      </w:r>
      <w:r w:rsidRPr="009421DB">
        <w:rPr>
          <w:rStyle w:val="LPSenseNumber"/>
          <w:b w:val="0"/>
          <w:sz w:val="20"/>
          <w:szCs w:val="20"/>
        </w:rPr>
        <w:t>•</w:t>
      </w:r>
      <w:r w:rsidRPr="00B221D1">
        <w:rPr>
          <w:rStyle w:val="LPSenseNumber"/>
          <w:sz w:val="20"/>
          <w:szCs w:val="20"/>
        </w:rPr>
        <w:t> </w:t>
      </w:r>
      <w:r w:rsidRPr="00B221D1">
        <w:rPr>
          <w:rStyle w:val="LPGlossEnglish"/>
        </w:rPr>
        <w:t>be salty.</w:t>
      </w:r>
      <w:r w:rsidRPr="00B221D1">
        <w:rPr>
          <w:szCs w:val="20"/>
        </w:rPr>
        <w:t xml:space="preserve"> </w:t>
      </w:r>
      <w:r w:rsidRPr="001B4554">
        <w:rPr>
          <w:rStyle w:val="LPExample"/>
          <w:lang w:val="en-AU"/>
        </w:rPr>
        <w:t>Chinap avang dē achēr</w:t>
      </w:r>
      <w:r>
        <w:rPr>
          <w:rStyle w:val="LPExample"/>
          <w:lang w:val="en-AU"/>
        </w:rPr>
        <w:softHyphen/>
      </w:r>
      <w:r w:rsidRPr="001B4554">
        <w:rPr>
          <w:rStyle w:val="LPExample"/>
          <w:lang w:val="en-AU"/>
        </w:rPr>
        <w:t xml:space="preserve">nas mēt ngēt. </w:t>
      </w:r>
      <w:r w:rsidRPr="00E25895">
        <w:rPr>
          <w:rStyle w:val="ExamplefreetransE"/>
        </w:rPr>
        <w:t>Those ashes are salty.</w:t>
      </w:r>
      <w:r w:rsidRPr="00B221D1">
        <w:rPr>
          <w:szCs w:val="20"/>
        </w:rPr>
        <w:t xml:space="preserve"> </w:t>
      </w:r>
      <w:r w:rsidRPr="003B1EE2">
        <w:rPr>
          <w:rStyle w:val="LPMiniHeading"/>
        </w:rPr>
        <w:t>Variant</w:t>
      </w:r>
      <w:r>
        <w:rPr>
          <w:rStyle w:val="LPMiniHeading"/>
        </w:rPr>
        <w:t xml:space="preserve">: </w:t>
      </w:r>
      <w:r w:rsidRPr="001B4554">
        <w:rPr>
          <w:rStyle w:val="LPMainCrossRef"/>
          <w:lang w:val="en-US"/>
        </w:rPr>
        <w:t>chrnas</w:t>
      </w:r>
      <w:r w:rsidRPr="001B4554">
        <w:rPr>
          <w:rStyle w:val="LPMainCrossRef"/>
          <w:sz w:val="20"/>
          <w:szCs w:val="20"/>
          <w:lang w:val="en-US"/>
        </w:rPr>
        <w:t xml:space="preserve"> </w:t>
      </w:r>
      <w:r w:rsidRPr="001B4554">
        <w:rPr>
          <w:rStyle w:val="LPMainCrossRef"/>
          <w:lang w:val="en-US"/>
        </w:rPr>
        <w:t>mēt</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achrnasmētka</w:t>
      </w:r>
      <w:r w:rsidRPr="00B221D1">
        <w:rPr>
          <w:sz w:val="20"/>
          <w:szCs w:val="20"/>
        </w:rPr>
        <w:t>  </w:t>
      </w:r>
      <w:r w:rsidRPr="00B221D1">
        <w:rPr>
          <w:rStyle w:val="LPPartofSpeech"/>
          <w:sz w:val="20"/>
        </w:rPr>
        <w:t xml:space="preserve">n. </w:t>
      </w:r>
      <w:r w:rsidRPr="00BF1FC6">
        <w:rPr>
          <w:rStyle w:val="LPGlossEnglish"/>
          <w:spacing w:val="-2"/>
        </w:rPr>
        <w:t>brave man</w:t>
      </w:r>
      <w:r w:rsidRPr="00BF1FC6">
        <w:rPr>
          <w:rStyle w:val="LPGlossEnglish"/>
          <w:i/>
          <w:spacing w:val="-2"/>
        </w:rPr>
        <w:t xml:space="preserve">. </w:t>
      </w:r>
      <w:r w:rsidRPr="00E25895">
        <w:rPr>
          <w:rStyle w:val="LPMiniHeading"/>
        </w:rPr>
        <w:t>Pl:</w:t>
      </w:r>
      <w:r w:rsidRPr="003B1EE2">
        <w:rPr>
          <w:rStyle w:val="LPMiniHeading"/>
        </w:rPr>
        <w:t xml:space="preserve"> </w:t>
      </w:r>
      <w:r w:rsidRPr="001B4554">
        <w:rPr>
          <w:rStyle w:val="LPParadigm"/>
          <w:spacing w:val="-2"/>
          <w:lang w:val="en-US"/>
        </w:rPr>
        <w:t>achr</w:t>
      </w:r>
      <w:r w:rsidR="00D659D2">
        <w:rPr>
          <w:rStyle w:val="LPParadigm"/>
          <w:spacing w:val="-2"/>
          <w:lang w:val="en-US"/>
        </w:rPr>
        <w:softHyphen/>
      </w:r>
      <w:r w:rsidRPr="001B4554">
        <w:rPr>
          <w:rStyle w:val="LPParadigm"/>
          <w:spacing w:val="-2"/>
          <w:lang w:val="en-US"/>
        </w:rPr>
        <w:t>nas</w:t>
      </w:r>
      <w:r w:rsidR="00D659D2">
        <w:rPr>
          <w:rStyle w:val="LPParadigm"/>
          <w:spacing w:val="-2"/>
          <w:lang w:val="en-US"/>
        </w:rPr>
        <w:softHyphen/>
      </w:r>
      <w:r>
        <w:rPr>
          <w:rStyle w:val="LPParadigm"/>
          <w:spacing w:val="-2"/>
          <w:lang w:val="en-US"/>
        </w:rPr>
        <w:softHyphen/>
      </w:r>
      <w:r w:rsidRPr="001B4554">
        <w:rPr>
          <w:rStyle w:val="LPParadigm"/>
          <w:spacing w:val="-2"/>
          <w:lang w:val="en-US"/>
        </w:rPr>
        <w:t>mētta</w:t>
      </w:r>
      <w:r w:rsidRPr="00BF1FC6">
        <w:rPr>
          <w:rStyle w:val="LPPunctuation"/>
          <w:spacing w:val="-2"/>
        </w:rPr>
        <w:t>.</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AU"/>
        </w:rPr>
        <w:t>achrnasmētki</w:t>
      </w:r>
      <w:r w:rsidRPr="00B221D1">
        <w:rPr>
          <w:sz w:val="20"/>
          <w:szCs w:val="20"/>
        </w:rPr>
        <w:t>  </w:t>
      </w:r>
      <w:r w:rsidRPr="00B221D1">
        <w:rPr>
          <w:rStyle w:val="LPPartofSpeech"/>
          <w:sz w:val="20"/>
        </w:rPr>
        <w:t xml:space="preserve">n. </w:t>
      </w:r>
      <w:r w:rsidRPr="00B221D1">
        <w:rPr>
          <w:rStyle w:val="LPGlossEnglish"/>
        </w:rPr>
        <w:t>brave woman.</w:t>
      </w:r>
      <w:r w:rsidRPr="00B221D1">
        <w:rPr>
          <w:sz w:val="20"/>
          <w:szCs w:val="20"/>
        </w:rPr>
        <w:t xml:space="preserve"> </w:t>
      </w:r>
      <w:r w:rsidRPr="001B4554">
        <w:rPr>
          <w:rStyle w:val="LPExample"/>
          <w:lang w:val="en-AU"/>
        </w:rPr>
        <w:t>Achr</w:t>
      </w:r>
      <w:r w:rsidR="00D659D2">
        <w:rPr>
          <w:rStyle w:val="LPParadigm"/>
          <w:spacing w:val="-2"/>
          <w:lang w:val="en-US"/>
        </w:rPr>
        <w:softHyphen/>
      </w:r>
      <w:r w:rsidRPr="001B4554">
        <w:rPr>
          <w:rStyle w:val="LPExample"/>
          <w:lang w:val="en-AU"/>
        </w:rPr>
        <w:t>nas</w:t>
      </w:r>
      <w:r w:rsidR="00D659D2">
        <w:rPr>
          <w:rStyle w:val="LPParadigm"/>
          <w:spacing w:val="-2"/>
          <w:lang w:val="en-US"/>
        </w:rPr>
        <w:softHyphen/>
      </w:r>
      <w:r w:rsidRPr="001B4554">
        <w:rPr>
          <w:rStyle w:val="LPExample"/>
          <w:lang w:val="en-AU"/>
        </w:rPr>
        <w:t xml:space="preserve">mētki dē chia vlē </w:t>
      </w:r>
      <w:r w:rsidR="00F1647F">
        <w:rPr>
          <w:rStyle w:val="LPExample"/>
          <w:lang w:val="en-AU"/>
        </w:rPr>
        <w:t>cha</w:t>
      </w:r>
      <w:r w:rsidR="00F1647F">
        <w:rPr>
          <w:rStyle w:val="LPExample"/>
          <w:lang w:val="en-AU"/>
        </w:rPr>
        <w:softHyphen/>
        <w:t>ma</w:t>
      </w:r>
      <w:r w:rsidRPr="001B4554">
        <w:rPr>
          <w:rStyle w:val="LPExample"/>
          <w:szCs w:val="20"/>
          <w:lang w:val="en-AU"/>
        </w:rPr>
        <w:t xml:space="preserve"> </w:t>
      </w:r>
      <w:r w:rsidRPr="001B4554">
        <w:rPr>
          <w:rStyle w:val="LPExample"/>
          <w:lang w:val="en-AU"/>
        </w:rPr>
        <w:t>maru</w:t>
      </w:r>
      <w:r w:rsidR="00D659D2">
        <w:rPr>
          <w:rStyle w:val="LPParadigm"/>
          <w:spacing w:val="-2"/>
          <w:lang w:val="en-US"/>
        </w:rPr>
        <w:softHyphen/>
      </w:r>
      <w:r w:rsidRPr="001B4554">
        <w:rPr>
          <w:rStyle w:val="LPExample"/>
          <w:lang w:val="en-AU"/>
        </w:rPr>
        <w:t>pi</w:t>
      </w:r>
      <w:r w:rsidR="00D659D2">
        <w:rPr>
          <w:rStyle w:val="LPParadigm"/>
          <w:spacing w:val="-2"/>
          <w:lang w:val="en-US"/>
        </w:rPr>
        <w:softHyphen/>
      </w:r>
      <w:r w:rsidRPr="001B4554">
        <w:rPr>
          <w:rStyle w:val="LPExample"/>
          <w:lang w:val="en-AU"/>
        </w:rPr>
        <w:t xml:space="preserve">ni. </w:t>
      </w:r>
      <w:r w:rsidRPr="00E25895">
        <w:rPr>
          <w:rStyle w:val="ExamplefreetransE"/>
        </w:rPr>
        <w:t>The brave woman killed a small cassowary.</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achrnas pēt</w:t>
      </w:r>
      <w:r w:rsidRPr="00B221D1">
        <w:rPr>
          <w:sz w:val="20"/>
          <w:szCs w:val="20"/>
        </w:rPr>
        <w:t> </w:t>
      </w:r>
      <w:r w:rsidR="00D659D2">
        <w:rPr>
          <w:sz w:val="20"/>
          <w:szCs w:val="20"/>
        </w:rPr>
        <w:t xml:space="preserve"> </w:t>
      </w:r>
      <w:r w:rsidRPr="00B221D1">
        <w:rPr>
          <w:rStyle w:val="LPPartofSpeech"/>
          <w:sz w:val="20"/>
        </w:rPr>
        <w:t xml:space="preserve">vi-so. </w:t>
      </w:r>
      <w:r w:rsidRPr="00B221D1">
        <w:rPr>
          <w:rStyle w:val="LPGlossEnglish"/>
        </w:rPr>
        <w:t>try hard.</w:t>
      </w:r>
      <w:r w:rsidRPr="00B221D1">
        <w:rPr>
          <w:sz w:val="20"/>
          <w:szCs w:val="20"/>
        </w:rPr>
        <w:t xml:space="preserve"> </w:t>
      </w:r>
      <w:r w:rsidRPr="001B4554">
        <w:rPr>
          <w:rStyle w:val="LPExample"/>
          <w:lang w:val="en-US"/>
        </w:rPr>
        <w:t>Thoes achr</w:t>
      </w:r>
      <w:r w:rsidR="00D659D2">
        <w:rPr>
          <w:rStyle w:val="LPParadigm"/>
          <w:spacing w:val="-2"/>
          <w:lang w:val="en-US"/>
        </w:rPr>
        <w:softHyphen/>
      </w:r>
      <w:r w:rsidRPr="001B4554">
        <w:rPr>
          <w:rStyle w:val="LPExample"/>
          <w:lang w:val="en-US"/>
        </w:rPr>
        <w:t xml:space="preserve">nas pēthatha mēt sunaski. </w:t>
      </w:r>
      <w:r w:rsidRPr="00E25895">
        <w:rPr>
          <w:rStyle w:val="ExamplefreetransE"/>
        </w:rPr>
        <w:t>The children try hard in school.</w:t>
      </w:r>
    </w:p>
    <w:p w:rsidR="00BE7AAD" w:rsidRPr="004A4AC1" w:rsidRDefault="00BE7AAD" w:rsidP="00BE7AAD">
      <w:pPr>
        <w:pStyle w:val="LPLexEntryPara"/>
        <w:suppressAutoHyphens/>
        <w:spacing w:before="0" w:after="60" w:line="240" w:lineRule="exact"/>
        <w:ind w:left="360" w:hanging="360"/>
        <w:rPr>
          <w:sz w:val="20"/>
          <w:szCs w:val="20"/>
          <w:lang w:val="fr-FR"/>
        </w:rPr>
      </w:pPr>
      <w:r w:rsidRPr="001B4554">
        <w:rPr>
          <w:rStyle w:val="LPLexicalEntry"/>
          <w:lang w:val="en-US"/>
        </w:rPr>
        <w:t>achrnas tēm</w:t>
      </w:r>
      <w:r w:rsidRPr="00B221D1">
        <w:rPr>
          <w:sz w:val="20"/>
          <w:szCs w:val="20"/>
        </w:rPr>
        <w:t>  </w:t>
      </w:r>
      <w:r w:rsidRPr="00B221D1">
        <w:rPr>
          <w:rStyle w:val="LPPartofSpeech"/>
          <w:sz w:val="20"/>
        </w:rPr>
        <w:t xml:space="preserve">vi-so. </w:t>
      </w:r>
      <w:r w:rsidRPr="00B221D1">
        <w:rPr>
          <w:rStyle w:val="LPGlossEnglish"/>
        </w:rPr>
        <w:t>be hot.</w:t>
      </w:r>
      <w:r w:rsidRPr="00B221D1">
        <w:rPr>
          <w:sz w:val="20"/>
          <w:szCs w:val="20"/>
        </w:rPr>
        <w:t xml:space="preserve"> </w:t>
      </w:r>
      <w:r w:rsidRPr="001B4554">
        <w:rPr>
          <w:rStyle w:val="LPExample"/>
          <w:lang w:val="en-US"/>
        </w:rPr>
        <w:t xml:space="preserve">Amēsmēs da achrnas tēmngēt. </w:t>
      </w:r>
      <w:r w:rsidRPr="00E25895">
        <w:rPr>
          <w:rStyle w:val="ExamplefreetransE"/>
        </w:rPr>
        <w:t>The food is hot.</w:t>
      </w:r>
      <w:r w:rsidRPr="00B221D1">
        <w:rPr>
          <w:sz w:val="20"/>
          <w:szCs w:val="20"/>
        </w:rPr>
        <w:t xml:space="preserve"> </w:t>
      </w:r>
      <w:r w:rsidRPr="004A4AC1">
        <w:rPr>
          <w:rStyle w:val="LPMiniHeading"/>
          <w:lang w:val="fr-FR"/>
        </w:rPr>
        <w:t xml:space="preserve">Variant: </w:t>
      </w:r>
      <w:r w:rsidRPr="004A4AC1">
        <w:rPr>
          <w:rStyle w:val="LPMainCrossRef"/>
          <w:lang w:val="fr-FR"/>
        </w:rPr>
        <w:t>chērnas tēm</w:t>
      </w:r>
      <w:r w:rsidRPr="004A4AC1">
        <w:rPr>
          <w:rStyle w:val="LPPunctuation"/>
          <w:sz w:val="18"/>
          <w:szCs w:val="18"/>
          <w:lang w:val="fr-FR"/>
        </w:rPr>
        <w:t>.</w:t>
      </w:r>
      <w:r w:rsidRPr="004A4AC1">
        <w:rPr>
          <w:rStyle w:val="LPPunctuation"/>
          <w:lang w:val="fr-FR"/>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4A4AC1">
        <w:rPr>
          <w:rStyle w:val="LPLexicalEntry"/>
          <w:lang w:val="fr-FR"/>
        </w:rPr>
        <w:t>achuan</w:t>
      </w:r>
      <w:r w:rsidRPr="004A4AC1">
        <w:rPr>
          <w:sz w:val="20"/>
          <w:szCs w:val="20"/>
          <w:lang w:val="fr-FR"/>
        </w:rPr>
        <w:t>  </w:t>
      </w:r>
      <w:r w:rsidRPr="004A4AC1">
        <w:rPr>
          <w:rStyle w:val="LPPartofSpeech"/>
          <w:sz w:val="20"/>
          <w:lang w:val="fr-FR"/>
        </w:rPr>
        <w:t xml:space="preserve">n. </w:t>
      </w:r>
      <w:r w:rsidRPr="004A4AC1">
        <w:rPr>
          <w:rStyle w:val="LPGlossEnglish"/>
          <w:lang w:val="fr-FR"/>
        </w:rPr>
        <w:t>rice.</w:t>
      </w:r>
      <w:r w:rsidRPr="004A4AC1">
        <w:rPr>
          <w:sz w:val="20"/>
          <w:szCs w:val="20"/>
          <w:lang w:val="fr-FR"/>
        </w:rPr>
        <w:t xml:space="preserve"> </w:t>
      </w:r>
      <w:r w:rsidRPr="004A4AC1">
        <w:rPr>
          <w:rStyle w:val="LPExample"/>
          <w:lang w:val="fr-FR"/>
        </w:rPr>
        <w:t>Ma Bruno cha svao thē</w:t>
      </w:r>
      <w:r w:rsidR="00D659D2" w:rsidRPr="004A4AC1">
        <w:rPr>
          <w:rStyle w:val="LPExample"/>
          <w:lang w:val="fr-FR"/>
        </w:rPr>
        <w:softHyphen/>
      </w:r>
      <w:r w:rsidR="00F1647F" w:rsidRPr="004A4AC1">
        <w:rPr>
          <w:rStyle w:val="LPExample"/>
          <w:lang w:val="fr-FR"/>
        </w:rPr>
        <w:t>cha</w:t>
      </w:r>
      <w:r w:rsidR="00F1647F" w:rsidRPr="004A4AC1">
        <w:rPr>
          <w:rStyle w:val="LPExample"/>
          <w:lang w:val="fr-FR"/>
        </w:rPr>
        <w:softHyphen/>
        <w:t>ma</w:t>
      </w:r>
      <w:r w:rsidRPr="004A4AC1">
        <w:rPr>
          <w:rStyle w:val="LPExample"/>
          <w:szCs w:val="20"/>
          <w:lang w:val="fr-FR"/>
        </w:rPr>
        <w:t xml:space="preserve"> </w:t>
      </w:r>
      <w:r w:rsidRPr="004A4AC1">
        <w:rPr>
          <w:rStyle w:val="LPExample"/>
          <w:lang w:val="fr-FR"/>
        </w:rPr>
        <w:t xml:space="preserve">chuan nēvēt gua lat. </w:t>
      </w:r>
      <w:r w:rsidRPr="00E25895">
        <w:rPr>
          <w:rStyle w:val="ExamplefreetransE"/>
        </w:rPr>
        <w:t>Bruno stole rice from my garden.</w:t>
      </w:r>
      <w:r w:rsidRPr="00B221D1">
        <w:rPr>
          <w:sz w:val="20"/>
          <w:szCs w:val="20"/>
        </w:rPr>
        <w:t xml:space="preserve"> </w:t>
      </w:r>
      <w:r w:rsidRPr="003B1EE2">
        <w:rPr>
          <w:rStyle w:val="LPMiniHeading"/>
        </w:rPr>
        <w:t>Variant</w:t>
      </w:r>
      <w:r>
        <w:rPr>
          <w:rStyle w:val="LPMiniHeading"/>
        </w:rPr>
        <w:t xml:space="preserve">: </w:t>
      </w:r>
      <w:r w:rsidRPr="001B4554">
        <w:rPr>
          <w:rStyle w:val="LPMainCrossRef"/>
          <w:lang w:val="en-US"/>
        </w:rPr>
        <w:t>chuan</w:t>
      </w:r>
      <w:r w:rsidRPr="00B221D1">
        <w:rPr>
          <w:rStyle w:val="LPPunctuation"/>
        </w:rPr>
        <w:t xml:space="preserve">. </w:t>
      </w:r>
      <w:r w:rsidRPr="003B1EE2">
        <w:rPr>
          <w:rStyle w:val="LPMiniHeading"/>
        </w:rPr>
        <w:t xml:space="preserve">See: </w:t>
      </w:r>
      <w:r w:rsidRPr="001B4554">
        <w:rPr>
          <w:rStyle w:val="LPCrossRef"/>
          <w:lang w:val="en-US"/>
        </w:rPr>
        <w:t>achun'ga</w:t>
      </w:r>
      <w:r>
        <w:rPr>
          <w:rStyle w:val="LPPunctuation"/>
        </w:rPr>
        <w:t xml:space="preserve"> </w:t>
      </w:r>
      <w:r w:rsidRPr="00B221D1">
        <w:rPr>
          <w:rStyle w:val="LPGlossEnglish"/>
        </w:rPr>
        <w:t xml:space="preserve">‘sand’. </w:t>
      </w:r>
      <w:r w:rsidRPr="003B1EE2">
        <w:rPr>
          <w:rStyle w:val="LPMiniHeading"/>
        </w:rPr>
        <w:t xml:space="preserve">Note: </w:t>
      </w:r>
      <w:r w:rsidRPr="00B221D1">
        <w:rPr>
          <w:rStyle w:val="LPNotesgeneral"/>
          <w:sz w:val="20"/>
        </w:rPr>
        <w:t>only ch.</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achuētgielmētmon'ga</w:t>
      </w:r>
      <w:r w:rsidRPr="00B221D1">
        <w:rPr>
          <w:sz w:val="20"/>
          <w:szCs w:val="20"/>
        </w:rPr>
        <w:t>  </w:t>
      </w:r>
      <w:r w:rsidRPr="00B221D1">
        <w:rPr>
          <w:rStyle w:val="LPPartofSpeech"/>
          <w:sz w:val="20"/>
        </w:rPr>
        <w:t xml:space="preserve">n. </w:t>
      </w:r>
      <w:r w:rsidRPr="00B221D1">
        <w:rPr>
          <w:rStyle w:val="LPGlossEnglish"/>
        </w:rPr>
        <w:t>deep sea fish sp.;</w:t>
      </w:r>
      <w:r>
        <w:rPr>
          <w:rStyle w:val="LPGlossEnglish"/>
        </w:rPr>
        <w:t xml:space="preserve"> </w:t>
      </w:r>
      <w:r w:rsidRPr="00B221D1">
        <w:rPr>
          <w:rStyle w:val="LPGlossEnglish"/>
        </w:rPr>
        <w:t>has a long, protruding, sharp upper jaw, and</w:t>
      </w:r>
      <w:r>
        <w:rPr>
          <w:rStyle w:val="LPGlossEnglish"/>
        </w:rPr>
        <w:t xml:space="preserve"> </w:t>
      </w:r>
      <w:r w:rsidRPr="00B221D1">
        <w:rPr>
          <w:rStyle w:val="LPGlossEnglish"/>
        </w:rPr>
        <w:t>a short lower jaw</w:t>
      </w:r>
      <w:r w:rsidRPr="00B221D1">
        <w:rPr>
          <w:rStyle w:val="LPGlossEnglish"/>
          <w:i/>
        </w:rPr>
        <w:t xml:space="preserve">. </w:t>
      </w:r>
      <w:r w:rsidRPr="00E25895">
        <w:rPr>
          <w:rStyle w:val="LPMiniHeading"/>
        </w:rPr>
        <w:t>Pl:</w:t>
      </w:r>
      <w:r w:rsidRPr="003B1EE2">
        <w:rPr>
          <w:rStyle w:val="LPMiniHeading"/>
        </w:rPr>
        <w:t> </w:t>
      </w:r>
      <w:r w:rsidRPr="001B4554">
        <w:rPr>
          <w:rStyle w:val="LPParadigm"/>
          <w:lang w:val="en-GB"/>
        </w:rPr>
        <w:t>achuēt</w:t>
      </w:r>
      <w:r>
        <w:rPr>
          <w:rStyle w:val="LPParadigm"/>
          <w:lang w:val="en-GB"/>
        </w:rPr>
        <w:softHyphen/>
      </w:r>
      <w:r w:rsidRPr="001B4554">
        <w:rPr>
          <w:rStyle w:val="LPParadigm"/>
          <w:lang w:val="en-GB"/>
        </w:rPr>
        <w:t>giel</w:t>
      </w:r>
      <w:r>
        <w:rPr>
          <w:rStyle w:val="LPParadigm"/>
          <w:lang w:val="en-GB"/>
        </w:rPr>
        <w:softHyphen/>
      </w:r>
      <w:r w:rsidRPr="001B4554">
        <w:rPr>
          <w:rStyle w:val="LPParadigm"/>
          <w:lang w:val="en-GB"/>
        </w:rPr>
        <w:t>mētmon</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GB"/>
        </w:rPr>
        <w:t>achuithēm</w:t>
      </w:r>
      <w:r w:rsidRPr="00B221D1">
        <w:rPr>
          <w:sz w:val="20"/>
          <w:szCs w:val="20"/>
        </w:rPr>
        <w:t>  </w:t>
      </w:r>
      <w:r w:rsidRPr="00B221D1">
        <w:rPr>
          <w:rStyle w:val="LPPartofSpeech"/>
          <w:sz w:val="20"/>
        </w:rPr>
        <w:t xml:space="preserve">n. </w:t>
      </w:r>
      <w:r w:rsidRPr="00B221D1">
        <w:rPr>
          <w:rStyle w:val="LPGlossEnglish"/>
        </w:rPr>
        <w:t>earth oven (mumu).</w:t>
      </w:r>
      <w:r w:rsidRPr="00B221D1">
        <w:rPr>
          <w:sz w:val="20"/>
          <w:szCs w:val="20"/>
        </w:rPr>
        <w:t xml:space="preserve"> </w:t>
      </w:r>
      <w:r w:rsidRPr="001B4554">
        <w:rPr>
          <w:rStyle w:val="LPExample"/>
          <w:lang w:val="en-GB"/>
        </w:rPr>
        <w:t>Kia mu mrang dēm atha achuithēm nē</w:t>
      </w:r>
      <w:r w:rsidR="00D659D2">
        <w:rPr>
          <w:rStyle w:val="LPExample"/>
          <w:lang w:val="en-GB"/>
        </w:rPr>
        <w:softHyphen/>
      </w:r>
      <w:r w:rsidR="00F1647F">
        <w:rPr>
          <w:rStyle w:val="LPExample"/>
          <w:lang w:val="en-GB"/>
        </w:rPr>
        <w:t>cha</w:t>
      </w:r>
      <w:r w:rsidR="00F1647F">
        <w:rPr>
          <w:rStyle w:val="LPExample"/>
          <w:lang w:val="en-GB"/>
        </w:rPr>
        <w:softHyphen/>
        <w:t>ma</w:t>
      </w:r>
      <w:r w:rsidRPr="001B4554">
        <w:rPr>
          <w:rStyle w:val="LPExample"/>
          <w:szCs w:val="20"/>
          <w:lang w:val="en-GB"/>
        </w:rPr>
        <w:t xml:space="preserve"> </w:t>
      </w:r>
      <w:r w:rsidRPr="001B4554">
        <w:rPr>
          <w:rStyle w:val="LPExample"/>
          <w:lang w:val="en-GB"/>
        </w:rPr>
        <w:t xml:space="preserve">thēlēng. </w:t>
      </w:r>
      <w:r w:rsidRPr="00E25895">
        <w:rPr>
          <w:rStyle w:val="ExamplefreetransE"/>
        </w:rPr>
        <w:t>She covered her earth oven (mumu) with leaves.</w:t>
      </w:r>
      <w:r w:rsidRPr="00B221D1">
        <w:rPr>
          <w:sz w:val="20"/>
          <w:szCs w:val="20"/>
        </w:rPr>
        <w:t xml:space="preserve"> </w:t>
      </w:r>
      <w:r w:rsidRPr="003B1EE2">
        <w:rPr>
          <w:rStyle w:val="LPMiniHeading"/>
        </w:rPr>
        <w:t>See</w:t>
      </w:r>
      <w:r>
        <w:rPr>
          <w:rStyle w:val="LPMiniHeading"/>
        </w:rPr>
        <w:t xml:space="preserve">: </w:t>
      </w:r>
      <w:r w:rsidRPr="001B4554">
        <w:rPr>
          <w:rStyle w:val="LPCrossRef"/>
          <w:lang w:val="en-US"/>
        </w:rPr>
        <w:t>avithēm</w:t>
      </w:r>
      <w:r>
        <w:rPr>
          <w:rStyle w:val="LPPunctuation"/>
        </w:rPr>
        <w:t xml:space="preserve"> </w:t>
      </w:r>
      <w:r w:rsidRPr="00B221D1">
        <w:rPr>
          <w:rStyle w:val="LPGlossEnglish"/>
        </w:rPr>
        <w:t>‘earth oven (mumu)’</w:t>
      </w:r>
      <w:r w:rsidRPr="00B221D1">
        <w:rPr>
          <w:rStyle w:val="LPPunctuation"/>
        </w:rPr>
        <w:t>.</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AU"/>
        </w:rPr>
        <w:t>achulbingga</w:t>
      </w:r>
      <w:r w:rsidRPr="00B221D1">
        <w:rPr>
          <w:sz w:val="20"/>
          <w:szCs w:val="20"/>
        </w:rPr>
        <w:t>  </w:t>
      </w:r>
      <w:r w:rsidRPr="00B221D1">
        <w:rPr>
          <w:rStyle w:val="LPPartofSpeech"/>
          <w:sz w:val="20"/>
        </w:rPr>
        <w:t xml:space="preserve">n. </w:t>
      </w:r>
      <w:r w:rsidRPr="00B221D1">
        <w:rPr>
          <w:rStyle w:val="LPGlossEnglish"/>
        </w:rPr>
        <w:t>tongue.</w:t>
      </w:r>
      <w:r w:rsidRPr="00B221D1">
        <w:rPr>
          <w:sz w:val="20"/>
          <w:szCs w:val="20"/>
        </w:rPr>
        <w:t xml:space="preserve"> </w:t>
      </w:r>
      <w:r w:rsidRPr="001B4554">
        <w:rPr>
          <w:rStyle w:val="LPExample"/>
          <w:lang w:val="en-AU"/>
        </w:rPr>
        <w:t xml:space="preserve">Mamga dē chuvēt ava chulbingga. </w:t>
      </w:r>
      <w:r w:rsidRPr="00E25895">
        <w:rPr>
          <w:rStyle w:val="ExamplefreetransE"/>
        </w:rPr>
        <w:t xml:space="preserve">Dad has a short tongue. </w:t>
      </w:r>
      <w:r w:rsidRPr="00E25895">
        <w:rPr>
          <w:rStyle w:val="LPMiniHeading"/>
        </w:rPr>
        <w:t>Pl:</w:t>
      </w:r>
      <w:r w:rsidRPr="003B1EE2">
        <w:rPr>
          <w:rStyle w:val="LPMiniHeading"/>
        </w:rPr>
        <w:t xml:space="preserve"> </w:t>
      </w:r>
      <w:r w:rsidRPr="001B4554">
        <w:rPr>
          <w:rStyle w:val="LPParadigm"/>
          <w:lang w:val="en-US"/>
        </w:rPr>
        <w:t>achulubaing</w:t>
      </w:r>
      <w:r w:rsidRPr="00B221D1">
        <w:rPr>
          <w:rStyle w:val="LPPunctuation"/>
        </w:rPr>
        <w:t xml:space="preserve">. </w:t>
      </w:r>
      <w:r w:rsidRPr="003B1EE2">
        <w:rPr>
          <w:rStyle w:val="LPMiniHeading"/>
        </w:rPr>
        <w:t xml:space="preserve">Variant: </w:t>
      </w:r>
      <w:r w:rsidRPr="001B4554">
        <w:rPr>
          <w:rStyle w:val="LPMainCrossRef"/>
          <w:lang w:val="en-US"/>
        </w:rPr>
        <w:t>kulbingga</w:t>
      </w:r>
      <w:r w:rsidRPr="00B221D1">
        <w:rPr>
          <w:rStyle w:val="LPPunctuation"/>
        </w:rPr>
        <w:t xml:space="preserve">; </w:t>
      </w:r>
      <w:r w:rsidRPr="001B4554">
        <w:rPr>
          <w:rStyle w:val="LPMainCrossRef"/>
          <w:lang w:val="en-US"/>
        </w:rPr>
        <w:t>chulibingga</w:t>
      </w:r>
      <w:r>
        <w:rPr>
          <w:rStyle w:val="LPPunctuation"/>
        </w:rPr>
        <w:t>.</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achulit</w:t>
      </w:r>
      <w:r w:rsidRPr="00B221D1">
        <w:rPr>
          <w:sz w:val="20"/>
          <w:szCs w:val="20"/>
        </w:rPr>
        <w:t>  </w:t>
      </w:r>
      <w:r w:rsidRPr="00B221D1">
        <w:rPr>
          <w:rStyle w:val="LPPartofSpeech"/>
          <w:sz w:val="20"/>
        </w:rPr>
        <w:t xml:space="preserve">vi-so. </w:t>
      </w:r>
      <w:r w:rsidRPr="00B221D1">
        <w:rPr>
          <w:rStyle w:val="LPGlossEnglish"/>
        </w:rPr>
        <w:t>be wet.</w:t>
      </w:r>
      <w:r w:rsidRPr="00B221D1">
        <w:rPr>
          <w:sz w:val="20"/>
          <w:szCs w:val="20"/>
        </w:rPr>
        <w:t xml:space="preserve"> </w:t>
      </w:r>
      <w:r w:rsidRPr="001B4554">
        <w:rPr>
          <w:rStyle w:val="LPExample"/>
          <w:lang w:val="en-AU"/>
        </w:rPr>
        <w:t xml:space="preserve">Tha mē va vēt dē achulit tha mo nēmēt kē sainggi. </w:t>
      </w:r>
      <w:r w:rsidRPr="00E25895">
        <w:rPr>
          <w:rStyle w:val="ExamplefreetransE"/>
        </w:rPr>
        <w:t>They arrived home and all of them were wet from the rain.</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achultēngga</w:t>
      </w:r>
      <w:r w:rsidRPr="00B221D1">
        <w:rPr>
          <w:sz w:val="20"/>
          <w:szCs w:val="20"/>
        </w:rPr>
        <w:t>  </w:t>
      </w:r>
      <w:r w:rsidRPr="00B221D1">
        <w:rPr>
          <w:rStyle w:val="LPPartofSpeech"/>
          <w:sz w:val="20"/>
        </w:rPr>
        <w:t xml:space="preserve">n. </w:t>
      </w:r>
      <w:r w:rsidRPr="00B221D1">
        <w:rPr>
          <w:rStyle w:val="LPGlossEnglish"/>
        </w:rPr>
        <w:t xml:space="preserve">bamboo sp.; grows on high ridges; grows when the </w:t>
      </w:r>
      <w:r w:rsidRPr="00B221D1">
        <w:rPr>
          <w:rStyle w:val="LPGlossEnglish"/>
          <w:i/>
        </w:rPr>
        <w:t>ache</w:t>
      </w:r>
      <w:r>
        <w:rPr>
          <w:rStyle w:val="LPGlossEnglish"/>
          <w:i/>
        </w:rPr>
        <w:softHyphen/>
      </w:r>
      <w:r w:rsidRPr="00B221D1">
        <w:rPr>
          <w:rStyle w:val="LPGlossEnglish"/>
          <w:i/>
        </w:rPr>
        <w:t>vung</w:t>
      </w:r>
      <w:r>
        <w:rPr>
          <w:rStyle w:val="LPGlossEnglish"/>
          <w:i/>
        </w:rPr>
        <w:softHyphen/>
      </w:r>
      <w:r w:rsidRPr="00B221D1">
        <w:rPr>
          <w:rStyle w:val="LPGlossEnglish"/>
          <w:i/>
        </w:rPr>
        <w:t>ga</w:t>
      </w:r>
      <w:r w:rsidRPr="00B221D1">
        <w:rPr>
          <w:rStyle w:val="LPGlossEnglish"/>
        </w:rPr>
        <w:t xml:space="preserve"> species</w:t>
      </w:r>
      <w:r>
        <w:rPr>
          <w:rStyle w:val="LPGlossEnglish"/>
        </w:rPr>
        <w:t xml:space="preserve"> </w:t>
      </w:r>
      <w:r w:rsidRPr="00B221D1">
        <w:rPr>
          <w:rStyle w:val="LPGlossEnglish"/>
        </w:rPr>
        <w:t>is dying off.</w:t>
      </w:r>
      <w:r w:rsidRPr="00B221D1">
        <w:rPr>
          <w:sz w:val="20"/>
          <w:szCs w:val="20"/>
        </w:rPr>
        <w:t xml:space="preserve"> </w:t>
      </w:r>
      <w:r w:rsidRPr="004A4AC1">
        <w:rPr>
          <w:rStyle w:val="LPExample"/>
          <w:lang w:val="fr-FR"/>
        </w:rPr>
        <w:t>Achul</w:t>
      </w:r>
      <w:r w:rsidRPr="004A4AC1">
        <w:rPr>
          <w:rStyle w:val="LPExample"/>
          <w:lang w:val="fr-FR"/>
        </w:rPr>
        <w:softHyphen/>
        <w:t>tēng</w:t>
      </w:r>
      <w:r w:rsidRPr="004A4AC1">
        <w:rPr>
          <w:rStyle w:val="LPExample"/>
          <w:lang w:val="fr-FR"/>
        </w:rPr>
        <w:softHyphen/>
        <w:t xml:space="preserve">ga dē </w:t>
      </w:r>
      <w:r w:rsidR="00F1647F" w:rsidRPr="004A4AC1">
        <w:rPr>
          <w:rStyle w:val="LPExample"/>
          <w:lang w:val="fr-FR"/>
        </w:rPr>
        <w:t>cha</w:t>
      </w:r>
      <w:r w:rsidR="00F1647F" w:rsidRPr="004A4AC1">
        <w:rPr>
          <w:rStyle w:val="LPExample"/>
          <w:lang w:val="fr-FR"/>
        </w:rPr>
        <w:softHyphen/>
        <w:t>ma</w:t>
      </w:r>
      <w:r w:rsidRPr="004A4AC1">
        <w:rPr>
          <w:rStyle w:val="LPExample"/>
          <w:lang w:val="fr-FR"/>
        </w:rPr>
        <w:t xml:space="preserve"> changanga ava</w:t>
      </w:r>
      <w:r w:rsidRPr="004A4AC1">
        <w:rPr>
          <w:rStyle w:val="LPExample"/>
          <w:lang w:val="fr-FR"/>
        </w:rPr>
        <w:softHyphen/>
        <w:t>ma chang</w:t>
      </w:r>
      <w:r w:rsidRPr="004A4AC1">
        <w:rPr>
          <w:rStyle w:val="LPExample"/>
          <w:lang w:val="fr-FR"/>
        </w:rPr>
        <w:softHyphen/>
        <w:t xml:space="preserve">gat ma ngēthik klan kama kaivovo. </w:t>
      </w:r>
      <w:r w:rsidRPr="00E25895">
        <w:rPr>
          <w:rStyle w:val="ExamplefreetransE"/>
        </w:rPr>
        <w:t xml:space="preserve">The achultēngga species grows on high ridges, its stem and leaves are like the kaivovo species. </w:t>
      </w:r>
      <w:r w:rsidRPr="00E25895">
        <w:rPr>
          <w:rStyle w:val="LPMiniHeading"/>
        </w:rPr>
        <w:t>Pl:</w:t>
      </w:r>
      <w:r>
        <w:rPr>
          <w:rStyle w:val="LPMiniHeading"/>
        </w:rPr>
        <w:t xml:space="preserve"> </w:t>
      </w:r>
      <w:r w:rsidRPr="001B4554">
        <w:rPr>
          <w:rStyle w:val="LPParadigm"/>
          <w:lang w:val="en-US"/>
        </w:rPr>
        <w:t>achultēng</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achuluing</w:t>
      </w:r>
      <w:r w:rsidRPr="00B221D1">
        <w:rPr>
          <w:sz w:val="20"/>
          <w:szCs w:val="20"/>
        </w:rPr>
        <w:t>  </w:t>
      </w:r>
      <w:r w:rsidRPr="00B221D1">
        <w:rPr>
          <w:rStyle w:val="LPGlossEnglish"/>
        </w:rPr>
        <w:t>black.</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achumer</w:t>
      </w:r>
      <w:r w:rsidRPr="00B221D1">
        <w:rPr>
          <w:sz w:val="20"/>
          <w:szCs w:val="20"/>
        </w:rPr>
        <w:t>  </w:t>
      </w:r>
      <w:r w:rsidRPr="00B221D1">
        <w:rPr>
          <w:rStyle w:val="LPPartofSpeech"/>
          <w:sz w:val="20"/>
        </w:rPr>
        <w:t xml:space="preserve">adj. </w:t>
      </w:r>
      <w:r w:rsidRPr="00B221D1">
        <w:rPr>
          <w:rStyle w:val="LPGlossEnglish"/>
        </w:rPr>
        <w:t>clean.</w:t>
      </w:r>
      <w:r w:rsidRPr="00B221D1">
        <w:rPr>
          <w:sz w:val="20"/>
          <w:szCs w:val="20"/>
        </w:rPr>
        <w:t xml:space="preserve"> </w:t>
      </w:r>
      <w:r w:rsidRPr="001B4554">
        <w:rPr>
          <w:rStyle w:val="LPExample"/>
          <w:lang w:val="en-US"/>
        </w:rPr>
        <w:t>Achumer nge, arēk</w:t>
      </w:r>
      <w:r>
        <w:rPr>
          <w:rStyle w:val="LPExample"/>
          <w:lang w:val="en-US"/>
        </w:rPr>
        <w:softHyphen/>
      </w:r>
      <w:r w:rsidRPr="001B4554">
        <w:rPr>
          <w:rStyle w:val="LPExample"/>
          <w:lang w:val="en-US"/>
        </w:rPr>
        <w:t>tēm nge ama muthēmēs pētha</w:t>
      </w:r>
      <w:r>
        <w:rPr>
          <w:rStyle w:val="LPExample"/>
          <w:lang w:val="en-US"/>
        </w:rPr>
        <w:softHyphen/>
      </w:r>
      <w:r w:rsidRPr="001B4554">
        <w:rPr>
          <w:rStyle w:val="LPExample"/>
          <w:lang w:val="en-US"/>
        </w:rPr>
        <w:t xml:space="preserve">nge. </w:t>
      </w:r>
      <w:r w:rsidRPr="00E25895">
        <w:rPr>
          <w:rStyle w:val="ExamplefreetransE"/>
        </w:rPr>
        <w:t>You are clean, you are holy, you are glorious.</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achumerkumer</w:t>
      </w:r>
      <w:r w:rsidRPr="00B221D1">
        <w:rPr>
          <w:sz w:val="20"/>
          <w:szCs w:val="20"/>
        </w:rPr>
        <w:t>  </w:t>
      </w:r>
      <w:r w:rsidRPr="00B221D1">
        <w:rPr>
          <w:rStyle w:val="LPPartofSpeech"/>
          <w:sz w:val="20"/>
        </w:rPr>
        <w:t xml:space="preserve">adj. </w:t>
      </w:r>
      <w:r w:rsidRPr="00B221D1">
        <w:rPr>
          <w:rStyle w:val="LPGlossEnglish"/>
        </w:rPr>
        <w:t>very clean.</w:t>
      </w:r>
      <w:r w:rsidRPr="00B221D1">
        <w:rPr>
          <w:sz w:val="20"/>
          <w:szCs w:val="20"/>
        </w:rPr>
        <w:t xml:space="preserve"> </w:t>
      </w:r>
      <w:r w:rsidRPr="001B4554">
        <w:rPr>
          <w:rStyle w:val="LPExample"/>
          <w:lang w:val="en-US"/>
        </w:rPr>
        <w:t xml:space="preserve">Athama sospen ma chia thor ngēt sok achumerkumer ngēt. </w:t>
      </w:r>
      <w:r w:rsidRPr="00E25895">
        <w:rPr>
          <w:rStyle w:val="ExamplefreetransE"/>
        </w:rPr>
        <w:t>Her sauce</w:t>
      </w:r>
      <w:r>
        <w:rPr>
          <w:rStyle w:val="ExamplefreetransE"/>
        </w:rPr>
        <w:softHyphen/>
      </w:r>
      <w:r w:rsidRPr="00E25895">
        <w:rPr>
          <w:rStyle w:val="ExamplefreetransE"/>
        </w:rPr>
        <w:t>pans that she washed are very clean.</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achumēs</w:t>
      </w:r>
      <w:r w:rsidRPr="00B221D1">
        <w:rPr>
          <w:sz w:val="20"/>
          <w:szCs w:val="20"/>
        </w:rPr>
        <w:t>  </w:t>
      </w:r>
      <w:r w:rsidRPr="00B221D1">
        <w:rPr>
          <w:rStyle w:val="LPPartofSpeech"/>
          <w:sz w:val="20"/>
        </w:rPr>
        <w:t xml:space="preserve">adj. </w:t>
      </w:r>
      <w:r w:rsidRPr="00B221D1">
        <w:rPr>
          <w:rStyle w:val="LPGlossEnglish"/>
        </w:rPr>
        <w:t>male.</w:t>
      </w:r>
      <w:r w:rsidRPr="00B221D1">
        <w:rPr>
          <w:sz w:val="20"/>
          <w:szCs w:val="20"/>
        </w:rPr>
        <w:t xml:space="preserve"> </w:t>
      </w:r>
      <w:r w:rsidRPr="001B4554">
        <w:rPr>
          <w:rStyle w:val="LPExample"/>
          <w:lang w:val="en-US"/>
        </w:rPr>
        <w:t xml:space="preserve">Vaim daithang da achumēs. </w:t>
      </w:r>
      <w:r w:rsidRPr="00E25895">
        <w:rPr>
          <w:rStyle w:val="ExamplefreetransE"/>
        </w:rPr>
        <w:t>Those dogs are male.</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achumēska</w:t>
      </w:r>
      <w:r w:rsidRPr="00B221D1">
        <w:rPr>
          <w:sz w:val="20"/>
          <w:szCs w:val="20"/>
          <w:lang w:val="en-US"/>
        </w:rPr>
        <w:t>  </w:t>
      </w:r>
      <w:r w:rsidRPr="00B221D1">
        <w:rPr>
          <w:rStyle w:val="LPPartofSpeech"/>
          <w:sz w:val="20"/>
          <w:lang w:val="en-US"/>
        </w:rPr>
        <w:t xml:space="preserve">n. </w:t>
      </w:r>
      <w:r w:rsidRPr="00B221D1">
        <w:rPr>
          <w:rStyle w:val="LPGlossEnglish"/>
          <w:lang w:val="en-US"/>
        </w:rPr>
        <w:t>male.</w:t>
      </w:r>
      <w:r w:rsidRPr="00B221D1">
        <w:rPr>
          <w:sz w:val="20"/>
          <w:szCs w:val="20"/>
          <w:lang w:val="en-US"/>
        </w:rPr>
        <w:t xml:space="preserve"> </w:t>
      </w:r>
      <w:r w:rsidRPr="00867DA1">
        <w:rPr>
          <w:rStyle w:val="LPExample"/>
          <w:lang w:val="en-US"/>
        </w:rPr>
        <w:t>Nanais thoemga ma chum</w:t>
      </w:r>
      <w:r>
        <w:rPr>
          <w:rStyle w:val="LPExample"/>
          <w:lang w:val="en-US"/>
        </w:rPr>
        <w:t>ē</w:t>
      </w:r>
      <w:r w:rsidRPr="00867DA1">
        <w:rPr>
          <w:rStyle w:val="LPExample"/>
          <w:lang w:val="en-US"/>
        </w:rPr>
        <w:t>ska.</w:t>
      </w:r>
      <w:r>
        <w:rPr>
          <w:rStyle w:val="LPExample"/>
          <w:lang w:val="en-US"/>
        </w:rPr>
        <w:t xml:space="preserve"> </w:t>
      </w:r>
      <w:r w:rsidRPr="00E25895">
        <w:rPr>
          <w:rStyle w:val="ExamplefreetransE"/>
        </w:rPr>
        <w:t xml:space="preserve">Nanais's child is a boy. </w:t>
      </w:r>
      <w:r w:rsidRPr="00E25895">
        <w:rPr>
          <w:rStyle w:val="LPMiniHeading"/>
        </w:rPr>
        <w:t>Pl:</w:t>
      </w:r>
      <w:r w:rsidRPr="003B1EE2">
        <w:rPr>
          <w:rStyle w:val="LPMiniHeading"/>
        </w:rPr>
        <w:t xml:space="preserve"> </w:t>
      </w:r>
      <w:r w:rsidRPr="001B4554">
        <w:rPr>
          <w:rStyle w:val="LPParadigm"/>
          <w:lang w:val="en-AU"/>
        </w:rPr>
        <w:t>achu</w:t>
      </w:r>
      <w:r>
        <w:rPr>
          <w:rStyle w:val="LPParadigm"/>
          <w:lang w:val="en-AU"/>
        </w:rPr>
        <w:softHyphen/>
      </w:r>
      <w:r w:rsidRPr="001B4554">
        <w:rPr>
          <w:rStyle w:val="LPParadigm"/>
          <w:lang w:val="en-AU"/>
        </w:rPr>
        <w:t>mēsta</w:t>
      </w:r>
      <w:r w:rsidRPr="001B4554">
        <w:rPr>
          <w:rStyle w:val="LPParadigm"/>
          <w:sz w:val="20"/>
          <w:szCs w:val="20"/>
          <w:lang w:val="en-AU"/>
        </w:rPr>
        <w:t xml:space="preserve"> (human plural)</w:t>
      </w:r>
      <w:r w:rsidRPr="00B221D1">
        <w:rPr>
          <w:rStyle w:val="LPPunctuation"/>
        </w:rPr>
        <w:t>.</w:t>
      </w:r>
      <w:r w:rsidRPr="00B221D1">
        <w:rPr>
          <w:sz w:val="20"/>
          <w:szCs w:val="20"/>
        </w:rPr>
        <w:t xml:space="preserve"> </w:t>
      </w:r>
      <w:r w:rsidRPr="00E25895">
        <w:rPr>
          <w:rStyle w:val="LPMiniHeading"/>
        </w:rPr>
        <w:t>Pl:</w:t>
      </w:r>
      <w:r>
        <w:rPr>
          <w:rStyle w:val="LPMiniHeading"/>
        </w:rPr>
        <w:t xml:space="preserve"> </w:t>
      </w:r>
      <w:r w:rsidRPr="001B4554">
        <w:rPr>
          <w:rStyle w:val="LPParadigm"/>
          <w:lang w:val="en-AU"/>
        </w:rPr>
        <w:t>achu</w:t>
      </w:r>
      <w:r>
        <w:rPr>
          <w:rStyle w:val="LPParadigm"/>
          <w:lang w:val="en-AU"/>
        </w:rPr>
        <w:softHyphen/>
      </w:r>
      <w:r w:rsidRPr="001B4554">
        <w:rPr>
          <w:rStyle w:val="LPParadigm"/>
          <w:lang w:val="en-AU"/>
        </w:rPr>
        <w:t>mēs</w:t>
      </w:r>
      <w:r w:rsidRPr="001B4554">
        <w:rPr>
          <w:rStyle w:val="LPParadigm"/>
          <w:sz w:val="20"/>
          <w:szCs w:val="20"/>
          <w:lang w:val="en-AU"/>
        </w:rPr>
        <w:t xml:space="preserve"> (non-human plural)</w:t>
      </w:r>
      <w:r w:rsidRPr="00B221D1">
        <w:rPr>
          <w:rStyle w:val="LPPunctuation"/>
        </w:rPr>
        <w:t xml:space="preserve">. </w:t>
      </w:r>
      <w:r w:rsidRPr="003B1EE2">
        <w:rPr>
          <w:rStyle w:val="LPMiniHeading"/>
        </w:rPr>
        <w:t>Variant</w:t>
      </w:r>
      <w:r>
        <w:rPr>
          <w:rStyle w:val="LPMiniHeading"/>
        </w:rPr>
        <w:t xml:space="preserve">: </w:t>
      </w:r>
      <w:r w:rsidRPr="001B4554">
        <w:rPr>
          <w:rStyle w:val="LPMainCrossRef"/>
          <w:lang w:val="en-AU"/>
        </w:rPr>
        <w:t>umask</w:t>
      </w:r>
      <w:r w:rsidRPr="00B16DD7">
        <w:rPr>
          <w:rStyle w:val="LPMainCrossRef"/>
          <w:rFonts w:ascii="DejaVu Serif Condensed" w:hAnsi="DejaVu Serif Condensed"/>
          <w:b w:val="0"/>
          <w:color w:val="404040"/>
          <w:sz w:val="18"/>
          <w:szCs w:val="20"/>
          <w:lang w:val="en-AU"/>
        </w:rPr>
        <w:t xml:space="preserve"> (Abilta dialect)</w:t>
      </w:r>
      <w:r w:rsidRPr="00B221D1">
        <w:rPr>
          <w:rStyle w:val="LPPunctuation"/>
        </w:rPr>
        <w:t xml:space="preserve">; </w:t>
      </w:r>
      <w:r w:rsidRPr="001B4554">
        <w:rPr>
          <w:rStyle w:val="LPMainCrossRef"/>
          <w:lang w:val="en-AU"/>
        </w:rPr>
        <w:t>chumēska</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AU"/>
        </w:rPr>
        <w:t>achumgi</w:t>
      </w:r>
      <w:r w:rsidRPr="00B221D1">
        <w:rPr>
          <w:sz w:val="20"/>
          <w:szCs w:val="20"/>
        </w:rPr>
        <w:t>  </w:t>
      </w:r>
      <w:r w:rsidRPr="00B221D1">
        <w:rPr>
          <w:rStyle w:val="LPPartofSpeech"/>
          <w:sz w:val="20"/>
        </w:rPr>
        <w:t xml:space="preserve">n. </w:t>
      </w:r>
      <w:r w:rsidRPr="00B221D1">
        <w:rPr>
          <w:rStyle w:val="LPGlossEnglish"/>
        </w:rPr>
        <w:t>cough; cold.</w:t>
      </w:r>
      <w:r w:rsidRPr="00B221D1">
        <w:rPr>
          <w:sz w:val="20"/>
          <w:szCs w:val="20"/>
        </w:rPr>
        <w:t xml:space="preserve"> </w:t>
      </w:r>
      <w:r w:rsidRPr="001B4554">
        <w:rPr>
          <w:rStyle w:val="LPExample"/>
          <w:lang w:val="en-US"/>
        </w:rPr>
        <w:t>Sameng da chumgi</w:t>
      </w:r>
      <w:r w:rsidRPr="001B4554">
        <w:rPr>
          <w:rStyle w:val="LPExample"/>
          <w:szCs w:val="20"/>
          <w:lang w:val="en-US"/>
        </w:rPr>
        <w:t xml:space="preserve"> </w:t>
      </w:r>
      <w:r w:rsidRPr="001B4554">
        <w:rPr>
          <w:rStyle w:val="LPExample"/>
          <w:lang w:val="en-US"/>
        </w:rPr>
        <w:t xml:space="preserve">mēt ka. </w:t>
      </w:r>
      <w:r w:rsidRPr="00E25895">
        <w:rPr>
          <w:rStyle w:val="ExamplefreetransE"/>
        </w:rPr>
        <w:t xml:space="preserve">Sameng has a cough. </w:t>
      </w:r>
      <w:r w:rsidRPr="00E25895">
        <w:rPr>
          <w:rStyle w:val="LPMiniHeading"/>
        </w:rPr>
        <w:t>Pl:</w:t>
      </w:r>
      <w:r w:rsidRPr="003B1EE2">
        <w:rPr>
          <w:rStyle w:val="LPMiniHeading"/>
        </w:rPr>
        <w:t> </w:t>
      </w:r>
      <w:r w:rsidRPr="001B4554">
        <w:rPr>
          <w:rStyle w:val="LPParadigm"/>
          <w:lang w:val="en-US"/>
        </w:rPr>
        <w:t>chum</w:t>
      </w:r>
      <w:r w:rsidRPr="00B221D1">
        <w:rPr>
          <w:rStyle w:val="LPPunctuation"/>
        </w:rPr>
        <w:t xml:space="preserve">. </w:t>
      </w:r>
      <w:r w:rsidRPr="003B1EE2">
        <w:rPr>
          <w:rStyle w:val="LPMiniHeading"/>
        </w:rPr>
        <w:t>Variant</w:t>
      </w:r>
      <w:r>
        <w:rPr>
          <w:rStyle w:val="LPMiniHeading"/>
        </w:rPr>
        <w:t xml:space="preserve">: </w:t>
      </w:r>
      <w:r w:rsidRPr="001B4554">
        <w:rPr>
          <w:rStyle w:val="LPMainCrossRef"/>
          <w:lang w:val="en-US"/>
        </w:rPr>
        <w:t>chumgi</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achunēm</w:t>
      </w:r>
      <w:r w:rsidRPr="00B221D1">
        <w:rPr>
          <w:sz w:val="20"/>
          <w:szCs w:val="20"/>
        </w:rPr>
        <w:t>  </w:t>
      </w:r>
      <w:r w:rsidRPr="00B221D1">
        <w:rPr>
          <w:rStyle w:val="LPPartofSpeech"/>
          <w:sz w:val="20"/>
        </w:rPr>
        <w:t xml:space="preserve">n. </w:t>
      </w:r>
      <w:r w:rsidRPr="00B221D1">
        <w:rPr>
          <w:rStyle w:val="LPGlossEnglish"/>
        </w:rPr>
        <w:t>packet of rice; especially a 1 kg bag of rice.</w:t>
      </w:r>
      <w:r w:rsidRPr="00B221D1">
        <w:rPr>
          <w:sz w:val="20"/>
          <w:szCs w:val="20"/>
        </w:rPr>
        <w:t xml:space="preserve"> </w:t>
      </w:r>
      <w:r w:rsidRPr="00867DA1">
        <w:rPr>
          <w:rStyle w:val="LPExample"/>
          <w:lang w:val="nl-NL"/>
        </w:rPr>
        <w:t>In vond</w:t>
      </w:r>
      <w:r>
        <w:rPr>
          <w:rStyle w:val="LPExample"/>
          <w:lang w:val="nl-NL"/>
        </w:rPr>
        <w:t>ē</w:t>
      </w:r>
      <w:r w:rsidRPr="00867DA1">
        <w:rPr>
          <w:rStyle w:val="LPExample"/>
          <w:lang w:val="nl-NL"/>
        </w:rPr>
        <w:t>m m</w:t>
      </w:r>
      <w:r>
        <w:rPr>
          <w:rStyle w:val="LPExample"/>
          <w:lang w:val="nl-NL"/>
        </w:rPr>
        <w:t>ē</w:t>
      </w:r>
      <w:r w:rsidRPr="00867DA1">
        <w:rPr>
          <w:rStyle w:val="LPExample"/>
          <w:lang w:val="nl-NL"/>
        </w:rPr>
        <w:t>t aina chun</w:t>
      </w:r>
      <w:r>
        <w:rPr>
          <w:rStyle w:val="LPExample"/>
          <w:lang w:val="nl-NL"/>
        </w:rPr>
        <w:t>ē</w:t>
      </w:r>
      <w:r w:rsidRPr="00867DA1">
        <w:rPr>
          <w:rStyle w:val="LPExample"/>
          <w:lang w:val="nl-NL"/>
        </w:rPr>
        <w:t>m.</w:t>
      </w:r>
      <w:r>
        <w:rPr>
          <w:rStyle w:val="LPExample"/>
          <w:lang w:val="nl-NL"/>
        </w:rPr>
        <w:t xml:space="preserve"> </w:t>
      </w:r>
      <w:r w:rsidRPr="00E25895">
        <w:rPr>
          <w:rStyle w:val="ExamplefreetransE"/>
        </w:rPr>
        <w:t>Those two bought a packet of rice.</w:t>
      </w:r>
      <w:r w:rsidRPr="00B221D1">
        <w:rPr>
          <w:sz w:val="20"/>
          <w:szCs w:val="20"/>
        </w:rPr>
        <w:t xml:space="preserve"> </w:t>
      </w:r>
      <w:r w:rsidRPr="003B1EE2">
        <w:rPr>
          <w:rStyle w:val="LPMiniHeading"/>
        </w:rPr>
        <w:t>See</w:t>
      </w:r>
      <w:r>
        <w:rPr>
          <w:rStyle w:val="LPMiniHeading"/>
        </w:rPr>
        <w:t xml:space="preserve">: </w:t>
      </w:r>
      <w:r w:rsidRPr="001B4554">
        <w:rPr>
          <w:rStyle w:val="LPCrossRef"/>
          <w:lang w:val="en-US"/>
        </w:rPr>
        <w:t>chuan</w:t>
      </w:r>
      <w:r>
        <w:rPr>
          <w:rStyle w:val="LPPunctuation"/>
        </w:rPr>
        <w:t xml:space="preserve"> </w:t>
      </w:r>
      <w:r w:rsidRPr="00B221D1">
        <w:rPr>
          <w:rStyle w:val="LPGlossEnglish"/>
        </w:rPr>
        <w:t>‘rice’</w:t>
      </w:r>
      <w:r w:rsidRPr="00B221D1">
        <w:rPr>
          <w:rStyle w:val="LPPunctuation"/>
        </w:rPr>
        <w:t xml:space="preserve">; </w:t>
      </w:r>
      <w:r w:rsidRPr="001B4554">
        <w:rPr>
          <w:rStyle w:val="LPCrossRef"/>
          <w:lang w:val="en-US"/>
        </w:rPr>
        <w:t>raisēm</w:t>
      </w:r>
      <w:r>
        <w:rPr>
          <w:rStyle w:val="LPPunctuation"/>
        </w:rPr>
        <w:t xml:space="preserve"> </w:t>
      </w:r>
      <w:r w:rsidRPr="00B221D1">
        <w:rPr>
          <w:rStyle w:val="LPGlossEnglish"/>
        </w:rPr>
        <w:t>‘packet of rice’</w:t>
      </w:r>
      <w:r w:rsidRPr="00B221D1">
        <w:rPr>
          <w:rStyle w:val="LPPunctuation"/>
        </w:rPr>
        <w:t>.</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achun'ga</w:t>
      </w:r>
      <w:r w:rsidRPr="00B221D1">
        <w:rPr>
          <w:sz w:val="20"/>
          <w:szCs w:val="20"/>
        </w:rPr>
        <w:t>  </w:t>
      </w:r>
      <w:r w:rsidRPr="00B221D1">
        <w:rPr>
          <w:rStyle w:val="LPPartofSpeech"/>
          <w:sz w:val="20"/>
        </w:rPr>
        <w:t xml:space="preserve">n. </w:t>
      </w:r>
      <w:r w:rsidRPr="00B221D1">
        <w:rPr>
          <w:rStyle w:val="LPGlossEnglish"/>
        </w:rPr>
        <w:t>sand.</w:t>
      </w:r>
      <w:r w:rsidRPr="00B221D1">
        <w:rPr>
          <w:sz w:val="20"/>
          <w:szCs w:val="20"/>
        </w:rPr>
        <w:t xml:space="preserve"> </w:t>
      </w:r>
      <w:r w:rsidRPr="001B4554">
        <w:rPr>
          <w:rStyle w:val="LPExample"/>
          <w:lang w:val="en-US"/>
        </w:rPr>
        <w:t>Nave sēng arenggi da chun'ga ma mērka</w:t>
      </w:r>
      <w:r w:rsidRPr="001B4554">
        <w:rPr>
          <w:rStyle w:val="LPExample"/>
          <w:szCs w:val="20"/>
          <w:lang w:val="en-US"/>
        </w:rPr>
        <w:t>.</w:t>
      </w:r>
      <w:r w:rsidRPr="001B4554">
        <w:rPr>
          <w:rStyle w:val="LPExample"/>
          <w:lang w:val="en-US"/>
        </w:rPr>
        <w:t xml:space="preserve"> </w:t>
      </w:r>
      <w:r w:rsidRPr="00E25895">
        <w:rPr>
          <w:rStyle w:val="ExamplefreetransE"/>
        </w:rPr>
        <w:t xml:space="preserve">Along the river the sand is nice. </w:t>
      </w:r>
      <w:r w:rsidRPr="00E25895">
        <w:rPr>
          <w:rStyle w:val="LPMiniHeading"/>
        </w:rPr>
        <w:t>Pl:</w:t>
      </w:r>
      <w:r w:rsidRPr="003B1EE2">
        <w:rPr>
          <w:rStyle w:val="LPMiniHeading"/>
        </w:rPr>
        <w:t> </w:t>
      </w:r>
      <w:r w:rsidRPr="001B4554">
        <w:rPr>
          <w:rStyle w:val="LPParadigm"/>
          <w:lang w:val="en-US"/>
        </w:rPr>
        <w:t>achuan</w:t>
      </w:r>
      <w:r w:rsidRPr="00B221D1">
        <w:rPr>
          <w:rStyle w:val="LPPunctuation"/>
        </w:rPr>
        <w:t xml:space="preserve">. </w:t>
      </w:r>
      <w:r w:rsidRPr="003B1EE2">
        <w:rPr>
          <w:rStyle w:val="LPMiniHeading"/>
        </w:rPr>
        <w:t>Variant</w:t>
      </w:r>
      <w:r>
        <w:rPr>
          <w:rStyle w:val="LPMiniHeading"/>
        </w:rPr>
        <w:t xml:space="preserve">: </w:t>
      </w:r>
      <w:r w:rsidRPr="001B4554">
        <w:rPr>
          <w:rStyle w:val="LPMainCrossRef"/>
          <w:lang w:val="en-US"/>
        </w:rPr>
        <w:t>chun'ga</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achun'ga voes</w:t>
      </w:r>
      <w:r w:rsidRPr="00B221D1">
        <w:rPr>
          <w:sz w:val="20"/>
          <w:szCs w:val="20"/>
        </w:rPr>
        <w:t>  </w:t>
      </w:r>
      <w:r w:rsidRPr="00B221D1">
        <w:rPr>
          <w:rStyle w:val="LPPartofSpeech"/>
          <w:sz w:val="20"/>
        </w:rPr>
        <w:t xml:space="preserve">n. </w:t>
      </w:r>
      <w:r w:rsidRPr="00B221D1">
        <w:rPr>
          <w:rStyle w:val="LPGlossEnglish"/>
        </w:rPr>
        <w:t>sandflies.</w:t>
      </w:r>
      <w:r w:rsidRPr="00B221D1">
        <w:rPr>
          <w:sz w:val="20"/>
          <w:szCs w:val="20"/>
        </w:rPr>
        <w:t xml:space="preserve"> </w:t>
      </w:r>
      <w:r w:rsidRPr="003B1EE2">
        <w:rPr>
          <w:rStyle w:val="LPMiniHeading"/>
        </w:rPr>
        <w:t xml:space="preserve">Note: </w:t>
      </w:r>
      <w:r w:rsidRPr="00B221D1">
        <w:rPr>
          <w:rStyle w:val="LPNotesgeneral"/>
          <w:sz w:val="20"/>
        </w:rPr>
        <w:t>no endings.</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achun'gi</w:t>
      </w:r>
      <w:r w:rsidRPr="00B221D1">
        <w:rPr>
          <w:sz w:val="20"/>
          <w:szCs w:val="20"/>
        </w:rPr>
        <w:t>  </w:t>
      </w:r>
      <w:r w:rsidRPr="00B221D1">
        <w:rPr>
          <w:rStyle w:val="LPPartofSpeech"/>
          <w:sz w:val="20"/>
        </w:rPr>
        <w:t xml:space="preserve">n. </w:t>
      </w:r>
      <w:r w:rsidRPr="00B221D1">
        <w:rPr>
          <w:rStyle w:val="LPGlossEnglish"/>
        </w:rPr>
        <w:t>large area of sand</w:t>
      </w:r>
      <w:r w:rsidRPr="00B221D1">
        <w:rPr>
          <w:rStyle w:val="LPGlossEnglish"/>
          <w:i/>
        </w:rPr>
        <w:t xml:space="preserve">. </w:t>
      </w:r>
      <w:r w:rsidRPr="00E25895">
        <w:rPr>
          <w:rStyle w:val="LPMiniHeading"/>
        </w:rPr>
        <w:t>Pl:</w:t>
      </w:r>
      <w:r w:rsidRPr="003B1EE2">
        <w:rPr>
          <w:rStyle w:val="LPMiniHeading"/>
        </w:rPr>
        <w:t> </w:t>
      </w:r>
      <w:r w:rsidRPr="001B4554">
        <w:rPr>
          <w:rStyle w:val="LPParadigm"/>
          <w:lang w:val="en-US"/>
        </w:rPr>
        <w:t>achuan</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achuravesik</w:t>
      </w:r>
      <w:r w:rsidRPr="00B221D1">
        <w:rPr>
          <w:sz w:val="20"/>
          <w:szCs w:val="20"/>
        </w:rPr>
        <w:t>  </w:t>
      </w:r>
      <w:r w:rsidRPr="00B221D1">
        <w:rPr>
          <w:rStyle w:val="LPPartofSpeech"/>
          <w:sz w:val="20"/>
        </w:rPr>
        <w:t xml:space="preserve">n. </w:t>
      </w:r>
      <w:r w:rsidRPr="00B221D1">
        <w:rPr>
          <w:rStyle w:val="LPGlossEnglish"/>
        </w:rPr>
        <w:t>revelation.</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AU"/>
        </w:rPr>
        <w:t>achurepki</w:t>
      </w:r>
      <w:r w:rsidRPr="00B221D1">
        <w:rPr>
          <w:sz w:val="20"/>
          <w:szCs w:val="20"/>
        </w:rPr>
        <w:t>  </w:t>
      </w:r>
      <w:r w:rsidRPr="00B221D1">
        <w:rPr>
          <w:rStyle w:val="LPPartofSpeech"/>
          <w:sz w:val="20"/>
        </w:rPr>
        <w:t xml:space="preserve">n. </w:t>
      </w:r>
      <w:r w:rsidRPr="00B221D1">
        <w:rPr>
          <w:rStyle w:val="LPGlossEnglish"/>
        </w:rPr>
        <w:t>dolphin.</w:t>
      </w:r>
      <w:r w:rsidRPr="00B221D1">
        <w:rPr>
          <w:sz w:val="20"/>
          <w:szCs w:val="20"/>
        </w:rPr>
        <w:t xml:space="preserve"> </w:t>
      </w:r>
      <w:r w:rsidRPr="001B4554">
        <w:rPr>
          <w:rStyle w:val="LPExample"/>
          <w:lang w:val="en-AU"/>
        </w:rPr>
        <w:t>Churepki chi don nanas mēt kama garēski</w:t>
      </w:r>
      <w:r w:rsidRPr="001B4554">
        <w:rPr>
          <w:rStyle w:val="LPExample"/>
          <w:szCs w:val="20"/>
          <w:lang w:val="en-AU"/>
        </w:rPr>
        <w:t>.</w:t>
      </w:r>
      <w:r w:rsidRPr="001B4554">
        <w:rPr>
          <w:rStyle w:val="LPExample"/>
          <w:lang w:val="en-AU"/>
        </w:rPr>
        <w:t xml:space="preserve"> </w:t>
      </w:r>
      <w:r w:rsidRPr="00E25895">
        <w:rPr>
          <w:rStyle w:val="ExamplefreetransE"/>
        </w:rPr>
        <w:t xml:space="preserve">The dolphin jumped in the sea. </w:t>
      </w:r>
      <w:r w:rsidRPr="00E25895">
        <w:rPr>
          <w:rStyle w:val="LPMiniHeading"/>
        </w:rPr>
        <w:t>Pl:</w:t>
      </w:r>
      <w:r w:rsidRPr="003B1EE2">
        <w:rPr>
          <w:rStyle w:val="LPMiniHeading"/>
        </w:rPr>
        <w:t> </w:t>
      </w:r>
      <w:r w:rsidRPr="001B4554">
        <w:rPr>
          <w:rStyle w:val="LPParadigm"/>
          <w:lang w:val="en-US"/>
        </w:rPr>
        <w:t>achurep</w:t>
      </w:r>
      <w:r w:rsidRPr="00B221D1">
        <w:rPr>
          <w:rStyle w:val="LPPunctuation"/>
        </w:rPr>
        <w:t xml:space="preserve">. </w:t>
      </w:r>
      <w:r w:rsidRPr="003B1EE2">
        <w:rPr>
          <w:rStyle w:val="LPMiniHeading"/>
        </w:rPr>
        <w:t>Variant</w:t>
      </w:r>
      <w:r>
        <w:rPr>
          <w:rStyle w:val="LPMiniHeading"/>
        </w:rPr>
        <w:t xml:space="preserve">: </w:t>
      </w:r>
      <w:r w:rsidRPr="001B4554">
        <w:rPr>
          <w:rStyle w:val="LPMainCrossRef"/>
          <w:lang w:val="en-US"/>
        </w:rPr>
        <w:t>churepki</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achurnaing</w:t>
      </w:r>
      <w:r w:rsidRPr="00B221D1">
        <w:rPr>
          <w:sz w:val="20"/>
          <w:szCs w:val="20"/>
        </w:rPr>
        <w:t>  </w:t>
      </w:r>
      <w:r w:rsidRPr="00B221D1">
        <w:rPr>
          <w:rStyle w:val="LPPartofSpeech"/>
          <w:sz w:val="20"/>
        </w:rPr>
        <w:t xml:space="preserve">n. </w:t>
      </w:r>
      <w:r w:rsidRPr="00B221D1">
        <w:rPr>
          <w:rStyle w:val="LPGlossEnglish"/>
        </w:rPr>
        <w:t>meat; flesh; especially of pigs, chickens or coconuts.</w:t>
      </w:r>
      <w:r w:rsidRPr="00B221D1">
        <w:rPr>
          <w:sz w:val="20"/>
          <w:szCs w:val="20"/>
        </w:rPr>
        <w:t xml:space="preserve"> </w:t>
      </w:r>
      <w:r w:rsidRPr="001B4554">
        <w:rPr>
          <w:rStyle w:val="LPExample"/>
          <w:lang w:val="en-US"/>
        </w:rPr>
        <w:t xml:space="preserve">Duraik angētha churnaing da mēr mēt ngēt. </w:t>
      </w:r>
      <w:r w:rsidRPr="00E25895">
        <w:rPr>
          <w:rStyle w:val="ExamplefreetransE"/>
        </w:rPr>
        <w:t>Chicken meat tastes good.</w:t>
      </w:r>
      <w:r w:rsidRPr="00B221D1">
        <w:rPr>
          <w:sz w:val="20"/>
          <w:szCs w:val="20"/>
        </w:rPr>
        <w:t xml:space="preserve"> </w:t>
      </w:r>
      <w:r w:rsidRPr="003B1EE2">
        <w:rPr>
          <w:rStyle w:val="LPMiniHeading"/>
        </w:rPr>
        <w:t xml:space="preserve">Note: </w:t>
      </w:r>
      <w:r w:rsidRPr="00B221D1">
        <w:rPr>
          <w:rStyle w:val="LPNotesgeneral"/>
          <w:sz w:val="20"/>
        </w:rPr>
        <w:t>no endings.</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achurningim</w:t>
      </w:r>
      <w:r w:rsidRPr="00B221D1">
        <w:rPr>
          <w:sz w:val="20"/>
          <w:szCs w:val="20"/>
        </w:rPr>
        <w:t>  </w:t>
      </w:r>
      <w:r w:rsidRPr="00B221D1">
        <w:rPr>
          <w:rStyle w:val="LPPartofSpeech"/>
          <w:sz w:val="20"/>
        </w:rPr>
        <w:t xml:space="preserve">n. </w:t>
      </w:r>
      <w:r w:rsidRPr="00B221D1">
        <w:rPr>
          <w:rStyle w:val="LPGlossEnglish"/>
        </w:rPr>
        <w:t>muscle.</w:t>
      </w:r>
      <w:r w:rsidRPr="00B221D1">
        <w:rPr>
          <w:sz w:val="20"/>
          <w:szCs w:val="20"/>
        </w:rPr>
        <w:t xml:space="preserve"> </w:t>
      </w:r>
      <w:r w:rsidRPr="001B4554">
        <w:rPr>
          <w:rStyle w:val="LPExample"/>
          <w:lang w:val="en-US"/>
        </w:rPr>
        <w:t xml:space="preserve">Ngua met vēt ka aiska maululcha da aruan gua churningvap. </w:t>
      </w:r>
      <w:r w:rsidRPr="00E25895">
        <w:rPr>
          <w:rStyle w:val="ExamplefreetransE"/>
        </w:rPr>
        <w:t xml:space="preserve">I went a long way on the road and my muscles hurt. </w:t>
      </w:r>
      <w:r w:rsidRPr="00E25895">
        <w:rPr>
          <w:rStyle w:val="LPMiniHeading"/>
        </w:rPr>
        <w:t>Pl:</w:t>
      </w:r>
      <w:r w:rsidRPr="003B1EE2">
        <w:rPr>
          <w:rStyle w:val="LPMiniHeading"/>
        </w:rPr>
        <w:t> </w:t>
      </w:r>
      <w:r w:rsidRPr="001B4554">
        <w:rPr>
          <w:rStyle w:val="LPParadigm"/>
          <w:lang w:val="en-US"/>
        </w:rPr>
        <w:t>achur</w:t>
      </w:r>
      <w:r w:rsidRPr="001B4554">
        <w:rPr>
          <w:rStyle w:val="LPParadigm"/>
          <w:lang w:val="en-US"/>
        </w:rPr>
        <w:softHyphen/>
        <w:t>ning</w:t>
      </w:r>
      <w:r w:rsidRPr="001B4554">
        <w:rPr>
          <w:rStyle w:val="LPParadigm"/>
          <w:lang w:val="en-US"/>
        </w:rPr>
        <w:softHyphen/>
        <w:t>bap</w:t>
      </w:r>
      <w:r w:rsidRPr="00B221D1">
        <w:rPr>
          <w:rStyle w:val="LPPunctuation"/>
        </w:rPr>
        <w:t>.</w:t>
      </w:r>
      <w:r w:rsidRPr="00B221D1">
        <w:rPr>
          <w:sz w:val="20"/>
          <w:szCs w:val="20"/>
        </w:rPr>
        <w:t xml:space="preserve"> </w:t>
      </w:r>
      <w:r w:rsidRPr="00E25895">
        <w:rPr>
          <w:rStyle w:val="LPMiniHeading"/>
        </w:rPr>
        <w:t>Pl:</w:t>
      </w:r>
      <w:r>
        <w:rPr>
          <w:rStyle w:val="LPMiniHeading"/>
        </w:rPr>
        <w:t xml:space="preserve"> </w:t>
      </w:r>
      <w:r w:rsidRPr="001B4554">
        <w:rPr>
          <w:rStyle w:val="LPParadigm"/>
          <w:lang w:val="en-US"/>
        </w:rPr>
        <w:t>achurniang</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achururka</w:t>
      </w:r>
      <w:r w:rsidRPr="00B221D1">
        <w:rPr>
          <w:sz w:val="20"/>
          <w:szCs w:val="20"/>
        </w:rPr>
        <w:t>  </w:t>
      </w:r>
      <w:r w:rsidRPr="00B221D1">
        <w:rPr>
          <w:rStyle w:val="LPPartofSpeech"/>
          <w:sz w:val="20"/>
        </w:rPr>
        <w:t xml:space="preserve">n. </w:t>
      </w:r>
      <w:r w:rsidRPr="00B221D1">
        <w:rPr>
          <w:rStyle w:val="LPGlossEnglish"/>
        </w:rPr>
        <w:t xml:space="preserve">reef fish sp.; pink with stout body; smaller than the </w:t>
      </w:r>
      <w:r w:rsidRPr="00B221D1">
        <w:rPr>
          <w:rStyle w:val="LPGlossEnglish"/>
          <w:i/>
        </w:rPr>
        <w:t>g</w:t>
      </w:r>
      <w:r>
        <w:rPr>
          <w:rStyle w:val="LPGlossEnglish"/>
          <w:i/>
        </w:rPr>
        <w:t>ē</w:t>
      </w:r>
      <w:r w:rsidRPr="00B221D1">
        <w:rPr>
          <w:rStyle w:val="LPGlossEnglish"/>
          <w:i/>
        </w:rPr>
        <w:t>m</w:t>
      </w:r>
      <w:r>
        <w:rPr>
          <w:rStyle w:val="LPGlossEnglish"/>
          <w:i/>
        </w:rPr>
        <w:t>ē</w:t>
      </w:r>
      <w:r w:rsidRPr="00B221D1">
        <w:rPr>
          <w:rStyle w:val="LPGlossEnglish"/>
          <w:i/>
        </w:rPr>
        <w:t>l</w:t>
      </w:r>
      <w:r>
        <w:rPr>
          <w:rStyle w:val="LPGlossEnglish"/>
          <w:i/>
        </w:rPr>
        <w:softHyphen/>
      </w:r>
      <w:r w:rsidRPr="00B221D1">
        <w:rPr>
          <w:rStyle w:val="LPGlossEnglish"/>
          <w:i/>
        </w:rPr>
        <w:t>cha</w:t>
      </w:r>
      <w:r w:rsidRPr="00B221D1">
        <w:rPr>
          <w:rStyle w:val="LPGlossEnglish"/>
        </w:rPr>
        <w:t xml:space="preserve"> species; easy to find on the reef at night</w:t>
      </w:r>
      <w:r w:rsidRPr="00B221D1">
        <w:rPr>
          <w:rStyle w:val="LPGlossEnglish"/>
          <w:i/>
        </w:rPr>
        <w:t xml:space="preserve">. </w:t>
      </w:r>
      <w:r w:rsidRPr="00E25895">
        <w:rPr>
          <w:rStyle w:val="LPMiniHeading"/>
        </w:rPr>
        <w:t>Pl:</w:t>
      </w:r>
      <w:r w:rsidRPr="003B1EE2">
        <w:rPr>
          <w:rStyle w:val="LPMiniHeading"/>
        </w:rPr>
        <w:t> </w:t>
      </w:r>
      <w:r w:rsidRPr="001B4554">
        <w:rPr>
          <w:rStyle w:val="LPParadigm"/>
          <w:lang w:val="en-GB"/>
        </w:rPr>
        <w:t>achurchur</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GB"/>
        </w:rPr>
        <w:t>achurvuchuvacha</w:t>
      </w:r>
      <w:r w:rsidRPr="00B221D1">
        <w:rPr>
          <w:sz w:val="20"/>
          <w:szCs w:val="20"/>
        </w:rPr>
        <w:t>  </w:t>
      </w:r>
      <w:r w:rsidRPr="00B221D1">
        <w:rPr>
          <w:rStyle w:val="LPPartofSpeech"/>
          <w:sz w:val="20"/>
        </w:rPr>
        <w:t xml:space="preserve">n. </w:t>
      </w:r>
      <w:r w:rsidRPr="00B221D1">
        <w:rPr>
          <w:rStyle w:val="LPGlossEnglish"/>
        </w:rPr>
        <w:t>lungs.</w:t>
      </w:r>
      <w:r w:rsidRPr="00B221D1">
        <w:rPr>
          <w:sz w:val="20"/>
          <w:szCs w:val="20"/>
        </w:rPr>
        <w:t xml:space="preserve"> </w:t>
      </w:r>
      <w:r w:rsidRPr="001B4554">
        <w:rPr>
          <w:rStyle w:val="LPExample"/>
          <w:lang w:val="en-GB"/>
        </w:rPr>
        <w:t>Tha tēs kama vēlēmga avama churvu</w:t>
      </w:r>
      <w:r w:rsidRPr="001B4554">
        <w:rPr>
          <w:rStyle w:val="LPExample"/>
          <w:lang w:val="en-GB"/>
        </w:rPr>
        <w:softHyphen/>
        <w:t>chu</w:t>
      </w:r>
      <w:r w:rsidRPr="001B4554">
        <w:rPr>
          <w:rStyle w:val="LPExample"/>
          <w:lang w:val="en-GB"/>
        </w:rPr>
        <w:softHyphen/>
        <w:t xml:space="preserve">vacha. </w:t>
      </w:r>
      <w:r w:rsidRPr="00E25895">
        <w:rPr>
          <w:rStyle w:val="ExamplefreetransE"/>
        </w:rPr>
        <w:t xml:space="preserve">They ate the lungs of the pig. </w:t>
      </w:r>
      <w:r w:rsidRPr="00E25895">
        <w:rPr>
          <w:rStyle w:val="LPMiniHeading"/>
        </w:rPr>
        <w:t>Pl:</w:t>
      </w:r>
      <w:r w:rsidRPr="003B1EE2">
        <w:rPr>
          <w:rStyle w:val="LPMiniHeading"/>
        </w:rPr>
        <w:t> </w:t>
      </w:r>
      <w:r w:rsidRPr="001B4554">
        <w:rPr>
          <w:rStyle w:val="LPParadigm"/>
          <w:lang w:val="en-US"/>
        </w:rPr>
        <w:t>achurvuchuva</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achuskuska</w:t>
      </w:r>
      <w:r w:rsidRPr="00B221D1">
        <w:rPr>
          <w:sz w:val="20"/>
          <w:szCs w:val="20"/>
        </w:rPr>
        <w:t>  </w:t>
      </w:r>
      <w:r w:rsidRPr="00B221D1">
        <w:rPr>
          <w:rStyle w:val="LPPartofSpeech"/>
          <w:sz w:val="20"/>
        </w:rPr>
        <w:t xml:space="preserve">n. </w:t>
      </w:r>
      <w:r w:rsidRPr="00B221D1">
        <w:rPr>
          <w:rStyle w:val="LPGlossEnglish"/>
        </w:rPr>
        <w:t xml:space="preserve">hissing noise; </w:t>
      </w:r>
      <w:r>
        <w:rPr>
          <w:rStyle w:val="LPGlossEnglish"/>
        </w:rPr>
        <w:t>e.g.</w:t>
      </w:r>
      <w:r w:rsidRPr="00B221D1">
        <w:rPr>
          <w:rStyle w:val="LPGlossEnglish"/>
        </w:rPr>
        <w:t xml:space="preserve"> the noise of pressurised air</w:t>
      </w:r>
      <w:r w:rsidRPr="00B221D1">
        <w:rPr>
          <w:rStyle w:val="LPGlossEnglish"/>
          <w:i/>
        </w:rPr>
        <w:t xml:space="preserve">. </w:t>
      </w:r>
      <w:r w:rsidRPr="00E25895">
        <w:rPr>
          <w:rStyle w:val="LPMiniHeading"/>
        </w:rPr>
        <w:t>Pl:</w:t>
      </w:r>
      <w:r w:rsidRPr="003B1EE2">
        <w:rPr>
          <w:rStyle w:val="LPMiniHeading"/>
        </w:rPr>
        <w:t> </w:t>
      </w:r>
      <w:r w:rsidRPr="001B4554">
        <w:rPr>
          <w:rStyle w:val="LPParadigm"/>
          <w:lang w:val="en-US"/>
        </w:rPr>
        <w:t>achuskus</w:t>
      </w:r>
      <w:r w:rsidRPr="00867DA1">
        <w:rPr>
          <w:rStyle w:val="LPPunctuation"/>
          <w:sz w:val="18"/>
          <w:szCs w:val="18"/>
        </w:rPr>
        <w:t>.</w:t>
      </w:r>
      <w:r w:rsidRPr="00B221D1">
        <w:rPr>
          <w:rStyle w:val="LPPunctuation"/>
        </w:rPr>
        <w:t xml:space="preserve"> </w:t>
      </w:r>
    </w:p>
    <w:p w:rsidR="00BE7AAD" w:rsidRPr="00B221D1" w:rsidRDefault="00BE7AAD" w:rsidP="00BE7AAD">
      <w:pPr>
        <w:pStyle w:val="LPLexEntryPara"/>
        <w:suppressAutoHyphens/>
        <w:spacing w:before="0" w:after="60" w:line="240" w:lineRule="exact"/>
        <w:ind w:left="357" w:hanging="357"/>
        <w:rPr>
          <w:sz w:val="20"/>
          <w:szCs w:val="20"/>
        </w:rPr>
      </w:pPr>
      <w:r w:rsidRPr="001B4554">
        <w:rPr>
          <w:rStyle w:val="LPLexicalEntry"/>
          <w:lang w:val="en-US"/>
        </w:rPr>
        <w:t>achuskuska mēt</w:t>
      </w:r>
      <w:r w:rsidRPr="00B221D1">
        <w:rPr>
          <w:sz w:val="20"/>
          <w:szCs w:val="20"/>
        </w:rPr>
        <w:t>  </w:t>
      </w:r>
      <w:r w:rsidRPr="00B221D1">
        <w:rPr>
          <w:rStyle w:val="LPPartofSpeech"/>
          <w:sz w:val="20"/>
        </w:rPr>
        <w:t xml:space="preserve">vi-so. </w:t>
      </w:r>
      <w:r w:rsidRPr="00B221D1">
        <w:rPr>
          <w:rStyle w:val="LPGlossEnglish"/>
        </w:rPr>
        <w:t xml:space="preserve">make a hissing sound; </w:t>
      </w:r>
      <w:r>
        <w:rPr>
          <w:rStyle w:val="LPGlossEnglish"/>
        </w:rPr>
        <w:t>e.g.</w:t>
      </w:r>
      <w:r w:rsidRPr="00B221D1">
        <w:rPr>
          <w:rStyle w:val="LPGlossEnglish"/>
        </w:rPr>
        <w:t xml:space="preserve"> by shushing a child or the sound made by a jet plane.</w:t>
      </w:r>
      <w:r w:rsidRPr="00B221D1">
        <w:rPr>
          <w:sz w:val="20"/>
          <w:szCs w:val="20"/>
        </w:rPr>
        <w:t xml:space="preserve"> </w:t>
      </w:r>
      <w:r w:rsidRPr="001B4554">
        <w:rPr>
          <w:rStyle w:val="LPExample"/>
          <w:lang w:val="en-US"/>
        </w:rPr>
        <w:t xml:space="preserve">Kama vēlēmga chē bang da chuskuska mētka. </w:t>
      </w:r>
      <w:r w:rsidRPr="00E25895">
        <w:rPr>
          <w:rStyle w:val="ExamplefreetransE"/>
        </w:rPr>
        <w:t>The pig runs and hisses.</w:t>
      </w:r>
      <w:r w:rsidRPr="00B221D1">
        <w:rPr>
          <w:sz w:val="20"/>
          <w:szCs w:val="20"/>
        </w:rPr>
        <w:t xml:space="preserve"> </w:t>
      </w:r>
      <w:r w:rsidRPr="001B4554">
        <w:rPr>
          <w:rStyle w:val="LPExample"/>
          <w:lang w:val="en-AU"/>
        </w:rPr>
        <w:t xml:space="preserve">Purēk mēni </w:t>
      </w:r>
      <w:r w:rsidR="00F1647F">
        <w:rPr>
          <w:rStyle w:val="LPExample"/>
          <w:lang w:val="en-AU"/>
        </w:rPr>
        <w:t>cha</w:t>
      </w:r>
      <w:r w:rsidR="00F1647F">
        <w:rPr>
          <w:rStyle w:val="LPExample"/>
          <w:lang w:val="en-AU"/>
        </w:rPr>
        <w:softHyphen/>
        <w:t>ma</w:t>
      </w:r>
      <w:r w:rsidRPr="001B4554">
        <w:rPr>
          <w:rStyle w:val="LPExample"/>
          <w:lang w:val="en-AU"/>
        </w:rPr>
        <w:t xml:space="preserve"> karki athama taiachi da kosa achuskuska mētki. </w:t>
      </w:r>
      <w:r w:rsidRPr="00E25895">
        <w:rPr>
          <w:rStyle w:val="ExamplefreetransE"/>
        </w:rPr>
        <w:t>The tyre of the car punctured and a hissing noise came out.</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AU"/>
        </w:rPr>
        <w:t>achutathinēmga</w:t>
      </w:r>
      <w:r w:rsidRPr="00B221D1">
        <w:rPr>
          <w:sz w:val="20"/>
          <w:szCs w:val="20"/>
        </w:rPr>
        <w:t>  </w:t>
      </w:r>
      <w:r w:rsidRPr="00B221D1">
        <w:rPr>
          <w:rStyle w:val="LPPartofSpeech"/>
          <w:sz w:val="20"/>
        </w:rPr>
        <w:t xml:space="preserve">n. </w:t>
      </w:r>
      <w:r w:rsidRPr="00B221D1">
        <w:rPr>
          <w:rStyle w:val="LPGlossEnglish"/>
        </w:rPr>
        <w:t>seahawk.</w:t>
      </w:r>
      <w:r w:rsidRPr="00B221D1">
        <w:rPr>
          <w:sz w:val="20"/>
          <w:szCs w:val="20"/>
        </w:rPr>
        <w:t xml:space="preserve"> </w:t>
      </w:r>
      <w:r w:rsidRPr="001B4554">
        <w:rPr>
          <w:rStyle w:val="LPExample"/>
          <w:lang w:val="en-AU"/>
        </w:rPr>
        <w:t>Chuta</w:t>
      </w:r>
      <w:r w:rsidRPr="001B4554">
        <w:rPr>
          <w:rStyle w:val="LPExample"/>
          <w:lang w:val="en-AU"/>
        </w:rPr>
        <w:softHyphen/>
        <w:t>thi</w:t>
      </w:r>
      <w:r w:rsidRPr="001B4554">
        <w:rPr>
          <w:rStyle w:val="LPExample"/>
          <w:lang w:val="en-AU"/>
        </w:rPr>
        <w:softHyphen/>
        <w:t>nēmga chē prap savama thinēm</w:t>
      </w:r>
      <w:r w:rsidRPr="001B4554">
        <w:rPr>
          <w:rStyle w:val="LPExample"/>
          <w:lang w:val="en-AU"/>
        </w:rPr>
        <w:softHyphen/>
        <w:t xml:space="preserve">ga. </w:t>
      </w:r>
      <w:r w:rsidRPr="00E25895">
        <w:rPr>
          <w:rStyle w:val="ExamplefreetransE"/>
        </w:rPr>
        <w:t>The seahawk flew with his fish.</w:t>
      </w:r>
      <w:r w:rsidRPr="00B221D1">
        <w:rPr>
          <w:sz w:val="20"/>
          <w:szCs w:val="20"/>
        </w:rPr>
        <w:t xml:space="preserve"> </w:t>
      </w:r>
      <w:r w:rsidRPr="003B1EE2">
        <w:rPr>
          <w:rStyle w:val="LPMiniHeading"/>
        </w:rPr>
        <w:t>Morph</w:t>
      </w:r>
      <w:r>
        <w:rPr>
          <w:rStyle w:val="LPMiniHeading"/>
        </w:rPr>
        <w:t xml:space="preserve">: </w:t>
      </w:r>
      <w:r w:rsidRPr="001B4554">
        <w:rPr>
          <w:rStyle w:val="LPMorphology"/>
          <w:lang w:val="en-US"/>
        </w:rPr>
        <w:t>achut–thinēm–ka</w:t>
      </w:r>
      <w:r w:rsidRPr="00B221D1">
        <w:rPr>
          <w:rStyle w:val="LPPunctuation"/>
        </w:rPr>
        <w:t>.</w:t>
      </w:r>
      <w:r w:rsidRPr="00B221D1">
        <w:rPr>
          <w:sz w:val="20"/>
          <w:szCs w:val="20"/>
        </w:rPr>
        <w:t xml:space="preserve"> </w:t>
      </w:r>
      <w:r w:rsidRPr="003B1EE2">
        <w:rPr>
          <w:rStyle w:val="LPMiniHeading"/>
        </w:rPr>
        <w:t>Lit</w:t>
      </w:r>
      <w:r>
        <w:rPr>
          <w:rStyle w:val="LPMiniHeading"/>
        </w:rPr>
        <w:t xml:space="preserve">: </w:t>
      </w:r>
      <w:r w:rsidRPr="00B221D1">
        <w:rPr>
          <w:rStyle w:val="LPLiteralMeaningEnglish"/>
        </w:rPr>
        <w:t>spear-fish</w:t>
      </w:r>
      <w:r>
        <w:rPr>
          <w:rStyle w:val="LPLiteralMeaningEnglish"/>
        </w:rPr>
        <w:softHyphen/>
      </w:r>
      <w:r w:rsidRPr="00B221D1">
        <w:rPr>
          <w:rStyle w:val="LPLiteralMeaningEnglish"/>
        </w:rPr>
        <w:t>M.SG</w:t>
      </w:r>
      <w:r w:rsidRPr="00B221D1">
        <w:rPr>
          <w:rStyle w:val="LPPunctuation"/>
          <w:i/>
        </w:rPr>
        <w:t xml:space="preserve">. </w:t>
      </w:r>
      <w:r w:rsidRPr="00E25895">
        <w:rPr>
          <w:rStyle w:val="LPMiniHeading"/>
        </w:rPr>
        <w:t>Pl:</w:t>
      </w:r>
      <w:r w:rsidRPr="003B1EE2">
        <w:rPr>
          <w:rStyle w:val="LPMiniHeading"/>
        </w:rPr>
        <w:t> </w:t>
      </w:r>
      <w:r w:rsidRPr="001B4554">
        <w:rPr>
          <w:rStyle w:val="LPParadigm"/>
          <w:lang w:val="en-AU"/>
        </w:rPr>
        <w:t>achutathinēm</w:t>
      </w:r>
      <w:r w:rsidRPr="00867DA1">
        <w:rPr>
          <w:rStyle w:val="LPPunctuation"/>
          <w:sz w:val="18"/>
          <w:szCs w:val="18"/>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AU"/>
        </w:rPr>
        <w:t>achutdrir</w:t>
      </w:r>
      <w:r w:rsidRPr="00B221D1">
        <w:rPr>
          <w:sz w:val="20"/>
          <w:szCs w:val="20"/>
        </w:rPr>
        <w:t>  </w:t>
      </w:r>
      <w:r w:rsidRPr="00B221D1">
        <w:rPr>
          <w:rStyle w:val="LPPartofSpeech"/>
          <w:sz w:val="20"/>
        </w:rPr>
        <w:t xml:space="preserve">n. </w:t>
      </w:r>
      <w:r w:rsidRPr="00B221D1">
        <w:rPr>
          <w:rStyle w:val="LPGlossEnglish"/>
        </w:rPr>
        <w:t>respect.</w:t>
      </w:r>
      <w:r w:rsidRPr="00B221D1">
        <w:rPr>
          <w:sz w:val="20"/>
          <w:szCs w:val="20"/>
        </w:rPr>
        <w:t xml:space="preserve"> </w:t>
      </w:r>
      <w:r w:rsidRPr="001B4554">
        <w:rPr>
          <w:rStyle w:val="LPExample"/>
          <w:lang w:val="en-AU"/>
        </w:rPr>
        <w:t xml:space="preserve">Vea ngiaet da giama chutdrir da ngi kur angēt sēvēt atha. </w:t>
      </w:r>
      <w:r w:rsidRPr="00E25895">
        <w:rPr>
          <w:rStyle w:val="ExamplefreetransE"/>
        </w:rPr>
        <w:t>When you go, show your respect for others.</w:t>
      </w:r>
      <w:r w:rsidRPr="00B221D1">
        <w:rPr>
          <w:sz w:val="20"/>
          <w:szCs w:val="20"/>
        </w:rPr>
        <w:t xml:space="preserve"> </w:t>
      </w:r>
      <w:r w:rsidRPr="003B1EE2">
        <w:rPr>
          <w:rStyle w:val="LPMiniHeading"/>
        </w:rPr>
        <w:t xml:space="preserve">Note: </w:t>
      </w:r>
      <w:r w:rsidRPr="00B221D1">
        <w:rPr>
          <w:rStyle w:val="LPNotesgeneral"/>
          <w:sz w:val="20"/>
        </w:rPr>
        <w:t>no endings.</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achutkut</w:t>
      </w:r>
      <w:r w:rsidRPr="00B221D1">
        <w:rPr>
          <w:sz w:val="20"/>
          <w:szCs w:val="20"/>
        </w:rPr>
        <w:t>  </w:t>
      </w:r>
      <w:r w:rsidRPr="00B221D1">
        <w:rPr>
          <w:rStyle w:val="LPPartofSpeech"/>
          <w:sz w:val="20"/>
        </w:rPr>
        <w:t xml:space="preserve">n. </w:t>
      </w:r>
      <w:r w:rsidRPr="00B221D1">
        <w:rPr>
          <w:rStyle w:val="LPGlossEnglish"/>
        </w:rPr>
        <w:t>writing.</w:t>
      </w:r>
      <w:r w:rsidRPr="00B221D1">
        <w:rPr>
          <w:sz w:val="20"/>
          <w:szCs w:val="20"/>
        </w:rPr>
        <w:t xml:space="preserve"> </w:t>
      </w:r>
      <w:r w:rsidRPr="001B4554">
        <w:rPr>
          <w:rStyle w:val="LPExample"/>
          <w:lang w:val="en-US"/>
        </w:rPr>
        <w:t>Ngu suchup sē</w:t>
      </w:r>
      <w:r w:rsidR="00F1647F">
        <w:rPr>
          <w:rStyle w:val="LPExample"/>
          <w:lang w:val="en-US"/>
        </w:rPr>
        <w:t>cha</w:t>
      </w:r>
      <w:r w:rsidR="00F1647F">
        <w:rPr>
          <w:rStyle w:val="LPExample"/>
          <w:lang w:val="en-US"/>
        </w:rPr>
        <w:softHyphen/>
        <w:t>ma</w:t>
      </w:r>
      <w:r w:rsidRPr="001B4554">
        <w:rPr>
          <w:rStyle w:val="LPExample"/>
          <w:szCs w:val="20"/>
          <w:lang w:val="en-US"/>
        </w:rPr>
        <w:t xml:space="preserve"> </w:t>
      </w:r>
      <w:r w:rsidRPr="001B4554">
        <w:rPr>
          <w:rStyle w:val="LPExample"/>
          <w:lang w:val="en-US"/>
        </w:rPr>
        <w:t>chutkut</w:t>
      </w:r>
      <w:r w:rsidRPr="001B4554">
        <w:rPr>
          <w:rStyle w:val="LPExample"/>
          <w:szCs w:val="20"/>
          <w:lang w:val="en-US"/>
        </w:rPr>
        <w:t>.</w:t>
      </w:r>
      <w:r w:rsidRPr="001B4554">
        <w:rPr>
          <w:rStyle w:val="LPExample"/>
          <w:lang w:val="en-US"/>
        </w:rPr>
        <w:t xml:space="preserve"> </w:t>
      </w:r>
      <w:r w:rsidRPr="00E25895">
        <w:rPr>
          <w:rStyle w:val="ExamplefreetransE"/>
        </w:rPr>
        <w:t>I erase the writing.</w:t>
      </w:r>
      <w:r w:rsidRPr="00B221D1">
        <w:rPr>
          <w:sz w:val="20"/>
          <w:szCs w:val="20"/>
        </w:rPr>
        <w:t xml:space="preserve"> </w:t>
      </w:r>
      <w:r w:rsidRPr="003B1EE2">
        <w:rPr>
          <w:rStyle w:val="LPMiniHeading"/>
        </w:rPr>
        <w:t xml:space="preserve">Variant: </w:t>
      </w:r>
      <w:r w:rsidRPr="001B4554">
        <w:rPr>
          <w:rStyle w:val="LPMainCrossRef"/>
          <w:lang w:val="en-US"/>
        </w:rPr>
        <w:t>chutkut</w:t>
      </w:r>
      <w:r>
        <w:rPr>
          <w:rStyle w:val="LPPunctuation"/>
        </w:rPr>
        <w:t>.</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AU"/>
        </w:rPr>
        <w:t>achutkutki</w:t>
      </w:r>
      <w:r w:rsidRPr="00B221D1">
        <w:rPr>
          <w:sz w:val="20"/>
          <w:szCs w:val="20"/>
        </w:rPr>
        <w:t>  </w:t>
      </w:r>
      <w:r w:rsidRPr="00B221D1">
        <w:rPr>
          <w:rStyle w:val="LPPartofSpeech"/>
          <w:sz w:val="20"/>
        </w:rPr>
        <w:t xml:space="preserve">n. </w:t>
      </w:r>
      <w:r w:rsidRPr="00B221D1">
        <w:rPr>
          <w:rStyle w:val="LPGlossEnglish"/>
        </w:rPr>
        <w:t>drawing.</w:t>
      </w:r>
      <w:r w:rsidRPr="00B221D1">
        <w:rPr>
          <w:sz w:val="20"/>
          <w:szCs w:val="20"/>
        </w:rPr>
        <w:t xml:space="preserve"> </w:t>
      </w:r>
      <w:r w:rsidRPr="001B4554">
        <w:rPr>
          <w:rStyle w:val="LPExample"/>
          <w:lang w:val="en-AU"/>
        </w:rPr>
        <w:t>Kama achut</w:t>
      </w:r>
      <w:r w:rsidRPr="001B4554">
        <w:rPr>
          <w:rStyle w:val="LPExample"/>
          <w:lang w:val="en-AU"/>
        </w:rPr>
        <w:softHyphen/>
        <w:t>kut avang da ngēt naingim mamēr</w:t>
      </w:r>
      <w:r w:rsidRPr="001B4554">
        <w:rPr>
          <w:rStyle w:val="LPExample"/>
          <w:szCs w:val="20"/>
          <w:lang w:val="en-AU"/>
        </w:rPr>
        <w:t>.</w:t>
      </w:r>
      <w:r w:rsidRPr="001B4554">
        <w:rPr>
          <w:rStyle w:val="LPExample"/>
          <w:lang w:val="en-AU"/>
        </w:rPr>
        <w:t xml:space="preserve"> </w:t>
      </w:r>
      <w:r w:rsidRPr="00E25895">
        <w:rPr>
          <w:rStyle w:val="ExamplefreetransE"/>
        </w:rPr>
        <w:t>That drawing looks beautiful.</w:t>
      </w:r>
      <w:r w:rsidRPr="00B221D1">
        <w:rPr>
          <w:sz w:val="20"/>
          <w:szCs w:val="20"/>
        </w:rPr>
        <w:t xml:space="preserve"> </w:t>
      </w:r>
      <w:r w:rsidRPr="003B1EE2">
        <w:rPr>
          <w:rStyle w:val="LPMiniHeading"/>
        </w:rPr>
        <w:t>Variant</w:t>
      </w:r>
      <w:r>
        <w:rPr>
          <w:rStyle w:val="LPMiniHeading"/>
        </w:rPr>
        <w:t xml:space="preserve">: </w:t>
      </w:r>
      <w:r w:rsidRPr="001B4554">
        <w:rPr>
          <w:rStyle w:val="LPMainCrossRef"/>
          <w:lang w:val="en-US"/>
        </w:rPr>
        <w:t>chutkutki</w:t>
      </w:r>
      <w:r w:rsidRPr="00B221D1">
        <w:rPr>
          <w:rStyle w:val="LPPunctuation"/>
        </w:rPr>
        <w:t xml:space="preserve">. </w:t>
      </w:r>
      <w:r w:rsidRPr="003B1EE2">
        <w:rPr>
          <w:rStyle w:val="LPMiniHeading"/>
        </w:rPr>
        <w:t xml:space="preserve">See: </w:t>
      </w:r>
      <w:r w:rsidRPr="001B4554">
        <w:rPr>
          <w:rStyle w:val="LPCrossRef"/>
          <w:lang w:val="en-US"/>
        </w:rPr>
        <w:t>ailachi</w:t>
      </w:r>
      <w:r>
        <w:rPr>
          <w:rStyle w:val="LPPunctuation"/>
        </w:rPr>
        <w:t xml:space="preserve"> </w:t>
      </w:r>
      <w:r w:rsidRPr="00B221D1">
        <w:rPr>
          <w:rStyle w:val="LPGlossEnglish"/>
        </w:rPr>
        <w:t>‘picture; image’</w:t>
      </w:r>
      <w:r w:rsidRPr="00B221D1">
        <w:rPr>
          <w:rStyle w:val="LPPunctuation"/>
        </w:rPr>
        <w:t>.</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AU"/>
        </w:rPr>
        <w:t>achut ngēthathengbēt</w:t>
      </w:r>
      <w:r w:rsidRPr="00B221D1">
        <w:rPr>
          <w:sz w:val="20"/>
          <w:szCs w:val="20"/>
        </w:rPr>
        <w:t>  </w:t>
      </w:r>
      <w:r w:rsidRPr="00B221D1">
        <w:rPr>
          <w:rStyle w:val="LPPartofSpeech"/>
          <w:sz w:val="20"/>
        </w:rPr>
        <w:t xml:space="preserve">n. </w:t>
      </w:r>
      <w:r w:rsidRPr="00B221D1">
        <w:rPr>
          <w:rStyle w:val="LPGlossEnglish"/>
        </w:rPr>
        <w:t>chair.</w:t>
      </w:r>
      <w:r w:rsidRPr="00B221D1">
        <w:rPr>
          <w:sz w:val="20"/>
          <w:szCs w:val="20"/>
        </w:rPr>
        <w:t xml:space="preserve"> </w:t>
      </w:r>
      <w:r w:rsidRPr="001B4554">
        <w:rPr>
          <w:rStyle w:val="LPExample"/>
          <w:lang w:val="en-AU"/>
        </w:rPr>
        <w:t>Ava vētka da thēchēp nē</w:t>
      </w:r>
      <w:r w:rsidR="00F1647F">
        <w:rPr>
          <w:rStyle w:val="LPExample"/>
          <w:lang w:val="en-AU"/>
        </w:rPr>
        <w:t>cha</w:t>
      </w:r>
      <w:r w:rsidR="00F1647F">
        <w:rPr>
          <w:rStyle w:val="LPExample"/>
          <w:lang w:val="en-AU"/>
        </w:rPr>
        <w:softHyphen/>
        <w:t>ma</w:t>
      </w:r>
      <w:r w:rsidRPr="001B4554">
        <w:rPr>
          <w:rStyle w:val="LPExample"/>
          <w:lang w:val="en-AU"/>
        </w:rPr>
        <w:t xml:space="preserve"> achut ngē</w:t>
      </w:r>
      <w:r w:rsidRPr="001B4554">
        <w:rPr>
          <w:rStyle w:val="LPExample"/>
          <w:lang w:val="en-AU"/>
        </w:rPr>
        <w:softHyphen/>
        <w:t>tha</w:t>
      </w:r>
      <w:r w:rsidRPr="001B4554">
        <w:rPr>
          <w:rStyle w:val="LPExample"/>
          <w:lang w:val="en-AU"/>
        </w:rPr>
        <w:softHyphen/>
        <w:t xml:space="preserve">thengngimēlēk. </w:t>
      </w:r>
      <w:r w:rsidRPr="00E25895">
        <w:rPr>
          <w:rStyle w:val="ExamplefreetransE"/>
        </w:rPr>
        <w:t>His house is full of chairs.</w:t>
      </w:r>
      <w:r w:rsidRPr="00B221D1">
        <w:rPr>
          <w:sz w:val="20"/>
          <w:szCs w:val="20"/>
        </w:rPr>
        <w:t xml:space="preserve"> </w:t>
      </w:r>
      <w:r w:rsidRPr="003B1EE2">
        <w:rPr>
          <w:rStyle w:val="LPMiniHeading"/>
        </w:rPr>
        <w:t xml:space="preserve">Variant: </w:t>
      </w:r>
      <w:r w:rsidRPr="001B4554">
        <w:rPr>
          <w:rStyle w:val="LPMainCrossRef"/>
          <w:lang w:val="en-US"/>
        </w:rPr>
        <w:t>achut ngētha</w:t>
      </w:r>
      <w:r w:rsidRPr="001B4554">
        <w:rPr>
          <w:rStyle w:val="LPMainCrossRef"/>
          <w:lang w:val="en-US"/>
        </w:rPr>
        <w:softHyphen/>
        <w:t>thengēt</w:t>
      </w:r>
      <w:r w:rsidRPr="00B16DD7">
        <w:rPr>
          <w:rStyle w:val="LPMainCrossRef"/>
          <w:rFonts w:ascii="DejaVu Serif Condensed" w:hAnsi="DejaVu Serif Condensed"/>
          <w:b w:val="0"/>
          <w:color w:val="404040"/>
          <w:sz w:val="18"/>
          <w:szCs w:val="20"/>
          <w:lang w:val="en-US"/>
        </w:rPr>
        <w:t xml:space="preserve"> (Abilta dialect)</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achut ngēthathengēt</w:t>
      </w:r>
      <w:r w:rsidRPr="00B221D1">
        <w:rPr>
          <w:sz w:val="20"/>
          <w:szCs w:val="20"/>
        </w:rPr>
        <w:t>  </w:t>
      </w:r>
      <w:r w:rsidRPr="00B221D1">
        <w:rPr>
          <w:rStyle w:val="LPGlossEnglish"/>
        </w:rPr>
        <w:t>chair.</w:t>
      </w:r>
      <w:r w:rsidRPr="00B221D1">
        <w:rPr>
          <w:sz w:val="20"/>
          <w:szCs w:val="20"/>
        </w:rPr>
        <w:t xml:space="preserve"> </w:t>
      </w:r>
      <w:r w:rsidRPr="003B1EE2">
        <w:rPr>
          <w:rStyle w:val="LPMiniHeading"/>
        </w:rPr>
        <w:t>Usage</w:t>
      </w:r>
      <w:r>
        <w:rPr>
          <w:rStyle w:val="LPMiniHeading"/>
        </w:rPr>
        <w:t xml:space="preserve">: </w:t>
      </w:r>
      <w:r w:rsidRPr="00B16DD7">
        <w:rPr>
          <w:rStyle w:val="LPGlossEnglish"/>
          <w:color w:val="404040"/>
          <w:sz w:val="18"/>
        </w:rPr>
        <w:t>Abilta dialect</w:t>
      </w:r>
      <w:r w:rsidRPr="00B221D1">
        <w:rPr>
          <w:rStyle w:val="LPPunctuation"/>
        </w:rPr>
        <w:t>.</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achuvel</w:t>
      </w:r>
      <w:r w:rsidRPr="00B221D1">
        <w:rPr>
          <w:sz w:val="20"/>
          <w:szCs w:val="20"/>
        </w:rPr>
        <w:t>  </w:t>
      </w:r>
      <w:r w:rsidRPr="00B221D1">
        <w:rPr>
          <w:rStyle w:val="LPPartofSpeech"/>
          <w:sz w:val="20"/>
        </w:rPr>
        <w:t xml:space="preserve">n. </w:t>
      </w:r>
      <w:r w:rsidRPr="00B221D1">
        <w:rPr>
          <w:rStyle w:val="LPGlossEnglish"/>
        </w:rPr>
        <w:t>greens.</w:t>
      </w:r>
      <w:r w:rsidRPr="00B221D1">
        <w:rPr>
          <w:sz w:val="20"/>
          <w:szCs w:val="20"/>
        </w:rPr>
        <w:t xml:space="preserve"> </w:t>
      </w:r>
      <w:r w:rsidRPr="003B1EE2">
        <w:rPr>
          <w:rStyle w:val="LPMiniHeading"/>
        </w:rPr>
        <w:t>Usage</w:t>
      </w:r>
      <w:r>
        <w:rPr>
          <w:rStyle w:val="LPMiniHeading"/>
        </w:rPr>
        <w:t xml:space="preserve">: </w:t>
      </w:r>
      <w:r w:rsidRPr="00B221D1">
        <w:rPr>
          <w:rStyle w:val="LPGlossEnglish"/>
        </w:rPr>
        <w:t>Also known as ‘aupa’ in Tolai</w:t>
      </w:r>
      <w:r w:rsidRPr="00B221D1">
        <w:rPr>
          <w:rStyle w:val="LPPunctuation"/>
        </w:rPr>
        <w:t>.</w:t>
      </w:r>
      <w:r w:rsidRPr="00B221D1">
        <w:rPr>
          <w:sz w:val="20"/>
          <w:szCs w:val="20"/>
        </w:rPr>
        <w:t xml:space="preserve"> </w:t>
      </w:r>
      <w:r w:rsidRPr="00867DA1">
        <w:rPr>
          <w:rStyle w:val="LPExample"/>
        </w:rPr>
        <w:t>Ngua m</w:t>
      </w:r>
      <w:r>
        <w:rPr>
          <w:rStyle w:val="LPExample"/>
        </w:rPr>
        <w:t>ē</w:t>
      </w:r>
      <w:r w:rsidRPr="00867DA1">
        <w:rPr>
          <w:rStyle w:val="LPExample"/>
        </w:rPr>
        <w:t>s kama chuvel da</w:t>
      </w:r>
      <w:r w:rsidRPr="00B221D1">
        <w:rPr>
          <w:rStyle w:val="LPExample"/>
          <w:szCs w:val="20"/>
        </w:rPr>
        <w:t xml:space="preserve"> </w:t>
      </w:r>
      <w:r w:rsidRPr="00867DA1">
        <w:rPr>
          <w:rStyle w:val="LPExample"/>
        </w:rPr>
        <w:t>am</w:t>
      </w:r>
      <w:r>
        <w:rPr>
          <w:rStyle w:val="LPExample"/>
        </w:rPr>
        <w:t>ē</w:t>
      </w:r>
      <w:r w:rsidRPr="00867DA1">
        <w:rPr>
          <w:rStyle w:val="LPExample"/>
        </w:rPr>
        <w:t>r</w:t>
      </w:r>
      <w:r w:rsidRPr="00B221D1">
        <w:rPr>
          <w:rStyle w:val="LPExample"/>
          <w:szCs w:val="20"/>
        </w:rPr>
        <w:t xml:space="preserve"> </w:t>
      </w:r>
      <w:r w:rsidRPr="00867DA1">
        <w:rPr>
          <w:rStyle w:val="LPExample"/>
        </w:rPr>
        <w:t>m</w:t>
      </w:r>
      <w:r>
        <w:rPr>
          <w:rStyle w:val="LPExample"/>
        </w:rPr>
        <w:t>ē</w:t>
      </w:r>
      <w:r w:rsidRPr="00867DA1">
        <w:rPr>
          <w:rStyle w:val="LPExample"/>
        </w:rPr>
        <w:t>t ng</w:t>
      </w:r>
      <w:r>
        <w:rPr>
          <w:rStyle w:val="LPExample"/>
        </w:rPr>
        <w:t>ē</w:t>
      </w:r>
      <w:r w:rsidRPr="00867DA1">
        <w:rPr>
          <w:rStyle w:val="LPExample"/>
        </w:rPr>
        <w:t>t.</w:t>
      </w:r>
      <w:r>
        <w:rPr>
          <w:rStyle w:val="LPExample"/>
        </w:rPr>
        <w:t xml:space="preserve"> </w:t>
      </w:r>
      <w:r w:rsidRPr="00E25895">
        <w:rPr>
          <w:rStyle w:val="ExamplefreetransE"/>
        </w:rPr>
        <w:t>I ate the soft greens and they tasted nice.</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achuvelithachēn'ga</w:t>
      </w:r>
      <w:r w:rsidRPr="00B221D1">
        <w:rPr>
          <w:sz w:val="20"/>
          <w:szCs w:val="20"/>
        </w:rPr>
        <w:t>  </w:t>
      </w:r>
      <w:r w:rsidRPr="00B221D1">
        <w:rPr>
          <w:rStyle w:val="LPPartofSpeech"/>
          <w:sz w:val="20"/>
        </w:rPr>
        <w:t xml:space="preserve">n. </w:t>
      </w:r>
      <w:r w:rsidRPr="00B221D1">
        <w:rPr>
          <w:rStyle w:val="LPGlossEnglish"/>
        </w:rPr>
        <w:t>reef fish sp.; red and light brown colour; red inside its mouth; up</w:t>
      </w:r>
      <w:r>
        <w:rPr>
          <w:rStyle w:val="LPGlossEnglish"/>
        </w:rPr>
        <w:t xml:space="preserve"> </w:t>
      </w:r>
      <w:r w:rsidRPr="00B221D1">
        <w:rPr>
          <w:rStyle w:val="LPGlossEnglish"/>
        </w:rPr>
        <w:t>to 50</w:t>
      </w:r>
      <w:r>
        <w:rPr>
          <w:rStyle w:val="LPGlossEnglish"/>
        </w:rPr>
        <w:t> cm</w:t>
      </w:r>
      <w:r w:rsidRPr="00B221D1">
        <w:rPr>
          <w:rStyle w:val="LPGlossEnglish"/>
        </w:rPr>
        <w:t xml:space="preserve"> long</w:t>
      </w:r>
      <w:r w:rsidRPr="00B221D1">
        <w:rPr>
          <w:rStyle w:val="LPGlossEnglish"/>
          <w:i/>
        </w:rPr>
        <w:t xml:space="preserve">. </w:t>
      </w:r>
      <w:r w:rsidRPr="00E25895">
        <w:rPr>
          <w:rStyle w:val="LPMiniHeading"/>
        </w:rPr>
        <w:t>Pl:</w:t>
      </w:r>
      <w:r w:rsidRPr="003B1EE2">
        <w:rPr>
          <w:rStyle w:val="LPMiniHeading"/>
        </w:rPr>
        <w:t> </w:t>
      </w:r>
      <w:r w:rsidRPr="001B4554">
        <w:rPr>
          <w:rStyle w:val="LPParadigm"/>
          <w:lang w:val="en-GB"/>
        </w:rPr>
        <w:t>achuvelithachēn</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GB"/>
        </w:rPr>
        <w:t>achuvēt</w:t>
      </w:r>
      <w:r w:rsidRPr="00B221D1">
        <w:rPr>
          <w:sz w:val="20"/>
          <w:szCs w:val="20"/>
        </w:rPr>
        <w:t>  </w:t>
      </w:r>
      <w:r w:rsidRPr="00B221D1">
        <w:rPr>
          <w:rStyle w:val="LPPartofSpeech"/>
          <w:sz w:val="20"/>
        </w:rPr>
        <w:t xml:space="preserve">adj. </w:t>
      </w:r>
      <w:r w:rsidRPr="00B221D1">
        <w:rPr>
          <w:rStyle w:val="LPGlossEnglish"/>
        </w:rPr>
        <w:t>short.</w:t>
      </w:r>
      <w:r w:rsidRPr="00B221D1">
        <w:rPr>
          <w:sz w:val="20"/>
          <w:szCs w:val="20"/>
        </w:rPr>
        <w:t xml:space="preserve"> </w:t>
      </w:r>
      <w:r w:rsidRPr="001B4554">
        <w:rPr>
          <w:rStyle w:val="LPExample"/>
          <w:lang w:val="en-GB"/>
        </w:rPr>
        <w:t xml:space="preserve">Lamēsavap ta ithēvap da achuvēt ngavap. </w:t>
      </w:r>
      <w:r w:rsidRPr="00E25895">
        <w:rPr>
          <w:rStyle w:val="ExamplefreetransE"/>
        </w:rPr>
        <w:t>These coconuts are short.</w:t>
      </w:r>
      <w:r w:rsidRPr="00B221D1">
        <w:rPr>
          <w:sz w:val="20"/>
          <w:szCs w:val="20"/>
        </w:rPr>
        <w:t xml:space="preserve"> </w:t>
      </w:r>
      <w:r w:rsidRPr="001B4554">
        <w:rPr>
          <w:rStyle w:val="LPExample"/>
          <w:lang w:val="en-US"/>
        </w:rPr>
        <w:t xml:space="preserve">Giama angēthika achēk da achuvētka. </w:t>
      </w:r>
      <w:r w:rsidRPr="00E25895">
        <w:rPr>
          <w:rStyle w:val="ExamplefreetransE"/>
        </w:rPr>
        <w:t>One of your fingers is short.</w:t>
      </w:r>
      <w:r w:rsidRPr="00B221D1">
        <w:rPr>
          <w:sz w:val="20"/>
          <w:szCs w:val="20"/>
        </w:rPr>
        <w:t xml:space="preserve"> </w:t>
      </w:r>
      <w:r w:rsidRPr="003B1EE2">
        <w:rPr>
          <w:rStyle w:val="LPMiniHeading"/>
        </w:rPr>
        <w:t>Variant</w:t>
      </w:r>
      <w:r>
        <w:rPr>
          <w:rStyle w:val="LPMiniHeading"/>
        </w:rPr>
        <w:t xml:space="preserve">: </w:t>
      </w:r>
      <w:r w:rsidRPr="001B4554">
        <w:rPr>
          <w:rStyle w:val="LPMainCrossRef"/>
          <w:lang w:val="en-US"/>
        </w:rPr>
        <w:t>chuvēt</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achuvoracha</w:t>
      </w:r>
      <w:r w:rsidRPr="00B221D1">
        <w:rPr>
          <w:sz w:val="20"/>
          <w:szCs w:val="20"/>
        </w:rPr>
        <w:t>  </w:t>
      </w:r>
      <w:r w:rsidRPr="00B221D1">
        <w:rPr>
          <w:rStyle w:val="LPPartofSpeech"/>
          <w:sz w:val="20"/>
        </w:rPr>
        <w:t xml:space="preserve">n. </w:t>
      </w:r>
      <w:r w:rsidRPr="00B221D1">
        <w:rPr>
          <w:rStyle w:val="LPGlossEnglish"/>
        </w:rPr>
        <w:t>betel pepper (daka) plant.</w:t>
      </w:r>
      <w:r w:rsidRPr="00B221D1">
        <w:rPr>
          <w:sz w:val="20"/>
          <w:szCs w:val="20"/>
        </w:rPr>
        <w:t xml:space="preserve"> </w:t>
      </w:r>
      <w:r w:rsidRPr="00867DA1">
        <w:rPr>
          <w:rStyle w:val="LPExample"/>
        </w:rPr>
        <w:t>Andrew cha v</w:t>
      </w:r>
      <w:r>
        <w:rPr>
          <w:rStyle w:val="LPExample"/>
        </w:rPr>
        <w:t>ē</w:t>
      </w:r>
      <w:r w:rsidRPr="00867DA1">
        <w:rPr>
          <w:rStyle w:val="LPExample"/>
        </w:rPr>
        <w:t>t kama ache</w:t>
      </w:r>
      <w:r>
        <w:rPr>
          <w:rStyle w:val="LPExample"/>
        </w:rPr>
        <w:softHyphen/>
      </w:r>
      <w:r>
        <w:rPr>
          <w:rStyle w:val="LPExample"/>
        </w:rPr>
        <w:softHyphen/>
      </w:r>
      <w:r w:rsidRPr="00867DA1">
        <w:rPr>
          <w:rStyle w:val="LPExample"/>
        </w:rPr>
        <w:t>voracha d</w:t>
      </w:r>
      <w:r>
        <w:rPr>
          <w:rStyle w:val="LPExample"/>
        </w:rPr>
        <w:t>ē</w:t>
      </w:r>
      <w:r w:rsidRPr="00867DA1">
        <w:rPr>
          <w:rStyle w:val="LPExample"/>
        </w:rPr>
        <w:t xml:space="preserve"> chave cha d</w:t>
      </w:r>
      <w:r>
        <w:rPr>
          <w:rStyle w:val="LPExample"/>
        </w:rPr>
        <w:t>ē</w:t>
      </w:r>
      <w:r w:rsidRPr="00867DA1">
        <w:rPr>
          <w:rStyle w:val="LPExample"/>
        </w:rPr>
        <w:t>n.</w:t>
      </w:r>
      <w:r>
        <w:rPr>
          <w:rStyle w:val="LPExample"/>
        </w:rPr>
        <w:t xml:space="preserve"> </w:t>
      </w:r>
      <w:r w:rsidRPr="00E25895">
        <w:rPr>
          <w:rStyle w:val="ExamplefreetransE"/>
        </w:rPr>
        <w:t xml:space="preserve">Andrew planted the betel pepper (daka) and it is growing. </w:t>
      </w:r>
      <w:r w:rsidRPr="00E25895">
        <w:rPr>
          <w:rStyle w:val="LPMiniHeading"/>
        </w:rPr>
        <w:t>Pl:</w:t>
      </w:r>
      <w:r w:rsidRPr="003B1EE2">
        <w:rPr>
          <w:rStyle w:val="LPMiniHeading"/>
        </w:rPr>
        <w:t> </w:t>
      </w:r>
      <w:r w:rsidRPr="001B4554">
        <w:rPr>
          <w:rStyle w:val="LPParadigm"/>
          <w:lang w:val="en-AU"/>
        </w:rPr>
        <w:t>achuvor</w:t>
      </w:r>
      <w:r w:rsidRPr="00B221D1">
        <w:rPr>
          <w:rStyle w:val="LPPunctuation"/>
        </w:rPr>
        <w:t xml:space="preserve">. </w:t>
      </w:r>
      <w:r w:rsidRPr="003B1EE2">
        <w:rPr>
          <w:rStyle w:val="LPMiniHeading"/>
        </w:rPr>
        <w:t>Variant</w:t>
      </w:r>
      <w:r>
        <w:rPr>
          <w:rStyle w:val="LPMiniHeading"/>
        </w:rPr>
        <w:t xml:space="preserve">: </w:t>
      </w:r>
      <w:r w:rsidRPr="001B4554">
        <w:rPr>
          <w:rStyle w:val="LPMainCrossRef"/>
          <w:lang w:val="en-AU"/>
        </w:rPr>
        <w:t>achevo</w:t>
      </w:r>
      <w:r w:rsidRPr="001B4554">
        <w:rPr>
          <w:rStyle w:val="LPMainCrossRef"/>
          <w:lang w:val="en-AU"/>
        </w:rPr>
        <w:softHyphen/>
        <w:t>racha</w:t>
      </w:r>
      <w:r w:rsidRPr="00867DA1">
        <w:rPr>
          <w:rStyle w:val="LPPunctuation"/>
          <w:sz w:val="18"/>
          <w:szCs w:val="18"/>
        </w:rPr>
        <w:t xml:space="preserve">; </w:t>
      </w:r>
      <w:r w:rsidRPr="001B4554">
        <w:rPr>
          <w:rStyle w:val="LPMainCrossRef"/>
          <w:lang w:val="en-AU"/>
        </w:rPr>
        <w:t>chevorachi</w:t>
      </w:r>
      <w:r w:rsidRPr="00867DA1">
        <w:rPr>
          <w:rStyle w:val="LPPunctuation"/>
          <w:sz w:val="18"/>
          <w:szCs w:val="18"/>
        </w:rPr>
        <w:t>.</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AU"/>
        </w:rPr>
        <w:t>achuvoracha</w:t>
      </w:r>
      <w:r w:rsidRPr="00B221D1">
        <w:rPr>
          <w:sz w:val="20"/>
          <w:szCs w:val="20"/>
        </w:rPr>
        <w:t>  </w:t>
      </w:r>
      <w:r w:rsidRPr="00B221D1">
        <w:rPr>
          <w:rStyle w:val="LPGlossEnglish"/>
        </w:rPr>
        <w:t>mustard plant.</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AU"/>
        </w:rPr>
        <w:t>achuvorves</w:t>
      </w:r>
      <w:r w:rsidRPr="00B221D1">
        <w:rPr>
          <w:sz w:val="20"/>
          <w:szCs w:val="20"/>
        </w:rPr>
        <w:t>  </w:t>
      </w:r>
      <w:r w:rsidRPr="00B221D1">
        <w:rPr>
          <w:rStyle w:val="LPPartofSpeech"/>
          <w:sz w:val="20"/>
        </w:rPr>
        <w:t xml:space="preserve">n. </w:t>
      </w:r>
      <w:r w:rsidRPr="00B221D1">
        <w:rPr>
          <w:rStyle w:val="LPGlossEnglish"/>
        </w:rPr>
        <w:t>betel pepper (daka) leaves; mustard leaves.</w:t>
      </w:r>
      <w:r w:rsidRPr="00B221D1">
        <w:rPr>
          <w:sz w:val="20"/>
          <w:szCs w:val="20"/>
        </w:rPr>
        <w:t xml:space="preserve"> </w:t>
      </w:r>
      <w:r w:rsidRPr="006E25C2">
        <w:rPr>
          <w:rStyle w:val="LPExample"/>
          <w:lang w:val="en-GB"/>
        </w:rPr>
        <w:t>Kama amues d</w:t>
      </w:r>
      <w:r>
        <w:rPr>
          <w:rStyle w:val="LPExample"/>
          <w:lang w:val="en-GB"/>
        </w:rPr>
        <w:t>ē</w:t>
      </w:r>
      <w:r w:rsidRPr="006E25C2">
        <w:rPr>
          <w:rStyle w:val="LPExample"/>
          <w:lang w:val="en-GB"/>
        </w:rPr>
        <w:t xml:space="preserve"> ng</w:t>
      </w:r>
      <w:r>
        <w:rPr>
          <w:rStyle w:val="LPExample"/>
          <w:lang w:val="en-GB"/>
        </w:rPr>
        <w:t>ē</w:t>
      </w:r>
      <w:r w:rsidRPr="006E25C2">
        <w:rPr>
          <w:rStyle w:val="LPExample"/>
          <w:lang w:val="en-GB"/>
        </w:rPr>
        <w:t xml:space="preserve"> t</w:t>
      </w:r>
      <w:r>
        <w:rPr>
          <w:rStyle w:val="LPExample"/>
          <w:lang w:val="en-GB"/>
        </w:rPr>
        <w:t>ē</w:t>
      </w:r>
      <w:r w:rsidRPr="006E25C2">
        <w:rPr>
          <w:rStyle w:val="LPExample"/>
          <w:lang w:val="en-GB"/>
        </w:rPr>
        <w:t>s kama achuvor.</w:t>
      </w:r>
      <w:r>
        <w:rPr>
          <w:rStyle w:val="LPExample"/>
          <w:lang w:val="en-GB"/>
        </w:rPr>
        <w:t xml:space="preserve"> </w:t>
      </w:r>
      <w:r w:rsidRPr="00E25895">
        <w:rPr>
          <w:rStyle w:val="ExamplefreetransE"/>
        </w:rPr>
        <w:t>Grass</w:t>
      </w:r>
      <w:r>
        <w:rPr>
          <w:rStyle w:val="ExamplefreetransE"/>
        </w:rPr>
        <w:softHyphen/>
      </w:r>
      <w:r w:rsidRPr="00E25895">
        <w:rPr>
          <w:rStyle w:val="ExamplefreetransE"/>
        </w:rPr>
        <w:t>hopp</w:t>
      </w:r>
      <w:r>
        <w:rPr>
          <w:rStyle w:val="ExamplefreetransE"/>
        </w:rPr>
        <w:softHyphen/>
      </w:r>
      <w:r w:rsidRPr="00E25895">
        <w:rPr>
          <w:rStyle w:val="ExamplefreetransE"/>
        </w:rPr>
        <w:t>ers eat mustard leaves.</w:t>
      </w:r>
      <w:r w:rsidRPr="00B221D1">
        <w:rPr>
          <w:sz w:val="20"/>
          <w:szCs w:val="20"/>
        </w:rPr>
        <w:t xml:space="preserve"> </w:t>
      </w:r>
      <w:r w:rsidRPr="003B1EE2">
        <w:rPr>
          <w:rStyle w:val="LPMiniHeading"/>
        </w:rPr>
        <w:t>Variant</w:t>
      </w:r>
      <w:r>
        <w:rPr>
          <w:rStyle w:val="LPMiniHeading"/>
        </w:rPr>
        <w:t xml:space="preserve">: </w:t>
      </w:r>
      <w:r w:rsidRPr="001B4554">
        <w:rPr>
          <w:rStyle w:val="LPMainCrossRef"/>
          <w:lang w:val="en-US"/>
        </w:rPr>
        <w:t>achē</w:t>
      </w:r>
      <w:r w:rsidRPr="001B4554">
        <w:rPr>
          <w:rStyle w:val="LPMainCrossRef"/>
          <w:lang w:val="en-US"/>
        </w:rPr>
        <w:softHyphen/>
        <w:t>vorves</w:t>
      </w:r>
      <w:r w:rsidRPr="00B221D1">
        <w:rPr>
          <w:rStyle w:val="LPPunctuation"/>
        </w:rPr>
        <w:t xml:space="preserve">. </w:t>
      </w:r>
      <w:r w:rsidRPr="00E25895">
        <w:rPr>
          <w:rStyle w:val="LPMiniHeading"/>
        </w:rPr>
        <w:t>Pl:</w:t>
      </w:r>
      <w:r>
        <w:rPr>
          <w:rStyle w:val="LPMiniHeading"/>
        </w:rPr>
        <w:t xml:space="preserve"> </w:t>
      </w:r>
      <w:r w:rsidRPr="001B4554">
        <w:rPr>
          <w:rStyle w:val="LPParadigm"/>
          <w:lang w:val="en-US"/>
        </w:rPr>
        <w:t>achuvor</w:t>
      </w:r>
      <w:r w:rsidRPr="00B221D1">
        <w:rPr>
          <w:rStyle w:val="LPPunctuation"/>
        </w:rPr>
        <w:t xml:space="preserve">. </w:t>
      </w:r>
      <w:r w:rsidRPr="003B1EE2">
        <w:rPr>
          <w:rStyle w:val="LPMiniHeading"/>
        </w:rPr>
        <w:t>See</w:t>
      </w:r>
      <w:r>
        <w:rPr>
          <w:rStyle w:val="LPMiniHeading"/>
        </w:rPr>
        <w:t xml:space="preserve">: </w:t>
      </w:r>
      <w:r w:rsidRPr="001B4554">
        <w:rPr>
          <w:rStyle w:val="LPCrossRef"/>
          <w:lang w:val="en-US"/>
        </w:rPr>
        <w:t>ludēng</w:t>
      </w:r>
      <w:r w:rsidRPr="001B4554">
        <w:rPr>
          <w:rStyle w:val="LPCrossRef"/>
          <w:lang w:val="en-US"/>
        </w:rPr>
        <w:softHyphen/>
        <w:t>bēs</w:t>
      </w:r>
      <w:r>
        <w:rPr>
          <w:rStyle w:val="LPPunctuation"/>
        </w:rPr>
        <w:t xml:space="preserve"> </w:t>
      </w:r>
      <w:r w:rsidRPr="00B221D1">
        <w:rPr>
          <w:rStyle w:val="LPGlossEnglish"/>
        </w:rPr>
        <w:t>‘betel pepper (daka) leaves; mustard leaves’</w:t>
      </w:r>
      <w:r w:rsidRPr="00B221D1">
        <w:rPr>
          <w:rStyle w:val="LPPunctuation"/>
        </w:rPr>
        <w:t>.</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adamga</w:t>
      </w:r>
      <w:r w:rsidRPr="00B221D1">
        <w:rPr>
          <w:sz w:val="20"/>
          <w:szCs w:val="20"/>
        </w:rPr>
        <w:t>  </w:t>
      </w:r>
      <w:r w:rsidRPr="00B221D1">
        <w:rPr>
          <w:rStyle w:val="LPPartofSpeech"/>
          <w:sz w:val="20"/>
        </w:rPr>
        <w:t xml:space="preserve">n. </w:t>
      </w:r>
      <w:r w:rsidRPr="00B221D1">
        <w:rPr>
          <w:rStyle w:val="LPGlossEnglish"/>
        </w:rPr>
        <w:t xml:space="preserve">name of </w:t>
      </w:r>
      <w:r w:rsidRPr="00B221D1">
        <w:rPr>
          <w:rStyle w:val="LPGlossEnglish"/>
          <w:i/>
        </w:rPr>
        <w:t>M</w:t>
      </w:r>
      <w:r>
        <w:rPr>
          <w:rStyle w:val="LPGlossEnglish"/>
          <w:i/>
        </w:rPr>
        <w:t>ē</w:t>
      </w:r>
      <w:r w:rsidRPr="00B221D1">
        <w:rPr>
          <w:rStyle w:val="LPGlossEnglish"/>
          <w:i/>
        </w:rPr>
        <w:t>ndas</w:t>
      </w:r>
      <w:r w:rsidRPr="00B221D1">
        <w:rPr>
          <w:rStyle w:val="LPGlossEnglish"/>
        </w:rPr>
        <w:t xml:space="preserve"> mask; tall and rounded; carried by the dancer and supported by another man; has a pointed top with feathers extending up and a thick strong</w:t>
      </w:r>
      <w:r>
        <w:rPr>
          <w:rStyle w:val="LPGlossEnglish"/>
        </w:rPr>
        <w:t xml:space="preserve"> </w:t>
      </w:r>
      <w:r w:rsidRPr="00B221D1">
        <w:rPr>
          <w:rStyle w:val="LPGlossEnglish"/>
        </w:rPr>
        <w:t>stem at the bottom; designs on the front.</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AU"/>
        </w:rPr>
        <w:t>adēdēn</w:t>
      </w:r>
      <w:r w:rsidRPr="00B221D1">
        <w:rPr>
          <w:sz w:val="20"/>
          <w:szCs w:val="20"/>
        </w:rPr>
        <w:t>  </w:t>
      </w:r>
      <w:r w:rsidRPr="00B221D1">
        <w:rPr>
          <w:rStyle w:val="LPPartofSpeech"/>
          <w:sz w:val="20"/>
        </w:rPr>
        <w:t xml:space="preserve">adj. </w:t>
      </w:r>
      <w:r w:rsidRPr="00B221D1">
        <w:rPr>
          <w:rStyle w:val="LPSenseNumber"/>
          <w:sz w:val="20"/>
          <w:szCs w:val="20"/>
        </w:rPr>
        <w:t>1 </w:t>
      </w:r>
      <w:r w:rsidRPr="009421DB">
        <w:rPr>
          <w:rStyle w:val="LPSenseNumber"/>
          <w:b w:val="0"/>
          <w:sz w:val="20"/>
          <w:szCs w:val="20"/>
        </w:rPr>
        <w:t>•</w:t>
      </w:r>
      <w:r w:rsidRPr="00B221D1">
        <w:rPr>
          <w:rStyle w:val="LPSenseNumber"/>
          <w:sz w:val="20"/>
          <w:szCs w:val="20"/>
        </w:rPr>
        <w:t> </w:t>
      </w:r>
      <w:r w:rsidRPr="00B221D1">
        <w:rPr>
          <w:rStyle w:val="LPGlossEnglish"/>
        </w:rPr>
        <w:t>odd; strange.</w:t>
      </w:r>
      <w:r w:rsidRPr="00B221D1">
        <w:rPr>
          <w:sz w:val="20"/>
          <w:szCs w:val="20"/>
        </w:rPr>
        <w:t xml:space="preserve"> </w:t>
      </w:r>
      <w:r w:rsidRPr="001B4554">
        <w:rPr>
          <w:rStyle w:val="LPExample"/>
          <w:lang w:val="en-AU"/>
        </w:rPr>
        <w:t>Daniel</w:t>
      </w:r>
      <w:r w:rsidRPr="001B4554">
        <w:rPr>
          <w:rStyle w:val="LPExample"/>
          <w:szCs w:val="20"/>
          <w:lang w:val="en-AU"/>
        </w:rPr>
        <w:t xml:space="preserve"> </w:t>
      </w:r>
      <w:r w:rsidRPr="001B4554">
        <w:rPr>
          <w:rStyle w:val="LPExample"/>
          <w:lang w:val="en-AU"/>
        </w:rPr>
        <w:t>dava musnēng da dēdēn diva chē tēk</w:t>
      </w:r>
      <w:r w:rsidRPr="001B4554">
        <w:rPr>
          <w:rStyle w:val="LPExample"/>
          <w:szCs w:val="20"/>
          <w:lang w:val="en-AU"/>
        </w:rPr>
        <w:t xml:space="preserve"> </w:t>
      </w:r>
      <w:r w:rsidRPr="001B4554">
        <w:rPr>
          <w:rStyle w:val="LPExample"/>
          <w:lang w:val="en-AU"/>
        </w:rPr>
        <w:t xml:space="preserve">samuk. </w:t>
      </w:r>
      <w:r w:rsidRPr="00E25895">
        <w:rPr>
          <w:rStyle w:val="ExamplefreetransE"/>
        </w:rPr>
        <w:t>Daniel had the strange idea to say bad words.</w:t>
      </w:r>
    </w:p>
    <w:p w:rsidR="00BE7AAD" w:rsidRPr="00B221D1" w:rsidRDefault="00BE7AAD" w:rsidP="00BE7AAD">
      <w:pPr>
        <w:pStyle w:val="LPLexEntryPara2"/>
        <w:suppressAutoHyphens/>
        <w:spacing w:line="240" w:lineRule="exact"/>
        <w:ind w:left="360"/>
        <w:rPr>
          <w:szCs w:val="20"/>
        </w:rPr>
      </w:pPr>
      <w:r w:rsidRPr="00B221D1">
        <w:rPr>
          <w:rStyle w:val="LPSenseNumber"/>
          <w:sz w:val="20"/>
          <w:szCs w:val="20"/>
        </w:rPr>
        <w:t>2 </w:t>
      </w:r>
      <w:r w:rsidRPr="009421DB">
        <w:rPr>
          <w:rStyle w:val="LPSenseNumber"/>
          <w:b w:val="0"/>
          <w:sz w:val="20"/>
          <w:szCs w:val="20"/>
        </w:rPr>
        <w:t>•</w:t>
      </w:r>
      <w:r w:rsidRPr="00B221D1">
        <w:rPr>
          <w:rStyle w:val="LPSenseNumber"/>
          <w:sz w:val="20"/>
          <w:szCs w:val="20"/>
        </w:rPr>
        <w:t> </w:t>
      </w:r>
      <w:r w:rsidRPr="00B221D1">
        <w:rPr>
          <w:rStyle w:val="LPGlossEnglish"/>
        </w:rPr>
        <w:t>confused; delirious; crazy; insane; altered psychological states in general.</w:t>
      </w:r>
      <w:r w:rsidRPr="00B221D1">
        <w:rPr>
          <w:szCs w:val="20"/>
        </w:rPr>
        <w:t xml:space="preserve"> </w:t>
      </w:r>
      <w:r w:rsidRPr="001B4554">
        <w:rPr>
          <w:rStyle w:val="LPExample"/>
          <w:lang w:val="en-US"/>
        </w:rPr>
        <w:t xml:space="preserve">Kama chumēska avik sok ka naik da dēdēn'ga mamēr. </w:t>
      </w:r>
      <w:r w:rsidRPr="00E25895">
        <w:rPr>
          <w:rStyle w:val="ExamplefreetransE"/>
        </w:rPr>
        <w:t>That man there was really drunk and really insane.</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adedēr</w:t>
      </w:r>
      <w:r w:rsidRPr="00B221D1">
        <w:rPr>
          <w:sz w:val="20"/>
          <w:szCs w:val="20"/>
        </w:rPr>
        <w:t>  </w:t>
      </w:r>
      <w:r w:rsidRPr="00B221D1">
        <w:rPr>
          <w:rStyle w:val="LPPartofSpeech"/>
          <w:sz w:val="20"/>
        </w:rPr>
        <w:t xml:space="preserve">adj. </w:t>
      </w:r>
      <w:r w:rsidRPr="00B221D1">
        <w:rPr>
          <w:rStyle w:val="LPGlossEnglish"/>
        </w:rPr>
        <w:t xml:space="preserve">tight; </w:t>
      </w:r>
      <w:r>
        <w:rPr>
          <w:rStyle w:val="LPGlossEnglish"/>
        </w:rPr>
        <w:t>e.g.</w:t>
      </w:r>
      <w:r w:rsidRPr="00B221D1">
        <w:rPr>
          <w:rStyle w:val="LPGlossEnglish"/>
        </w:rPr>
        <w:t xml:space="preserve"> fishing line that has a</w:t>
      </w:r>
      <w:r>
        <w:rPr>
          <w:rStyle w:val="LPGlossEnglish"/>
        </w:rPr>
        <w:t xml:space="preserve"> </w:t>
      </w:r>
      <w:r w:rsidRPr="00B221D1">
        <w:rPr>
          <w:rStyle w:val="LPGlossEnglish"/>
        </w:rPr>
        <w:t>large fish pulling on it.</w:t>
      </w:r>
      <w:r w:rsidRPr="00B221D1">
        <w:rPr>
          <w:sz w:val="20"/>
          <w:szCs w:val="20"/>
        </w:rPr>
        <w:t xml:space="preserve"> </w:t>
      </w:r>
      <w:r w:rsidRPr="001B4554">
        <w:rPr>
          <w:rStyle w:val="LPExample"/>
          <w:lang w:val="en-US"/>
        </w:rPr>
        <w:t>Adedēr kama seska sē</w:t>
      </w:r>
      <w:r w:rsidR="00F1647F">
        <w:rPr>
          <w:rStyle w:val="LPExample"/>
          <w:lang w:val="en-US"/>
        </w:rPr>
        <w:t>cha</w:t>
      </w:r>
      <w:r w:rsidR="00F1647F">
        <w:rPr>
          <w:rStyle w:val="LPExample"/>
          <w:lang w:val="en-US"/>
        </w:rPr>
        <w:softHyphen/>
        <w:t>ma</w:t>
      </w:r>
      <w:r w:rsidRPr="001B4554">
        <w:rPr>
          <w:rStyle w:val="LPExample"/>
          <w:lang w:val="en-US"/>
        </w:rPr>
        <w:t xml:space="preserve"> baul. </w:t>
      </w:r>
      <w:r w:rsidRPr="00E25895">
        <w:rPr>
          <w:rStyle w:val="ExamplefreetransE"/>
        </w:rPr>
        <w:t>The rope is tight because of the clothes (hanging off of it).</w:t>
      </w:r>
      <w:r w:rsidRPr="00B221D1">
        <w:rPr>
          <w:sz w:val="20"/>
          <w:szCs w:val="20"/>
        </w:rPr>
        <w:t xml:space="preserve"> </w:t>
      </w:r>
      <w:r w:rsidRPr="003B1EE2">
        <w:rPr>
          <w:rStyle w:val="LPMiniHeading"/>
        </w:rPr>
        <w:t xml:space="preserve">Variant: </w:t>
      </w:r>
      <w:r w:rsidRPr="001B4554">
        <w:rPr>
          <w:rStyle w:val="LPMainCrossRef"/>
          <w:lang w:val="en-US"/>
        </w:rPr>
        <w:t>dedēr</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adeguanēk</w:t>
      </w:r>
      <w:r w:rsidRPr="00B221D1">
        <w:rPr>
          <w:sz w:val="20"/>
          <w:szCs w:val="20"/>
        </w:rPr>
        <w:t>  </w:t>
      </w:r>
      <w:r w:rsidRPr="00B221D1">
        <w:rPr>
          <w:rStyle w:val="LPPartofSpeech"/>
          <w:sz w:val="20"/>
        </w:rPr>
        <w:t xml:space="preserve">num. </w:t>
      </w:r>
      <w:r w:rsidRPr="00B221D1">
        <w:rPr>
          <w:rStyle w:val="LPGlossEnglish"/>
        </w:rPr>
        <w:t>three large ones.</w:t>
      </w:r>
      <w:r w:rsidRPr="00B221D1">
        <w:rPr>
          <w:sz w:val="20"/>
          <w:szCs w:val="20"/>
        </w:rPr>
        <w:t xml:space="preserve"> </w:t>
      </w:r>
      <w:r w:rsidRPr="003B1EE2">
        <w:rPr>
          <w:rStyle w:val="LPMiniHeading"/>
        </w:rPr>
        <w:t xml:space="preserve">Gram: </w:t>
      </w:r>
      <w:r w:rsidRPr="003B1EE2">
        <w:rPr>
          <w:rStyle w:val="LPNotesgrammar"/>
        </w:rPr>
        <w:t>Extended plural.</w:t>
      </w:r>
      <w:r w:rsidRPr="00B221D1">
        <w:rPr>
          <w:sz w:val="20"/>
          <w:szCs w:val="20"/>
        </w:rPr>
        <w:t xml:space="preserve"> </w:t>
      </w:r>
      <w:r w:rsidRPr="001B4554">
        <w:rPr>
          <w:rStyle w:val="LPExample"/>
          <w:lang w:val="en-AU"/>
        </w:rPr>
        <w:t xml:space="preserve">Kama karki chi tal kama mēnginēk ama adeguanēk. </w:t>
      </w:r>
      <w:r w:rsidRPr="00E25895">
        <w:rPr>
          <w:rStyle w:val="ExamplefreetransE"/>
        </w:rPr>
        <w:t>The truck carried three large logs.</w:t>
      </w:r>
      <w:r w:rsidRPr="00BF1FC6">
        <w:rPr>
          <w:spacing w:val="-2"/>
          <w:sz w:val="20"/>
          <w:szCs w:val="20"/>
        </w:rPr>
        <w:t xml:space="preserve"> </w:t>
      </w:r>
      <w:r w:rsidRPr="003B1EE2">
        <w:rPr>
          <w:rStyle w:val="LPMiniHeading"/>
        </w:rPr>
        <w:t xml:space="preserve">Variant: </w:t>
      </w:r>
      <w:r w:rsidRPr="001B4554">
        <w:rPr>
          <w:rStyle w:val="LPMainCrossRef"/>
          <w:lang w:val="en-US"/>
        </w:rPr>
        <w:t>andeguanēk</w:t>
      </w:r>
      <w:r>
        <w:rPr>
          <w:rStyle w:val="LPPunctuation"/>
        </w:rPr>
        <w:t>.</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adēvaung</w:t>
      </w:r>
      <w:r w:rsidRPr="00B221D1">
        <w:rPr>
          <w:sz w:val="20"/>
          <w:szCs w:val="20"/>
        </w:rPr>
        <w:t>  </w:t>
      </w:r>
      <w:r w:rsidRPr="00B221D1">
        <w:rPr>
          <w:rStyle w:val="LPPartofSpeech"/>
          <w:sz w:val="20"/>
        </w:rPr>
        <w:t xml:space="preserve">num. </w:t>
      </w:r>
      <w:r w:rsidRPr="00B221D1">
        <w:rPr>
          <w:rStyle w:val="LPGlossEnglish"/>
        </w:rPr>
        <w:t>three.</w:t>
      </w:r>
      <w:r w:rsidRPr="00B221D1">
        <w:rPr>
          <w:sz w:val="20"/>
          <w:szCs w:val="20"/>
        </w:rPr>
        <w:t xml:space="preserve"> </w:t>
      </w:r>
      <w:r w:rsidRPr="003B1EE2">
        <w:rPr>
          <w:rStyle w:val="LPMiniHeading"/>
        </w:rPr>
        <w:t xml:space="preserve">Gram: </w:t>
      </w:r>
      <w:r w:rsidRPr="003B1EE2">
        <w:rPr>
          <w:rStyle w:val="LPNotesgrammar"/>
        </w:rPr>
        <w:t>Human plural and count neutral.</w:t>
      </w:r>
      <w:r w:rsidRPr="00B221D1">
        <w:rPr>
          <w:sz w:val="20"/>
          <w:szCs w:val="20"/>
        </w:rPr>
        <w:t xml:space="preserve"> </w:t>
      </w:r>
      <w:r w:rsidRPr="001B4554">
        <w:rPr>
          <w:rStyle w:val="LPExample"/>
          <w:lang w:val="en-US"/>
        </w:rPr>
        <w:t xml:space="preserve">Cha ngip nēmēt ki china thoes ma dēvaung. </w:t>
      </w:r>
      <w:r w:rsidRPr="00E25895">
        <w:rPr>
          <w:rStyle w:val="ExamplefreetransE"/>
        </w:rPr>
        <w:t>He died and left her with three children.</w:t>
      </w:r>
      <w:r w:rsidRPr="00B221D1">
        <w:rPr>
          <w:sz w:val="20"/>
          <w:szCs w:val="20"/>
        </w:rPr>
        <w:t xml:space="preserve"> </w:t>
      </w:r>
      <w:r w:rsidRPr="003B1EE2">
        <w:rPr>
          <w:rStyle w:val="LPMiniHeading"/>
        </w:rPr>
        <w:t>Variant</w:t>
      </w:r>
      <w:r>
        <w:rPr>
          <w:rStyle w:val="LPMiniHeading"/>
        </w:rPr>
        <w:t xml:space="preserve">: </w:t>
      </w:r>
      <w:r w:rsidRPr="001B4554">
        <w:rPr>
          <w:rStyle w:val="LPMainCrossRef"/>
          <w:lang w:val="en-US"/>
        </w:rPr>
        <w:t>duvaung</w:t>
      </w:r>
      <w:r w:rsidRPr="00B221D1">
        <w:rPr>
          <w:rStyle w:val="LPPunctuation"/>
        </w:rPr>
        <w:t xml:space="preserve">; </w:t>
      </w:r>
      <w:r w:rsidRPr="001B4554">
        <w:rPr>
          <w:rStyle w:val="LPMainCrossRef"/>
          <w:lang w:val="en-US"/>
        </w:rPr>
        <w:t>andēvaung</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C563D6">
        <w:rPr>
          <w:rStyle w:val="LPLexicalEntry"/>
        </w:rPr>
        <w:t>adichi</w:t>
      </w:r>
      <w:r w:rsidRPr="00B221D1">
        <w:rPr>
          <w:sz w:val="20"/>
          <w:szCs w:val="20"/>
          <w:lang w:val="es-ES_tradnl"/>
        </w:rPr>
        <w:t>  </w:t>
      </w:r>
      <w:r w:rsidRPr="00B221D1">
        <w:rPr>
          <w:rStyle w:val="LPPartofSpeech"/>
          <w:sz w:val="20"/>
          <w:lang w:val="es-ES_tradnl"/>
        </w:rPr>
        <w:t xml:space="preserve">n. </w:t>
      </w:r>
      <w:r w:rsidRPr="00B221D1">
        <w:rPr>
          <w:rStyle w:val="LPGlossEnglish"/>
          <w:lang w:val="es-ES_tradnl"/>
        </w:rPr>
        <w:t>taro.</w:t>
      </w:r>
      <w:r w:rsidRPr="00B221D1">
        <w:rPr>
          <w:sz w:val="20"/>
          <w:szCs w:val="20"/>
          <w:lang w:val="es-ES_tradnl"/>
        </w:rPr>
        <w:t xml:space="preserve"> </w:t>
      </w:r>
      <w:r w:rsidRPr="006E25C2">
        <w:rPr>
          <w:rStyle w:val="LPExample"/>
        </w:rPr>
        <w:t>N</w:t>
      </w:r>
      <w:r>
        <w:rPr>
          <w:rStyle w:val="LPExample"/>
        </w:rPr>
        <w:t>ē</w:t>
      </w:r>
      <w:r w:rsidRPr="006E25C2">
        <w:rPr>
          <w:rStyle w:val="LPExample"/>
        </w:rPr>
        <w:t>ma cha m</w:t>
      </w:r>
      <w:r>
        <w:rPr>
          <w:rStyle w:val="LPExample"/>
        </w:rPr>
        <w:t>ē</w:t>
      </w:r>
      <w:r w:rsidRPr="006E25C2">
        <w:rPr>
          <w:rStyle w:val="LPExample"/>
        </w:rPr>
        <w:t>n kama dichi avaik?</w:t>
      </w:r>
      <w:r>
        <w:rPr>
          <w:rStyle w:val="LPExample"/>
        </w:rPr>
        <w:t xml:space="preserve"> </w:t>
      </w:r>
      <w:r w:rsidRPr="00E25895">
        <w:rPr>
          <w:rStyle w:val="ExamplefreetransE"/>
        </w:rPr>
        <w:t>Who pulled out that taro?</w:t>
      </w:r>
      <w:r w:rsidRPr="00B221D1">
        <w:rPr>
          <w:sz w:val="20"/>
          <w:szCs w:val="20"/>
        </w:rPr>
        <w:t xml:space="preserve"> </w:t>
      </w:r>
      <w:r w:rsidRPr="003B1EE2">
        <w:rPr>
          <w:rStyle w:val="LPMiniHeading"/>
        </w:rPr>
        <w:t xml:space="preserve">Variant: </w:t>
      </w:r>
      <w:r w:rsidRPr="001B4554">
        <w:rPr>
          <w:rStyle w:val="LPMainCrossRef"/>
          <w:lang w:val="en-US"/>
        </w:rPr>
        <w:t>ndichi</w:t>
      </w:r>
      <w:r w:rsidRPr="00B221D1">
        <w:rPr>
          <w:rStyle w:val="LPPunctuation"/>
        </w:rPr>
        <w:t xml:space="preserve">. </w:t>
      </w:r>
      <w:r w:rsidRPr="003B1EE2">
        <w:rPr>
          <w:rStyle w:val="LPMiniHeading"/>
        </w:rPr>
        <w:t>See</w:t>
      </w:r>
      <w:r>
        <w:rPr>
          <w:rStyle w:val="LPMiniHeading"/>
        </w:rPr>
        <w:t xml:space="preserve">: </w:t>
      </w:r>
      <w:r w:rsidRPr="001B4554">
        <w:rPr>
          <w:rStyle w:val="LPCrossRef"/>
          <w:lang w:val="en-US"/>
        </w:rPr>
        <w:t>anot</w:t>
      </w:r>
      <w:r>
        <w:rPr>
          <w:rStyle w:val="LPPunctuation"/>
        </w:rPr>
        <w:t xml:space="preserve"> </w:t>
      </w:r>
      <w:r w:rsidRPr="00B221D1">
        <w:rPr>
          <w:rStyle w:val="LPGlossEnglish"/>
        </w:rPr>
        <w:t>‘taro’</w:t>
      </w:r>
      <w:r w:rsidRPr="00B221D1">
        <w:rPr>
          <w:rStyle w:val="LPPunctuation"/>
        </w:rPr>
        <w:t>.</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adigl</w:t>
      </w:r>
      <w:r w:rsidRPr="00B221D1">
        <w:rPr>
          <w:sz w:val="20"/>
          <w:szCs w:val="20"/>
        </w:rPr>
        <w:t>  </w:t>
      </w:r>
      <w:r w:rsidRPr="00B221D1">
        <w:rPr>
          <w:rStyle w:val="LPPartofSpeech"/>
          <w:sz w:val="20"/>
        </w:rPr>
        <w:t xml:space="preserve">n. </w:t>
      </w:r>
      <w:r w:rsidRPr="00B221D1">
        <w:rPr>
          <w:rStyle w:val="LPSenseNumber"/>
          <w:sz w:val="20"/>
          <w:szCs w:val="20"/>
        </w:rPr>
        <w:t>1 </w:t>
      </w:r>
      <w:r w:rsidRPr="009421DB">
        <w:rPr>
          <w:rStyle w:val="LPSenseNumber"/>
          <w:b w:val="0"/>
          <w:sz w:val="20"/>
          <w:szCs w:val="20"/>
        </w:rPr>
        <w:t>•</w:t>
      </w:r>
      <w:r w:rsidRPr="00B221D1">
        <w:rPr>
          <w:rStyle w:val="LPSenseNumber"/>
          <w:sz w:val="20"/>
          <w:szCs w:val="20"/>
        </w:rPr>
        <w:t> </w:t>
      </w:r>
      <w:r w:rsidRPr="00B221D1">
        <w:rPr>
          <w:rStyle w:val="LPGlossEnglish"/>
        </w:rPr>
        <w:t>piece of taro.</w:t>
      </w:r>
      <w:r w:rsidRPr="00B221D1">
        <w:rPr>
          <w:sz w:val="20"/>
          <w:szCs w:val="20"/>
        </w:rPr>
        <w:t xml:space="preserve"> </w:t>
      </w:r>
      <w:r w:rsidRPr="006E25C2">
        <w:rPr>
          <w:rStyle w:val="LPExample"/>
        </w:rPr>
        <w:t>Ka m</w:t>
      </w:r>
      <w:r>
        <w:rPr>
          <w:rStyle w:val="LPExample"/>
        </w:rPr>
        <w:t>ē</w:t>
      </w:r>
      <w:r w:rsidRPr="006E25C2">
        <w:rPr>
          <w:rStyle w:val="LPExample"/>
        </w:rPr>
        <w:t>s kama digl ma ngia von ngo.</w:t>
      </w:r>
      <w:r>
        <w:rPr>
          <w:rStyle w:val="LPExample"/>
        </w:rPr>
        <w:t xml:space="preserve"> </w:t>
      </w:r>
      <w:r w:rsidRPr="00E25895">
        <w:rPr>
          <w:rStyle w:val="ExamplefreetransE"/>
        </w:rPr>
        <w:t>He ate the piece of taro that you gave me.</w:t>
      </w:r>
    </w:p>
    <w:p w:rsidR="00BE7AAD" w:rsidRPr="00B221D1" w:rsidRDefault="00BE7AAD" w:rsidP="00BE7AAD">
      <w:pPr>
        <w:pStyle w:val="LPLexEntryPara2"/>
        <w:suppressAutoHyphens/>
        <w:spacing w:line="240" w:lineRule="exact"/>
        <w:ind w:left="360"/>
        <w:rPr>
          <w:szCs w:val="20"/>
        </w:rPr>
      </w:pPr>
      <w:r w:rsidRPr="00B221D1">
        <w:rPr>
          <w:rStyle w:val="LPSenseNumber"/>
          <w:sz w:val="20"/>
          <w:szCs w:val="20"/>
        </w:rPr>
        <w:t>2 </w:t>
      </w:r>
      <w:r w:rsidRPr="009421DB">
        <w:rPr>
          <w:rStyle w:val="LPSenseNumber"/>
          <w:b w:val="0"/>
          <w:sz w:val="20"/>
          <w:szCs w:val="20"/>
        </w:rPr>
        <w:t>•</w:t>
      </w:r>
      <w:r w:rsidRPr="00B221D1">
        <w:rPr>
          <w:rStyle w:val="LPSenseNumber"/>
          <w:sz w:val="20"/>
          <w:szCs w:val="20"/>
        </w:rPr>
        <w:t> </w:t>
      </w:r>
      <w:r w:rsidRPr="00B221D1">
        <w:rPr>
          <w:rStyle w:val="LPGlossEnglish"/>
        </w:rPr>
        <w:t>palm of hand</w:t>
      </w:r>
      <w:r w:rsidRPr="00B221D1">
        <w:rPr>
          <w:rStyle w:val="LPGlossEnglish"/>
          <w:i/>
        </w:rPr>
        <w:t xml:space="preserve">. </w:t>
      </w:r>
      <w:r w:rsidRPr="00E25895">
        <w:rPr>
          <w:rStyle w:val="LPMiniHeading"/>
        </w:rPr>
        <w:t>Pl:</w:t>
      </w:r>
      <w:r w:rsidRPr="003B1EE2">
        <w:rPr>
          <w:rStyle w:val="LPMiniHeading"/>
        </w:rPr>
        <w:t> </w:t>
      </w:r>
      <w:r w:rsidRPr="001B4554">
        <w:rPr>
          <w:rStyle w:val="LPParadigm"/>
          <w:lang w:val="en-US"/>
        </w:rPr>
        <w:t>adigleng</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adildil</w:t>
      </w:r>
      <w:r w:rsidRPr="00B221D1">
        <w:rPr>
          <w:sz w:val="20"/>
          <w:szCs w:val="20"/>
        </w:rPr>
        <w:t>  </w:t>
      </w:r>
      <w:r w:rsidRPr="00B221D1">
        <w:rPr>
          <w:rStyle w:val="LPPartofSpeech"/>
          <w:sz w:val="20"/>
        </w:rPr>
        <w:t xml:space="preserve">adj. </w:t>
      </w:r>
      <w:r w:rsidRPr="00B221D1">
        <w:rPr>
          <w:rStyle w:val="LPGlossEnglish"/>
        </w:rPr>
        <w:t>dried up.</w:t>
      </w:r>
      <w:r w:rsidRPr="00B221D1">
        <w:rPr>
          <w:sz w:val="20"/>
          <w:szCs w:val="20"/>
        </w:rPr>
        <w:t xml:space="preserve"> </w:t>
      </w:r>
      <w:r w:rsidRPr="001B4554">
        <w:rPr>
          <w:rStyle w:val="LPExample"/>
          <w:lang w:val="en-US"/>
        </w:rPr>
        <w:t xml:space="preserve">Da sa uthi sēp kalan a tlēng ama dildil. </w:t>
      </w:r>
      <w:r w:rsidRPr="00E25895">
        <w:rPr>
          <w:rStyle w:val="ExamplefreetransE"/>
        </w:rPr>
        <w:t>And we fall like dried leaves.</w:t>
      </w:r>
      <w:r w:rsidRPr="00B221D1">
        <w:rPr>
          <w:sz w:val="20"/>
          <w:szCs w:val="20"/>
        </w:rPr>
        <w:t xml:space="preserve"> </w:t>
      </w:r>
      <w:r w:rsidRPr="003B1EE2">
        <w:rPr>
          <w:rStyle w:val="LPMiniHeading"/>
        </w:rPr>
        <w:t>Variant</w:t>
      </w:r>
      <w:r>
        <w:rPr>
          <w:rStyle w:val="LPMiniHeading"/>
        </w:rPr>
        <w:t xml:space="preserve">: </w:t>
      </w:r>
      <w:r w:rsidRPr="001B4554">
        <w:rPr>
          <w:rStyle w:val="LPMainCrossRef"/>
          <w:lang w:val="en-US"/>
        </w:rPr>
        <w:t>dildil</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adini</w:t>
      </w:r>
      <w:r w:rsidRPr="00B221D1">
        <w:rPr>
          <w:sz w:val="20"/>
          <w:szCs w:val="20"/>
        </w:rPr>
        <w:t>  </w:t>
      </w:r>
      <w:r w:rsidRPr="00B221D1">
        <w:rPr>
          <w:rStyle w:val="LPPartofSpeech"/>
          <w:sz w:val="20"/>
        </w:rPr>
        <w:t xml:space="preserve">n. </w:t>
      </w:r>
      <w:r w:rsidRPr="00B221D1">
        <w:rPr>
          <w:rStyle w:val="LPGlossEnglish"/>
        </w:rPr>
        <w:t>small taro.</w:t>
      </w:r>
      <w:r w:rsidRPr="00B221D1">
        <w:rPr>
          <w:sz w:val="20"/>
          <w:szCs w:val="20"/>
        </w:rPr>
        <w:t xml:space="preserve"> </w:t>
      </w:r>
      <w:r w:rsidRPr="003B1EE2">
        <w:rPr>
          <w:rStyle w:val="LPMiniHeading"/>
        </w:rPr>
        <w:t>Variant</w:t>
      </w:r>
      <w:r>
        <w:rPr>
          <w:rStyle w:val="LPMiniHeading"/>
        </w:rPr>
        <w:t xml:space="preserve">: </w:t>
      </w:r>
      <w:r w:rsidRPr="001B4554">
        <w:rPr>
          <w:rStyle w:val="LPMainCrossRef"/>
          <w:lang w:val="en-US"/>
        </w:rPr>
        <w:t>taro</w:t>
      </w:r>
      <w:r w:rsidRPr="00B221D1">
        <w:rPr>
          <w:rStyle w:val="LPPunctuation"/>
        </w:rPr>
        <w:t xml:space="preserve">. </w:t>
      </w:r>
      <w:r w:rsidRPr="003B1EE2">
        <w:rPr>
          <w:rStyle w:val="LPMiniHeading"/>
        </w:rPr>
        <w:t xml:space="preserve">See: </w:t>
      </w:r>
      <w:r w:rsidRPr="001B4554">
        <w:rPr>
          <w:rStyle w:val="LPCrossRef"/>
          <w:lang w:val="en-US"/>
        </w:rPr>
        <w:t>adichi</w:t>
      </w:r>
      <w:r>
        <w:rPr>
          <w:rStyle w:val="LPPunctuation"/>
        </w:rPr>
        <w:t xml:space="preserve"> </w:t>
      </w:r>
      <w:r w:rsidRPr="00B221D1">
        <w:rPr>
          <w:rStyle w:val="LPGlossEnglish"/>
        </w:rPr>
        <w:t>‘taro’</w:t>
      </w:r>
      <w:r w:rsidRPr="00B221D1">
        <w:rPr>
          <w:rStyle w:val="LPPunctuation"/>
        </w:rPr>
        <w:t>.</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aduguagleng</w:t>
      </w:r>
      <w:r w:rsidRPr="00B221D1">
        <w:rPr>
          <w:sz w:val="20"/>
          <w:szCs w:val="20"/>
        </w:rPr>
        <w:t>  </w:t>
      </w:r>
      <w:r w:rsidRPr="00B221D1">
        <w:rPr>
          <w:rStyle w:val="LPPartofSpeech"/>
          <w:sz w:val="20"/>
        </w:rPr>
        <w:t xml:space="preserve">num. </w:t>
      </w:r>
      <w:r w:rsidRPr="00B221D1">
        <w:rPr>
          <w:rStyle w:val="LPGlossEnglish"/>
        </w:rPr>
        <w:t>three pieces.</w:t>
      </w:r>
      <w:r w:rsidRPr="00B221D1">
        <w:rPr>
          <w:sz w:val="20"/>
          <w:szCs w:val="20"/>
        </w:rPr>
        <w:t xml:space="preserve"> </w:t>
      </w:r>
      <w:r w:rsidRPr="003B1EE2">
        <w:rPr>
          <w:rStyle w:val="LPMiniHeading"/>
        </w:rPr>
        <w:t>Gram:</w:t>
      </w:r>
      <w:r>
        <w:rPr>
          <w:rStyle w:val="LPMiniHeading"/>
        </w:rPr>
        <w:t xml:space="preserve"> </w:t>
      </w:r>
      <w:r w:rsidRPr="003B1EE2">
        <w:rPr>
          <w:rStyle w:val="LPNotesgrammar"/>
        </w:rPr>
        <w:t>Excised plural.</w:t>
      </w:r>
      <w:r w:rsidRPr="00B221D1">
        <w:rPr>
          <w:sz w:val="20"/>
          <w:szCs w:val="20"/>
        </w:rPr>
        <w:t xml:space="preserve"> </w:t>
      </w:r>
      <w:r w:rsidRPr="001B4554">
        <w:rPr>
          <w:rStyle w:val="LPExample"/>
          <w:lang w:val="en-AU"/>
        </w:rPr>
        <w:t xml:space="preserve">Ngiat kama duligleng ma aduguagleng sagēlēm ngo. </w:t>
      </w:r>
      <w:r w:rsidRPr="00E25895">
        <w:rPr>
          <w:rStyle w:val="ExamplefreetransE"/>
        </w:rPr>
        <w:t>You get three flat stones for me.</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aduguamēlēk</w:t>
      </w:r>
      <w:r w:rsidRPr="00B221D1">
        <w:rPr>
          <w:sz w:val="20"/>
          <w:szCs w:val="20"/>
        </w:rPr>
        <w:t>  </w:t>
      </w:r>
      <w:r w:rsidRPr="00B221D1">
        <w:rPr>
          <w:rStyle w:val="LPPartofSpeech"/>
          <w:sz w:val="20"/>
        </w:rPr>
        <w:t xml:space="preserve">num. </w:t>
      </w:r>
      <w:r w:rsidRPr="00B221D1">
        <w:rPr>
          <w:rStyle w:val="LPGlossEnglish"/>
        </w:rPr>
        <w:t>three flat ones.</w:t>
      </w:r>
      <w:r w:rsidRPr="00B221D1">
        <w:rPr>
          <w:sz w:val="20"/>
          <w:szCs w:val="20"/>
        </w:rPr>
        <w:t xml:space="preserve"> </w:t>
      </w:r>
      <w:r w:rsidRPr="003B1EE2">
        <w:rPr>
          <w:rStyle w:val="LPMiniHeading"/>
        </w:rPr>
        <w:t xml:space="preserve">Gram: </w:t>
      </w:r>
      <w:r w:rsidRPr="003B1EE2">
        <w:rPr>
          <w:rStyle w:val="LPNotesgrammar"/>
        </w:rPr>
        <w:t xml:space="preserve">Flat plural. </w:t>
      </w:r>
      <w:r w:rsidRPr="001B4554">
        <w:rPr>
          <w:rStyle w:val="LPExample"/>
          <w:lang w:val="en-AU"/>
        </w:rPr>
        <w:t xml:space="preserve">Thēlēngimēlēk ma adugamēlēk ba ngo. </w:t>
      </w:r>
      <w:r w:rsidRPr="00E25895">
        <w:rPr>
          <w:rStyle w:val="ExamplefreetransE"/>
        </w:rPr>
        <w:t>There are three leaves for me.</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aduguaseng</w:t>
      </w:r>
      <w:r w:rsidRPr="00B221D1">
        <w:rPr>
          <w:sz w:val="20"/>
          <w:szCs w:val="20"/>
        </w:rPr>
        <w:t>  </w:t>
      </w:r>
      <w:r w:rsidRPr="00B221D1">
        <w:rPr>
          <w:rStyle w:val="LPPartofSpeech"/>
          <w:sz w:val="20"/>
        </w:rPr>
        <w:t xml:space="preserve">num. </w:t>
      </w:r>
      <w:r w:rsidRPr="00B221D1">
        <w:rPr>
          <w:rStyle w:val="LPGlossEnglish"/>
        </w:rPr>
        <w:t>three long ones.</w:t>
      </w:r>
      <w:r w:rsidRPr="00B221D1">
        <w:rPr>
          <w:sz w:val="20"/>
          <w:szCs w:val="20"/>
        </w:rPr>
        <w:t xml:space="preserve"> </w:t>
      </w:r>
      <w:r w:rsidRPr="003B1EE2">
        <w:rPr>
          <w:rStyle w:val="LPMiniHeading"/>
        </w:rPr>
        <w:t xml:space="preserve">Gram: </w:t>
      </w:r>
      <w:r w:rsidRPr="003B1EE2">
        <w:rPr>
          <w:rStyle w:val="LPNotesgrammar"/>
        </w:rPr>
        <w:t>Long plural.</w:t>
      </w:r>
      <w:r w:rsidRPr="00B221D1">
        <w:rPr>
          <w:sz w:val="20"/>
          <w:szCs w:val="20"/>
        </w:rPr>
        <w:t xml:space="preserve"> </w:t>
      </w:r>
      <w:r w:rsidRPr="001B4554">
        <w:rPr>
          <w:rStyle w:val="LPExample"/>
          <w:lang w:val="en-US"/>
        </w:rPr>
        <w:t xml:space="preserve">Angama mēngiseng ma aduguaseng ba cha. </w:t>
      </w:r>
      <w:r w:rsidRPr="00E25895">
        <w:rPr>
          <w:rStyle w:val="ExamplefreetransE"/>
        </w:rPr>
        <w:t>There are three poles for him.</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aduguathong</w:t>
      </w:r>
      <w:r w:rsidRPr="00B221D1">
        <w:rPr>
          <w:sz w:val="20"/>
          <w:szCs w:val="20"/>
        </w:rPr>
        <w:t>  </w:t>
      </w:r>
      <w:r w:rsidRPr="00B221D1">
        <w:rPr>
          <w:rStyle w:val="LPPartofSpeech"/>
          <w:sz w:val="20"/>
        </w:rPr>
        <w:t xml:space="preserve">num. </w:t>
      </w:r>
      <w:r w:rsidRPr="00B221D1">
        <w:rPr>
          <w:rStyle w:val="LPGlossEnglish"/>
        </w:rPr>
        <w:t>three small ones.</w:t>
      </w:r>
      <w:r w:rsidRPr="00B221D1">
        <w:rPr>
          <w:sz w:val="20"/>
          <w:szCs w:val="20"/>
        </w:rPr>
        <w:t xml:space="preserve"> </w:t>
      </w:r>
      <w:r w:rsidRPr="003B1EE2">
        <w:rPr>
          <w:rStyle w:val="LPMiniHeading"/>
        </w:rPr>
        <w:t xml:space="preserve">Gram: </w:t>
      </w:r>
      <w:r w:rsidRPr="003B1EE2">
        <w:rPr>
          <w:rStyle w:val="LPNotesgrammar"/>
        </w:rPr>
        <w:t xml:space="preserve">Diminutive plural. </w:t>
      </w:r>
      <w:r w:rsidRPr="001B4554">
        <w:rPr>
          <w:rStyle w:val="LPExample"/>
          <w:lang w:val="en-AU"/>
        </w:rPr>
        <w:t xml:space="preserve">Duraiki chia bēkpēt da thoes ngēmo. Ngēmo ngē ngip dak nēvēt kama aduguathong. </w:t>
      </w:r>
      <w:r w:rsidRPr="00E25895">
        <w:rPr>
          <w:rStyle w:val="ExamplefreetransE"/>
        </w:rPr>
        <w:t>The chicken hatched her chicks. They all died except three.</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aduguavap</w:t>
      </w:r>
      <w:r w:rsidRPr="00B221D1">
        <w:rPr>
          <w:sz w:val="20"/>
          <w:szCs w:val="20"/>
        </w:rPr>
        <w:t>  </w:t>
      </w:r>
      <w:r w:rsidRPr="00B221D1">
        <w:rPr>
          <w:rStyle w:val="LPPartofSpeech"/>
          <w:sz w:val="20"/>
        </w:rPr>
        <w:t xml:space="preserve">num. </w:t>
      </w:r>
      <w:r w:rsidRPr="00B221D1">
        <w:rPr>
          <w:rStyle w:val="LPGlossEnglish"/>
        </w:rPr>
        <w:t>three short ones.</w:t>
      </w:r>
      <w:r w:rsidRPr="00B221D1">
        <w:rPr>
          <w:sz w:val="20"/>
          <w:szCs w:val="20"/>
        </w:rPr>
        <w:t xml:space="preserve"> </w:t>
      </w:r>
      <w:r w:rsidRPr="003B1EE2">
        <w:rPr>
          <w:rStyle w:val="LPMiniHeading"/>
        </w:rPr>
        <w:t xml:space="preserve">Gram: </w:t>
      </w:r>
      <w:r w:rsidRPr="003B1EE2">
        <w:rPr>
          <w:rStyle w:val="LPNotesgrammar"/>
        </w:rPr>
        <w:t xml:space="preserve">Reduced plural. </w:t>
      </w:r>
      <w:r w:rsidRPr="001B4554">
        <w:rPr>
          <w:rStyle w:val="LPExample"/>
          <w:lang w:val="en-AU"/>
        </w:rPr>
        <w:t>Kama vlembap ma adu</w:t>
      </w:r>
      <w:r>
        <w:rPr>
          <w:rStyle w:val="LPExample"/>
          <w:lang w:val="en-AU"/>
        </w:rPr>
        <w:softHyphen/>
      </w:r>
      <w:r w:rsidRPr="001B4554">
        <w:rPr>
          <w:rStyle w:val="LPExample"/>
          <w:lang w:val="en-AU"/>
        </w:rPr>
        <w:t>guavap ngē ve mēt kama iche</w:t>
      </w:r>
      <w:r>
        <w:rPr>
          <w:rStyle w:val="LPExample"/>
          <w:lang w:val="en-AU"/>
        </w:rPr>
        <w:softHyphen/>
      </w:r>
      <w:r w:rsidRPr="001B4554">
        <w:rPr>
          <w:rStyle w:val="LPExample"/>
          <w:lang w:val="en-AU"/>
        </w:rPr>
        <w:t xml:space="preserve">thachi. </w:t>
      </w:r>
      <w:r w:rsidRPr="00E25895">
        <w:rPr>
          <w:rStyle w:val="ExamplefreetransE"/>
        </w:rPr>
        <w:t>There are three piglets inside the fenced area.</w:t>
      </w:r>
      <w:r w:rsidRPr="00B221D1">
        <w:rPr>
          <w:sz w:val="20"/>
          <w:szCs w:val="20"/>
        </w:rPr>
        <w:t xml:space="preserve"> </w:t>
      </w:r>
      <w:r w:rsidRPr="001B4554">
        <w:rPr>
          <w:rStyle w:val="LPExample"/>
          <w:lang w:val="en-US"/>
        </w:rPr>
        <w:t>Ut von cha nē</w:t>
      </w:r>
      <w:r w:rsidR="00F1647F">
        <w:rPr>
          <w:rStyle w:val="LPExample"/>
          <w:lang w:val="en-US"/>
        </w:rPr>
        <w:t>cha</w:t>
      </w:r>
      <w:r w:rsidR="00F1647F">
        <w:rPr>
          <w:rStyle w:val="LPExample"/>
          <w:lang w:val="en-US"/>
        </w:rPr>
        <w:softHyphen/>
        <w:t>ma</w:t>
      </w:r>
      <w:r w:rsidRPr="001B4554">
        <w:rPr>
          <w:rStyle w:val="LPExample"/>
          <w:lang w:val="en-US"/>
        </w:rPr>
        <w:t xml:space="preserve"> singapo ma aduguavap. </w:t>
      </w:r>
      <w:r w:rsidRPr="00E25895">
        <w:rPr>
          <w:rStyle w:val="ExamplefreetransE"/>
        </w:rPr>
        <w:t>We gave him three singapores.</w:t>
      </w:r>
      <w:r w:rsidRPr="00B221D1">
        <w:rPr>
          <w:sz w:val="20"/>
          <w:szCs w:val="20"/>
        </w:rPr>
        <w:t xml:space="preserve"> </w:t>
      </w:r>
      <w:r w:rsidRPr="003B1EE2">
        <w:rPr>
          <w:rStyle w:val="LPMiniHeading"/>
        </w:rPr>
        <w:t>Variant</w:t>
      </w:r>
      <w:r>
        <w:rPr>
          <w:rStyle w:val="LPMiniHeading"/>
        </w:rPr>
        <w:t xml:space="preserve">: </w:t>
      </w:r>
      <w:r w:rsidRPr="001B4554">
        <w:rPr>
          <w:rStyle w:val="LPMainCrossRef"/>
          <w:lang w:val="en-US"/>
        </w:rPr>
        <w:t>anduguavap</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adulemga</w:t>
      </w:r>
      <w:r w:rsidRPr="00B221D1">
        <w:rPr>
          <w:sz w:val="20"/>
          <w:szCs w:val="20"/>
        </w:rPr>
        <w:t>  </w:t>
      </w:r>
      <w:r w:rsidRPr="00B221D1">
        <w:rPr>
          <w:rStyle w:val="LPPartofSpeech"/>
          <w:sz w:val="20"/>
        </w:rPr>
        <w:t xml:space="preserve">n. </w:t>
      </w:r>
      <w:r w:rsidRPr="00B221D1">
        <w:rPr>
          <w:rStyle w:val="LPGlossEnglish"/>
        </w:rPr>
        <w:t>elbow.</w:t>
      </w:r>
      <w:r w:rsidRPr="00B221D1">
        <w:rPr>
          <w:sz w:val="20"/>
          <w:szCs w:val="20"/>
        </w:rPr>
        <w:t xml:space="preserve"> </w:t>
      </w:r>
      <w:r w:rsidRPr="0075338D">
        <w:rPr>
          <w:rStyle w:val="LPExample"/>
        </w:rPr>
        <w:t>Glenda chinatha lugutka ini benmēna da chia vai mē</w:t>
      </w:r>
      <w:r w:rsidRPr="0075338D">
        <w:rPr>
          <w:rStyle w:val="LPExample"/>
        </w:rPr>
        <w:softHyphen/>
        <w:t>tha</w:t>
      </w:r>
      <w:r w:rsidRPr="0075338D">
        <w:rPr>
          <w:rStyle w:val="LPExample"/>
        </w:rPr>
        <w:softHyphen/>
        <w:t>ca dulemga nē</w:t>
      </w:r>
      <w:r w:rsidR="00F1647F" w:rsidRPr="0075338D">
        <w:rPr>
          <w:rStyle w:val="LPExample"/>
        </w:rPr>
        <w:t>cha</w:t>
      </w:r>
      <w:r w:rsidR="00F1647F" w:rsidRPr="0075338D">
        <w:rPr>
          <w:rStyle w:val="LPExample"/>
        </w:rPr>
        <w:softHyphen/>
        <w:t>ma</w:t>
      </w:r>
      <w:r w:rsidRPr="0075338D">
        <w:rPr>
          <w:rStyle w:val="LPExample"/>
        </w:rPr>
        <w:t xml:space="preserve"> amē</w:t>
      </w:r>
      <w:r w:rsidRPr="0075338D">
        <w:rPr>
          <w:rStyle w:val="LPExample"/>
        </w:rPr>
        <w:softHyphen/>
        <w:t xml:space="preserve">ngēm. </w:t>
      </w:r>
      <w:r w:rsidRPr="00E25895">
        <w:rPr>
          <w:rStyle w:val="ExamplefreetransE"/>
        </w:rPr>
        <w:t xml:space="preserve">Glenda and her husband were fighting and she hit his elbow with a piece of wood. </w:t>
      </w:r>
      <w:r w:rsidRPr="00E25895">
        <w:rPr>
          <w:rStyle w:val="LPMiniHeading"/>
        </w:rPr>
        <w:t>Pl:</w:t>
      </w:r>
      <w:r w:rsidRPr="003B1EE2">
        <w:rPr>
          <w:rStyle w:val="LPMiniHeading"/>
        </w:rPr>
        <w:t> </w:t>
      </w:r>
      <w:r w:rsidRPr="001B4554">
        <w:rPr>
          <w:rStyle w:val="LPParadigm"/>
          <w:lang w:val="en-AU"/>
        </w:rPr>
        <w:t>adulam</w:t>
      </w:r>
      <w:r w:rsidRPr="006E25C2">
        <w:rPr>
          <w:rStyle w:val="LPPunctuation"/>
          <w:sz w:val="18"/>
          <w:szCs w:val="18"/>
        </w:rPr>
        <w:t>.</w:t>
      </w:r>
      <w:r w:rsidRPr="00B221D1">
        <w:rPr>
          <w:rStyle w:val="LPPunctuation"/>
        </w:rPr>
        <w:t xml:space="preserve"> </w:t>
      </w:r>
      <w:r w:rsidRPr="003B1EE2">
        <w:rPr>
          <w:rStyle w:val="LPMiniHeading"/>
        </w:rPr>
        <w:t xml:space="preserve">Variant: </w:t>
      </w:r>
      <w:r w:rsidRPr="001B4554">
        <w:rPr>
          <w:rStyle w:val="LPMainCrossRef"/>
          <w:lang w:val="en-AU"/>
        </w:rPr>
        <w:t>dulemga</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AU"/>
        </w:rPr>
        <w:t>adungdung</w:t>
      </w:r>
      <w:r w:rsidRPr="00B221D1">
        <w:rPr>
          <w:sz w:val="20"/>
          <w:szCs w:val="20"/>
        </w:rPr>
        <w:t>  </w:t>
      </w:r>
      <w:r w:rsidRPr="00B221D1">
        <w:rPr>
          <w:rStyle w:val="LPPartofSpeech"/>
          <w:sz w:val="20"/>
        </w:rPr>
        <w:t xml:space="preserve">adj. </w:t>
      </w:r>
      <w:r w:rsidRPr="00B221D1">
        <w:rPr>
          <w:rStyle w:val="LPGlossEnglish"/>
        </w:rPr>
        <w:t>empty.</w:t>
      </w:r>
      <w:r w:rsidRPr="00B221D1">
        <w:rPr>
          <w:sz w:val="20"/>
          <w:szCs w:val="20"/>
        </w:rPr>
        <w:t xml:space="preserve"> </w:t>
      </w:r>
      <w:r w:rsidRPr="001B4554">
        <w:rPr>
          <w:rStyle w:val="LPExample"/>
          <w:lang w:val="en-AU"/>
        </w:rPr>
        <w:t xml:space="preserve">Sa cha thechem nēmēthava ingipki ava ven'gi a dungdunggi chēlan. </w:t>
      </w:r>
      <w:r w:rsidRPr="00E25895">
        <w:rPr>
          <w:rStyle w:val="ExamplefreetransE"/>
        </w:rPr>
        <w:t>He arose from his death so the grave is empty.</w:t>
      </w:r>
      <w:r w:rsidRPr="00B221D1">
        <w:rPr>
          <w:sz w:val="20"/>
          <w:szCs w:val="20"/>
        </w:rPr>
        <w:t xml:space="preserve"> </w:t>
      </w:r>
      <w:r w:rsidRPr="001B4554">
        <w:rPr>
          <w:rStyle w:val="LPExample"/>
          <w:lang w:val="en-AU"/>
        </w:rPr>
        <w:t xml:space="preserve">Ta thēn kama urat ama dungdung ve mēt </w:t>
      </w:r>
      <w:r w:rsidR="00F1647F">
        <w:rPr>
          <w:rStyle w:val="LPExample"/>
          <w:lang w:val="en-AU"/>
        </w:rPr>
        <w:t>cha</w:t>
      </w:r>
      <w:r w:rsidR="00F1647F">
        <w:rPr>
          <w:rStyle w:val="LPExample"/>
          <w:lang w:val="en-AU"/>
        </w:rPr>
        <w:softHyphen/>
        <w:t>ma</w:t>
      </w:r>
      <w:r w:rsidRPr="001B4554">
        <w:rPr>
          <w:rStyle w:val="LPExample"/>
          <w:lang w:val="en-AU"/>
        </w:rPr>
        <w:t xml:space="preserve"> bangga avē chulem. </w:t>
      </w:r>
      <w:r w:rsidRPr="00E25895">
        <w:rPr>
          <w:rStyle w:val="ExamplefreetransE"/>
        </w:rPr>
        <w:t>They hung the empty baskets in the corners of the house.</w:t>
      </w:r>
      <w:r w:rsidRPr="00B221D1">
        <w:rPr>
          <w:sz w:val="20"/>
          <w:szCs w:val="20"/>
        </w:rPr>
        <w:t xml:space="preserve"> </w:t>
      </w:r>
      <w:r w:rsidRPr="003B1EE2">
        <w:rPr>
          <w:rStyle w:val="LPMiniHeading"/>
        </w:rPr>
        <w:t>Variant</w:t>
      </w:r>
      <w:r>
        <w:rPr>
          <w:rStyle w:val="LPMiniHeading"/>
        </w:rPr>
        <w:t xml:space="preserve">: </w:t>
      </w:r>
      <w:r w:rsidRPr="001B4554">
        <w:rPr>
          <w:rStyle w:val="LPMainCrossRef"/>
          <w:lang w:val="en-US"/>
        </w:rPr>
        <w:t>dungdung</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aduvanguik</w:t>
      </w:r>
      <w:r w:rsidRPr="00B221D1">
        <w:rPr>
          <w:sz w:val="20"/>
          <w:szCs w:val="20"/>
        </w:rPr>
        <w:t>  </w:t>
      </w:r>
      <w:r w:rsidRPr="00B221D1">
        <w:rPr>
          <w:rStyle w:val="LPPartofSpeech"/>
          <w:sz w:val="20"/>
        </w:rPr>
        <w:t xml:space="preserve">num. </w:t>
      </w:r>
      <w:r w:rsidRPr="00B221D1">
        <w:rPr>
          <w:rStyle w:val="LPGlossEnglish"/>
        </w:rPr>
        <w:t>three.</w:t>
      </w:r>
      <w:r w:rsidRPr="00B221D1">
        <w:rPr>
          <w:sz w:val="20"/>
          <w:szCs w:val="20"/>
        </w:rPr>
        <w:t xml:space="preserve"> </w:t>
      </w:r>
      <w:r w:rsidRPr="003B1EE2">
        <w:rPr>
          <w:rStyle w:val="LPMiniHeading"/>
        </w:rPr>
        <w:t xml:space="preserve">Gram: </w:t>
      </w:r>
      <w:r w:rsidRPr="003B1EE2">
        <w:rPr>
          <w:rStyle w:val="LPNotesgrammar"/>
        </w:rPr>
        <w:t xml:space="preserve">Feminine plural. </w:t>
      </w:r>
      <w:r w:rsidRPr="001B4554">
        <w:rPr>
          <w:rStyle w:val="LPExample"/>
          <w:lang w:val="en-US"/>
        </w:rPr>
        <w:t xml:space="preserve">Lēvop ma aduvanguik. </w:t>
      </w:r>
      <w:r w:rsidRPr="00E25895">
        <w:rPr>
          <w:rStyle w:val="ExamplefreetransE"/>
        </w:rPr>
        <w:t>Three women.</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ae</w:t>
      </w:r>
      <w:r w:rsidRPr="00B221D1">
        <w:rPr>
          <w:sz w:val="20"/>
          <w:szCs w:val="20"/>
        </w:rPr>
        <w:t>  </w:t>
      </w:r>
      <w:r w:rsidRPr="00B221D1">
        <w:rPr>
          <w:rStyle w:val="LPPartofSpeech"/>
          <w:sz w:val="20"/>
        </w:rPr>
        <w:t xml:space="preserve">interj. </w:t>
      </w:r>
      <w:r w:rsidRPr="00B221D1">
        <w:rPr>
          <w:rStyle w:val="LPGlossEnglish"/>
        </w:rPr>
        <w:t>Oh!; expression of shock.</w:t>
      </w:r>
      <w:r w:rsidRPr="00B221D1">
        <w:rPr>
          <w:sz w:val="20"/>
          <w:szCs w:val="20"/>
        </w:rPr>
        <w:t xml:space="preserve"> </w:t>
      </w:r>
      <w:r w:rsidRPr="001B4554">
        <w:rPr>
          <w:rStyle w:val="LPExample"/>
          <w:lang w:val="en-US"/>
        </w:rPr>
        <w:t>Ae! Sa ngua lu nge ma ngia sēvau thēguama</w:t>
      </w:r>
      <w:r w:rsidRPr="001B4554">
        <w:rPr>
          <w:rStyle w:val="LPExample"/>
          <w:szCs w:val="20"/>
          <w:lang w:val="en-US"/>
        </w:rPr>
        <w:t xml:space="preserve"> </w:t>
      </w:r>
      <w:r w:rsidRPr="001B4554">
        <w:rPr>
          <w:rStyle w:val="LPExample"/>
          <w:lang w:val="en-US"/>
        </w:rPr>
        <w:t xml:space="preserve">sen'gi. </w:t>
      </w:r>
      <w:r w:rsidRPr="00E25895">
        <w:rPr>
          <w:rStyle w:val="ExamplefreetransE"/>
        </w:rPr>
        <w:t>Oh! I saw you, you were stealing my knife.</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aenēm</w:t>
      </w:r>
      <w:r w:rsidRPr="00B221D1">
        <w:rPr>
          <w:sz w:val="20"/>
          <w:szCs w:val="20"/>
        </w:rPr>
        <w:t>  </w:t>
      </w:r>
      <w:r w:rsidRPr="00B221D1">
        <w:rPr>
          <w:rStyle w:val="LPPartofSpeech"/>
          <w:sz w:val="20"/>
        </w:rPr>
        <w:t xml:space="preserve">n. </w:t>
      </w:r>
      <w:r w:rsidRPr="00B221D1">
        <w:rPr>
          <w:rStyle w:val="LPGlossEnglish"/>
        </w:rPr>
        <w:t>short iron spear for husking coconuts.</w:t>
      </w:r>
      <w:r w:rsidRPr="00B221D1">
        <w:rPr>
          <w:sz w:val="20"/>
          <w:szCs w:val="20"/>
        </w:rPr>
        <w:t xml:space="preserve"> </w:t>
      </w:r>
      <w:r w:rsidRPr="003B1EE2">
        <w:rPr>
          <w:rStyle w:val="LPMiniHeading"/>
        </w:rPr>
        <w:t>Variant</w:t>
      </w:r>
      <w:r>
        <w:rPr>
          <w:rStyle w:val="LPMiniHeading"/>
        </w:rPr>
        <w:t xml:space="preserve">: </w:t>
      </w:r>
      <w:r w:rsidRPr="001B4554">
        <w:rPr>
          <w:rStyle w:val="LPMainCrossRef"/>
          <w:lang w:val="en-US"/>
        </w:rPr>
        <w:t>enēm</w:t>
      </w:r>
      <w:r w:rsidRPr="00B221D1">
        <w:rPr>
          <w:rStyle w:val="LPPunctuation"/>
        </w:rPr>
        <w:t xml:space="preserve">. </w:t>
      </w:r>
      <w:r w:rsidRPr="003B1EE2">
        <w:rPr>
          <w:rStyle w:val="LPMiniHeading"/>
        </w:rPr>
        <w:t xml:space="preserve">From: </w:t>
      </w:r>
      <w:r w:rsidRPr="00B221D1">
        <w:rPr>
          <w:rStyle w:val="LPBorrowedWord"/>
        </w:rPr>
        <w:t>English, Tok Pisin: iron, ain</w:t>
      </w:r>
      <w:r w:rsidRPr="00B221D1">
        <w:rPr>
          <w:rStyle w:val="LPPunctuation"/>
        </w:rPr>
        <w:t>.</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aenilk</w:t>
      </w:r>
      <w:r w:rsidRPr="00B221D1">
        <w:rPr>
          <w:sz w:val="20"/>
          <w:szCs w:val="20"/>
        </w:rPr>
        <w:t>  </w:t>
      </w:r>
      <w:r w:rsidRPr="00B221D1">
        <w:rPr>
          <w:rStyle w:val="LPGlossEnglish"/>
        </w:rPr>
        <w:t>tree sp.</w:t>
      </w:r>
      <w:r w:rsidRPr="00B221D1">
        <w:rPr>
          <w:sz w:val="20"/>
          <w:szCs w:val="20"/>
        </w:rPr>
        <w:t xml:space="preserve"> </w:t>
      </w:r>
      <w:r w:rsidRPr="003B1EE2">
        <w:rPr>
          <w:rStyle w:val="LPMiniHeading"/>
        </w:rPr>
        <w:t>Usage</w:t>
      </w:r>
      <w:r>
        <w:rPr>
          <w:rStyle w:val="LPMiniHeading"/>
        </w:rPr>
        <w:t xml:space="preserve">: </w:t>
      </w:r>
      <w:r w:rsidRPr="00B16DD7">
        <w:rPr>
          <w:rStyle w:val="LPGlossEnglish"/>
          <w:color w:val="404040"/>
          <w:sz w:val="18"/>
        </w:rPr>
        <w:t>Abilta dialect</w:t>
      </w:r>
      <w:r w:rsidRPr="00B221D1">
        <w:rPr>
          <w:rStyle w:val="LPPunctuation"/>
        </w:rPr>
        <w:t>.</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aen'ga</w:t>
      </w:r>
      <w:r w:rsidRPr="00B221D1">
        <w:rPr>
          <w:sz w:val="20"/>
          <w:szCs w:val="20"/>
        </w:rPr>
        <w:t>  </w:t>
      </w:r>
      <w:r w:rsidRPr="00B221D1">
        <w:rPr>
          <w:rStyle w:val="LPPartofSpeech"/>
          <w:sz w:val="20"/>
        </w:rPr>
        <w:t xml:space="preserve">n. </w:t>
      </w:r>
      <w:r w:rsidRPr="00B221D1">
        <w:rPr>
          <w:rStyle w:val="LPGlossEnglish"/>
        </w:rPr>
        <w:t>iron spear.</w:t>
      </w:r>
      <w:r w:rsidRPr="00B221D1">
        <w:rPr>
          <w:sz w:val="20"/>
          <w:szCs w:val="20"/>
        </w:rPr>
        <w:t xml:space="preserve"> </w:t>
      </w:r>
      <w:r w:rsidRPr="001B4554">
        <w:rPr>
          <w:rStyle w:val="LPExample"/>
          <w:lang w:val="en-AU"/>
        </w:rPr>
        <w:t>Ka chut kama vlēmga nē</w:t>
      </w:r>
      <w:r w:rsidR="00F1647F">
        <w:rPr>
          <w:rStyle w:val="LPExample"/>
          <w:lang w:val="en-AU"/>
        </w:rPr>
        <w:t>cha</w:t>
      </w:r>
      <w:r w:rsidR="00F1647F">
        <w:rPr>
          <w:rStyle w:val="LPExample"/>
          <w:lang w:val="en-AU"/>
        </w:rPr>
        <w:softHyphen/>
        <w:t>ma</w:t>
      </w:r>
      <w:r w:rsidRPr="001B4554">
        <w:rPr>
          <w:rStyle w:val="LPExample"/>
          <w:lang w:val="en-AU"/>
        </w:rPr>
        <w:t xml:space="preserve"> en'ga dē </w:t>
      </w:r>
      <w:r w:rsidR="00F1647F">
        <w:rPr>
          <w:rStyle w:val="LPExample"/>
          <w:lang w:val="en-AU"/>
        </w:rPr>
        <w:t>cha</w:t>
      </w:r>
      <w:r w:rsidR="00F1647F">
        <w:rPr>
          <w:rStyle w:val="LPExample"/>
          <w:lang w:val="en-AU"/>
        </w:rPr>
        <w:softHyphen/>
        <w:t>ma</w:t>
      </w:r>
      <w:r w:rsidRPr="001B4554">
        <w:rPr>
          <w:rStyle w:val="LPExample"/>
          <w:lang w:val="en-AU"/>
        </w:rPr>
        <w:t xml:space="preserve"> plēmga cha ngip. </w:t>
      </w:r>
      <w:r w:rsidRPr="00E25895">
        <w:rPr>
          <w:rStyle w:val="ExamplefreetransE"/>
        </w:rPr>
        <w:t xml:space="preserve">He speared the pig with the iron spear and the pig died. </w:t>
      </w:r>
      <w:r w:rsidRPr="00E25895">
        <w:rPr>
          <w:rStyle w:val="LPMiniHeading"/>
        </w:rPr>
        <w:t>Pl:</w:t>
      </w:r>
      <w:r w:rsidRPr="003B1EE2">
        <w:rPr>
          <w:rStyle w:val="LPMiniHeading"/>
        </w:rPr>
        <w:t> </w:t>
      </w:r>
      <w:r w:rsidRPr="001B4554">
        <w:rPr>
          <w:rStyle w:val="LPParadigm"/>
          <w:lang w:val="en-US"/>
        </w:rPr>
        <w:t>aen</w:t>
      </w:r>
      <w:r w:rsidRPr="00B221D1">
        <w:rPr>
          <w:rStyle w:val="LPPunctuation"/>
        </w:rPr>
        <w:t xml:space="preserve">. </w:t>
      </w:r>
      <w:r w:rsidRPr="003B1EE2">
        <w:rPr>
          <w:rStyle w:val="LPMiniHeading"/>
        </w:rPr>
        <w:t>Variant</w:t>
      </w:r>
      <w:r>
        <w:rPr>
          <w:rStyle w:val="LPMiniHeading"/>
        </w:rPr>
        <w:t xml:space="preserve">: </w:t>
      </w:r>
      <w:r w:rsidRPr="001B4554">
        <w:rPr>
          <w:rStyle w:val="LPMainCrossRef"/>
          <w:lang w:val="en-US"/>
        </w:rPr>
        <w:t>en'ga</w:t>
      </w:r>
      <w:r w:rsidRPr="006E25C2">
        <w:rPr>
          <w:rStyle w:val="LPPunctuation"/>
          <w:sz w:val="18"/>
          <w:szCs w:val="18"/>
        </w:rPr>
        <w:t>.</w:t>
      </w:r>
      <w:r w:rsidRPr="00B221D1">
        <w:rPr>
          <w:rStyle w:val="LPPunctuation"/>
        </w:rPr>
        <w:t xml:space="preserve"> </w:t>
      </w:r>
      <w:r w:rsidRPr="003B1EE2">
        <w:rPr>
          <w:rStyle w:val="LPMiniHeading"/>
        </w:rPr>
        <w:t xml:space="preserve">From: </w:t>
      </w:r>
      <w:r w:rsidRPr="00B221D1">
        <w:rPr>
          <w:rStyle w:val="LPBorrowedWord"/>
        </w:rPr>
        <w:t>English, Tok Pisin: iron, ain</w:t>
      </w:r>
      <w:r w:rsidRPr="00B221D1">
        <w:rPr>
          <w:rStyle w:val="LPPunctuation"/>
        </w:rPr>
        <w:t>.</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aer</w:t>
      </w:r>
      <w:r w:rsidRPr="00B221D1">
        <w:rPr>
          <w:sz w:val="20"/>
          <w:szCs w:val="20"/>
        </w:rPr>
        <w:t>  </w:t>
      </w:r>
      <w:r w:rsidRPr="00B221D1">
        <w:rPr>
          <w:rStyle w:val="LPPartofSpeech"/>
          <w:sz w:val="20"/>
        </w:rPr>
        <w:t xml:space="preserve">adj. </w:t>
      </w:r>
      <w:r w:rsidRPr="00B221D1">
        <w:rPr>
          <w:rStyle w:val="LPGlossEnglish"/>
        </w:rPr>
        <w:t>clear; light; especially of the sky.</w:t>
      </w:r>
      <w:r w:rsidRPr="00B221D1">
        <w:rPr>
          <w:sz w:val="20"/>
          <w:szCs w:val="20"/>
        </w:rPr>
        <w:t xml:space="preserve"> </w:t>
      </w:r>
      <w:r w:rsidRPr="001B4554">
        <w:rPr>
          <w:rStyle w:val="LPExample"/>
          <w:lang w:val="en-US"/>
        </w:rPr>
        <w:t xml:space="preserve">Sa erki. </w:t>
      </w:r>
      <w:r w:rsidRPr="00E25895">
        <w:rPr>
          <w:rStyle w:val="ExamplefreetransE"/>
        </w:rPr>
        <w:t>It is clear.</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AU"/>
        </w:rPr>
        <w:t>aeraer</w:t>
      </w:r>
      <w:r w:rsidRPr="00B221D1">
        <w:rPr>
          <w:sz w:val="20"/>
          <w:szCs w:val="20"/>
        </w:rPr>
        <w:t>  </w:t>
      </w:r>
      <w:r w:rsidRPr="00B221D1">
        <w:rPr>
          <w:rStyle w:val="LPPartofSpeech"/>
          <w:sz w:val="20"/>
        </w:rPr>
        <w:t xml:space="preserve">n. </w:t>
      </w:r>
      <w:r w:rsidRPr="00B221D1">
        <w:rPr>
          <w:rStyle w:val="LPGlossEnglish"/>
        </w:rPr>
        <w:t>dawn.</w:t>
      </w:r>
      <w:r w:rsidRPr="00B221D1">
        <w:rPr>
          <w:sz w:val="20"/>
          <w:szCs w:val="20"/>
        </w:rPr>
        <w:t xml:space="preserve"> </w:t>
      </w:r>
      <w:r w:rsidRPr="001B4554">
        <w:rPr>
          <w:rStyle w:val="LPExample"/>
          <w:lang w:val="en-AU"/>
        </w:rPr>
        <w:t xml:space="preserve">Mērmēr duraik ngēthi tnok peia aeraer. </w:t>
      </w:r>
      <w:r w:rsidRPr="00E25895">
        <w:rPr>
          <w:rStyle w:val="ExamplefreetransE"/>
        </w:rPr>
        <w:t>Roosters always crow at dawn.</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aerki</w:t>
      </w:r>
      <w:r w:rsidRPr="00B221D1">
        <w:rPr>
          <w:sz w:val="20"/>
          <w:szCs w:val="20"/>
        </w:rPr>
        <w:t>  </w:t>
      </w:r>
      <w:r w:rsidRPr="00B221D1">
        <w:rPr>
          <w:rStyle w:val="LPPartofSpeech"/>
          <w:sz w:val="20"/>
        </w:rPr>
        <w:t xml:space="preserve">n. </w:t>
      </w:r>
      <w:r w:rsidRPr="00B221D1">
        <w:rPr>
          <w:rStyle w:val="LPGlossEnglish"/>
        </w:rPr>
        <w:t>light; brightness.</w:t>
      </w:r>
      <w:r w:rsidRPr="00B221D1">
        <w:rPr>
          <w:sz w:val="20"/>
          <w:szCs w:val="20"/>
        </w:rPr>
        <w:t xml:space="preserve"> </w:t>
      </w:r>
      <w:r w:rsidRPr="001B4554">
        <w:rPr>
          <w:rStyle w:val="LPExample"/>
          <w:lang w:val="en-US"/>
        </w:rPr>
        <w:t xml:space="preserve">Aer ama chēndichēn. </w:t>
      </w:r>
      <w:r w:rsidRPr="00E25895">
        <w:rPr>
          <w:rStyle w:val="ExamplefreetransE"/>
        </w:rPr>
        <w:t>Lots of light(s).</w:t>
      </w:r>
      <w:r w:rsidRPr="00B221D1">
        <w:rPr>
          <w:sz w:val="20"/>
          <w:szCs w:val="20"/>
        </w:rPr>
        <w:t xml:space="preserve"> </w:t>
      </w:r>
      <w:r w:rsidRPr="001B4554">
        <w:rPr>
          <w:rStyle w:val="LPExample"/>
          <w:lang w:val="en-US"/>
        </w:rPr>
        <w:t xml:space="preserve">Sa ngave aerki. </w:t>
      </w:r>
      <w:r w:rsidRPr="00E25895">
        <w:rPr>
          <w:rStyle w:val="ExamplefreetransE"/>
        </w:rPr>
        <w:t xml:space="preserve">It is clearing up </w:t>
      </w:r>
      <w:r w:rsidRPr="00B16DD7">
        <w:rPr>
          <w:rStyle w:val="ExamplefreetransE"/>
          <w:color w:val="262626"/>
          <w:sz w:val="19"/>
        </w:rPr>
        <w:t>[Lit: becoming brighter]</w:t>
      </w:r>
      <w:r w:rsidRPr="00E25895">
        <w:rPr>
          <w:rStyle w:val="ExamplefreetransE"/>
        </w:rPr>
        <w:t xml:space="preserve">. </w:t>
      </w:r>
      <w:r w:rsidRPr="00E25895">
        <w:rPr>
          <w:rStyle w:val="LPMiniHeading"/>
        </w:rPr>
        <w:t>Pl:</w:t>
      </w:r>
      <w:r w:rsidRPr="003B1EE2">
        <w:rPr>
          <w:rStyle w:val="LPMiniHeading"/>
        </w:rPr>
        <w:t> </w:t>
      </w:r>
      <w:r w:rsidRPr="001B4554">
        <w:rPr>
          <w:rStyle w:val="LPParadigm"/>
          <w:lang w:val="en-US"/>
        </w:rPr>
        <w:t>aer</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againi</w:t>
      </w:r>
      <w:r w:rsidRPr="00B221D1">
        <w:rPr>
          <w:sz w:val="20"/>
          <w:szCs w:val="20"/>
        </w:rPr>
        <w:t>  </w:t>
      </w:r>
      <w:r w:rsidRPr="00B221D1">
        <w:rPr>
          <w:rStyle w:val="LPPartofSpeech"/>
          <w:sz w:val="20"/>
        </w:rPr>
        <w:t xml:space="preserve">pro. </w:t>
      </w:r>
      <w:r w:rsidRPr="00B221D1">
        <w:rPr>
          <w:rStyle w:val="LPGlossEnglish"/>
        </w:rPr>
        <w:t>some small thing.</w:t>
      </w:r>
      <w:r w:rsidRPr="00B221D1">
        <w:rPr>
          <w:sz w:val="20"/>
          <w:szCs w:val="20"/>
        </w:rPr>
        <w:t xml:space="preserve"> </w:t>
      </w:r>
      <w:r w:rsidRPr="004A4AC1">
        <w:rPr>
          <w:rStyle w:val="LPMiniHeading"/>
          <w:lang w:val="en-US"/>
        </w:rPr>
        <w:t xml:space="preserve">Gram: </w:t>
      </w:r>
      <w:r w:rsidRPr="004A4AC1">
        <w:rPr>
          <w:rStyle w:val="LPNotesgrammar"/>
          <w:lang w:val="en-US"/>
        </w:rPr>
        <w:t xml:space="preserve">Diminutive singular indefinite pronoun. </w:t>
      </w:r>
      <w:r w:rsidRPr="0075338D">
        <w:rPr>
          <w:rStyle w:val="LPExample"/>
          <w:lang w:val="fr-FR"/>
        </w:rPr>
        <w:t>Ngi bon dē</w:t>
      </w:r>
      <w:r w:rsidR="00F1647F" w:rsidRPr="0075338D">
        <w:rPr>
          <w:rStyle w:val="LPExample"/>
          <w:lang w:val="fr-FR"/>
        </w:rPr>
        <w:t>cha</w:t>
      </w:r>
      <w:r w:rsidR="00F1647F" w:rsidRPr="0075338D">
        <w:rPr>
          <w:rStyle w:val="LPExample"/>
          <w:lang w:val="fr-FR"/>
        </w:rPr>
        <w:softHyphen/>
        <w:t>ma</w:t>
      </w:r>
      <w:r w:rsidRPr="0075338D">
        <w:rPr>
          <w:rStyle w:val="LPExample"/>
          <w:lang w:val="fr-FR"/>
        </w:rPr>
        <w:t xml:space="preserve"> anggini avēni ma gaini dē koi mamēr ia ngi ni von sē</w:t>
      </w:r>
      <w:r w:rsidR="00F1647F" w:rsidRPr="0075338D">
        <w:rPr>
          <w:rStyle w:val="LPExample"/>
          <w:lang w:val="fr-FR"/>
        </w:rPr>
        <w:t>cha</w:t>
      </w:r>
      <w:r w:rsidR="00F1647F" w:rsidRPr="0075338D">
        <w:rPr>
          <w:rStyle w:val="LPExample"/>
          <w:lang w:val="fr-FR"/>
        </w:rPr>
        <w:softHyphen/>
        <w:t>ma</w:t>
      </w:r>
      <w:r w:rsidRPr="0075338D">
        <w:rPr>
          <w:rStyle w:val="LPExample"/>
          <w:lang w:val="fr-FR"/>
        </w:rPr>
        <w:t xml:space="preserve"> morini? </w:t>
      </w:r>
      <w:r w:rsidRPr="00E25895">
        <w:rPr>
          <w:rStyle w:val="ExamplefreetransE"/>
        </w:rPr>
        <w:t>Instead of giving a little, why don't you give something big?</w:t>
      </w:r>
      <w:r w:rsidRPr="00B221D1">
        <w:rPr>
          <w:sz w:val="20"/>
          <w:szCs w:val="20"/>
        </w:rPr>
        <w:t xml:space="preserve"> </w:t>
      </w:r>
      <w:r w:rsidRPr="003B1EE2">
        <w:rPr>
          <w:rStyle w:val="LPMiniHeading"/>
        </w:rPr>
        <w:t>Variant</w:t>
      </w:r>
      <w:r>
        <w:rPr>
          <w:rStyle w:val="LPMiniHeading"/>
        </w:rPr>
        <w:t xml:space="preserve">: </w:t>
      </w:r>
      <w:r w:rsidRPr="001B4554">
        <w:rPr>
          <w:rStyle w:val="LPMainCrossRef"/>
          <w:lang w:val="en-US"/>
        </w:rPr>
        <w:t>anggini</w:t>
      </w:r>
      <w:r w:rsidRPr="00341129">
        <w:rPr>
          <w:rStyle w:val="LPPunctuation"/>
          <w:sz w:val="18"/>
          <w:szCs w:val="18"/>
        </w:rPr>
        <w:t xml:space="preserve">; </w:t>
      </w:r>
      <w:r w:rsidRPr="001B4554">
        <w:rPr>
          <w:rStyle w:val="LPMainCrossRef"/>
          <w:lang w:val="en-US"/>
        </w:rPr>
        <w:t>gaini</w:t>
      </w:r>
      <w:r w:rsidRPr="00B221D1">
        <w:rPr>
          <w:rStyle w:val="LPPunctuation"/>
        </w:rPr>
        <w:t xml:space="preserve">. </w:t>
      </w:r>
    </w:p>
    <w:p w:rsidR="0003144B" w:rsidRDefault="0003144B" w:rsidP="00BE7AAD">
      <w:pPr>
        <w:pStyle w:val="LPLexEntryPara"/>
        <w:suppressAutoHyphens/>
        <w:spacing w:before="0" w:after="60" w:line="240" w:lineRule="exact"/>
        <w:ind w:left="360" w:hanging="360"/>
        <w:rPr>
          <w:rStyle w:val="LPLexicalEntry"/>
          <w:lang w:val="en-AU"/>
        </w:rPr>
      </w:pPr>
      <w:r>
        <w:rPr>
          <w:rStyle w:val="LPLexicalEntry"/>
          <w:lang w:val="en-AU"/>
        </w:rPr>
        <w:t>…</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AU"/>
        </w:rPr>
        <w:t>ayauski</w:t>
      </w:r>
      <w:r w:rsidRPr="00B221D1">
        <w:rPr>
          <w:sz w:val="20"/>
          <w:szCs w:val="20"/>
        </w:rPr>
        <w:t>  </w:t>
      </w:r>
      <w:r w:rsidRPr="00B221D1">
        <w:rPr>
          <w:rStyle w:val="LPPartofSpeech"/>
          <w:sz w:val="20"/>
        </w:rPr>
        <w:t xml:space="preserve">n. </w:t>
      </w:r>
      <w:r w:rsidRPr="00B221D1">
        <w:rPr>
          <w:rStyle w:val="LPGlossEnglish"/>
        </w:rPr>
        <w:t>shadow.</w:t>
      </w:r>
      <w:r w:rsidRPr="00B221D1">
        <w:rPr>
          <w:sz w:val="20"/>
          <w:szCs w:val="20"/>
        </w:rPr>
        <w:t xml:space="preserve"> </w:t>
      </w:r>
      <w:r w:rsidRPr="001B4554">
        <w:rPr>
          <w:rStyle w:val="LPExample"/>
          <w:lang w:val="en-AU"/>
        </w:rPr>
        <w:t>Mamēr ia ngi tlu gia</w:t>
      </w:r>
      <w:r w:rsidRPr="001B4554">
        <w:rPr>
          <w:rStyle w:val="LPExample"/>
          <w:szCs w:val="20"/>
          <w:lang w:val="en-AU"/>
        </w:rPr>
        <w:t xml:space="preserve"> </w:t>
      </w:r>
      <w:r w:rsidRPr="001B4554">
        <w:rPr>
          <w:rStyle w:val="LPExample"/>
          <w:lang w:val="en-AU"/>
        </w:rPr>
        <w:t xml:space="preserve">yauski vea ngua mair mēt kama chunēngga. </w:t>
      </w:r>
      <w:r w:rsidRPr="00E25895">
        <w:rPr>
          <w:rStyle w:val="ExamplefreetransE"/>
        </w:rPr>
        <w:t xml:space="preserve">You can see your shadow if you stand in the sun. </w:t>
      </w:r>
      <w:r w:rsidRPr="00E25895">
        <w:rPr>
          <w:rStyle w:val="LPMiniHeading"/>
        </w:rPr>
        <w:t>Pl:</w:t>
      </w:r>
      <w:r w:rsidRPr="003B1EE2">
        <w:rPr>
          <w:rStyle w:val="LPMiniHeading"/>
        </w:rPr>
        <w:t> </w:t>
      </w:r>
      <w:r w:rsidRPr="001B4554">
        <w:rPr>
          <w:rStyle w:val="LPParadigm"/>
          <w:lang w:val="en-US"/>
        </w:rPr>
        <w:t>ayaus</w:t>
      </w:r>
      <w:r w:rsidRPr="00B221D1">
        <w:rPr>
          <w:rStyle w:val="LPPunctuation"/>
        </w:rPr>
        <w:t xml:space="preserve">. </w:t>
      </w:r>
      <w:r w:rsidRPr="003B1EE2">
        <w:rPr>
          <w:rStyle w:val="LPMiniHeading"/>
        </w:rPr>
        <w:t>See</w:t>
      </w:r>
      <w:r>
        <w:rPr>
          <w:rStyle w:val="LPMiniHeading"/>
        </w:rPr>
        <w:t xml:space="preserve">: </w:t>
      </w:r>
      <w:r w:rsidRPr="001B4554">
        <w:rPr>
          <w:rStyle w:val="LPCrossRef"/>
          <w:lang w:val="en-US"/>
        </w:rPr>
        <w:t>ailachi</w:t>
      </w:r>
      <w:r>
        <w:rPr>
          <w:rStyle w:val="LPPunctuation"/>
        </w:rPr>
        <w:t xml:space="preserve"> </w:t>
      </w:r>
      <w:r w:rsidRPr="00B221D1">
        <w:rPr>
          <w:rStyle w:val="LPGlossEnglish"/>
        </w:rPr>
        <w:t>‘shadow’</w:t>
      </w:r>
      <w:r w:rsidRPr="00B221D1">
        <w:rPr>
          <w:rStyle w:val="LPPunctuation"/>
        </w:rPr>
        <w:t>.</w:t>
      </w:r>
    </w:p>
    <w:p w:rsidR="00BE7AAD" w:rsidRPr="00B221D1" w:rsidRDefault="00BE7AAD" w:rsidP="00BE7AAD">
      <w:pPr>
        <w:pStyle w:val="LPLexEntryPara"/>
        <w:suppressAutoHyphens/>
        <w:spacing w:before="0" w:after="60" w:line="240" w:lineRule="exact"/>
        <w:ind w:left="360" w:hanging="360"/>
        <w:rPr>
          <w:sz w:val="20"/>
          <w:szCs w:val="20"/>
        </w:rPr>
        <w:sectPr w:rsidR="00BE7AAD" w:rsidRPr="00B221D1" w:rsidSect="0008445E">
          <w:footerReference w:type="even" r:id="rId33"/>
          <w:footerReference w:type="default" r:id="rId34"/>
          <w:type w:val="continuous"/>
          <w:pgSz w:w="11907" w:h="16840" w:code="9"/>
          <w:pgMar w:top="1701" w:right="1701" w:bottom="1701" w:left="1701" w:header="907" w:footer="907" w:gutter="0"/>
          <w:pgNumType w:start="21"/>
          <w:cols w:num="2" w:sep="1" w:space="567"/>
          <w:noEndnote/>
          <w:titlePg/>
          <w:docGrid w:linePitch="326"/>
        </w:sectPr>
      </w:pPr>
    </w:p>
    <w:p w:rsidR="00BE7AAD" w:rsidRPr="00DF7853" w:rsidRDefault="00BE7AAD" w:rsidP="006D4BFB">
      <w:pPr>
        <w:pStyle w:val="LPTitlePara"/>
        <w:pageBreakBefore/>
        <w:spacing w:before="0"/>
        <w:rPr>
          <w:szCs w:val="28"/>
        </w:rPr>
      </w:pPr>
      <w:bookmarkStart w:id="42" w:name="_Toc331367298"/>
      <w:bookmarkStart w:id="43" w:name="_Toc382664005"/>
      <w:bookmarkStart w:id="44" w:name="_Toc382664043"/>
      <w:r w:rsidRPr="00DF7853">
        <w:t>B  -  b</w:t>
      </w:r>
      <w:bookmarkEnd w:id="42"/>
      <w:bookmarkEnd w:id="43"/>
      <w:bookmarkEnd w:id="44"/>
    </w:p>
    <w:p w:rsidR="00BE7AAD" w:rsidRPr="00B221D1" w:rsidRDefault="00BE7AAD" w:rsidP="00BE7AAD">
      <w:pPr>
        <w:pStyle w:val="LPTitlePara"/>
        <w:keepNext w:val="0"/>
        <w:suppressAutoHyphens/>
        <w:spacing w:before="0" w:after="60" w:line="240" w:lineRule="exact"/>
        <w:ind w:left="360" w:hanging="360"/>
        <w:rPr>
          <w:sz w:val="20"/>
          <w:szCs w:val="20"/>
        </w:rPr>
        <w:sectPr w:rsidR="00BE7AAD" w:rsidRPr="00B221D1" w:rsidSect="00C94D68">
          <w:type w:val="continuous"/>
          <w:pgSz w:w="11907" w:h="16840" w:code="9"/>
          <w:pgMar w:top="1701" w:right="1701" w:bottom="1701" w:left="1701" w:header="907" w:footer="907" w:gutter="0"/>
          <w:cols w:space="720"/>
          <w:noEndnote/>
          <w:titlePg/>
          <w:docGrid w:linePitch="326"/>
        </w:sectPr>
      </w:pP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ba</w:t>
      </w:r>
      <w:r w:rsidRPr="00B221D1">
        <w:rPr>
          <w:sz w:val="20"/>
          <w:szCs w:val="20"/>
        </w:rPr>
        <w:t>  </w:t>
      </w:r>
      <w:r w:rsidRPr="00B221D1">
        <w:rPr>
          <w:rStyle w:val="LPGlossEnglish"/>
        </w:rPr>
        <w:t>at; on; over.</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bachēvang</w:t>
      </w:r>
      <w:r w:rsidRPr="00B221D1">
        <w:rPr>
          <w:sz w:val="20"/>
          <w:szCs w:val="20"/>
        </w:rPr>
        <w:t>  </w:t>
      </w:r>
      <w:r w:rsidRPr="00B221D1">
        <w:rPr>
          <w:rStyle w:val="LPGlossEnglish"/>
        </w:rPr>
        <w:t>that particular one; those particular ones; those particular flat ones.</w:t>
      </w:r>
    </w:p>
    <w:p w:rsidR="00BE7AAD" w:rsidRPr="00B221D1" w:rsidRDefault="00BE7AAD" w:rsidP="00BE7AAD">
      <w:pPr>
        <w:pStyle w:val="LPLexEntryPara"/>
        <w:suppressAutoHyphens/>
        <w:spacing w:before="0" w:after="60" w:line="240" w:lineRule="exact"/>
        <w:ind w:left="360" w:hanging="360"/>
        <w:rPr>
          <w:sz w:val="20"/>
          <w:szCs w:val="20"/>
          <w:lang w:val="es-ES_tradnl"/>
        </w:rPr>
        <w:sectPr w:rsidR="00BE7AAD" w:rsidRPr="00B221D1" w:rsidSect="00C94D68">
          <w:type w:val="continuous"/>
          <w:pgSz w:w="11907" w:h="16840" w:code="9"/>
          <w:pgMar w:top="1701" w:right="1701" w:bottom="1701" w:left="1701" w:header="907" w:footer="907" w:gutter="0"/>
          <w:cols w:num="2" w:sep="1" w:space="720"/>
          <w:noEndnote/>
          <w:titlePg/>
          <w:docGrid w:linePitch="326"/>
        </w:sectPr>
      </w:pPr>
    </w:p>
    <w:p w:rsidR="00FA1BB0" w:rsidRDefault="00FA1BB0">
      <w:pPr>
        <w:snapToGrid/>
        <w:rPr>
          <w:b/>
          <w:sz w:val="34"/>
          <w:szCs w:val="24"/>
          <w:lang w:val="es-ES_tradnl" w:eastAsia="en-AU"/>
        </w:rPr>
      </w:pPr>
      <w:bookmarkStart w:id="45" w:name="_Toc331367319"/>
      <w:r>
        <w:rPr>
          <w:lang w:val="es-ES_tradnl"/>
        </w:rPr>
        <w:br w:type="page"/>
      </w:r>
    </w:p>
    <w:p w:rsidR="00BE7AAD" w:rsidRPr="00B221D1" w:rsidRDefault="00BE7AAD" w:rsidP="00E13BC0">
      <w:pPr>
        <w:pStyle w:val="LPTitlePara"/>
        <w:spacing w:after="360"/>
        <w:rPr>
          <w:szCs w:val="28"/>
          <w:lang w:val="es-ES_tradnl"/>
        </w:rPr>
      </w:pPr>
      <w:bookmarkStart w:id="46" w:name="_Toc382664006"/>
      <w:bookmarkStart w:id="47" w:name="_Toc382664044"/>
      <w:r w:rsidRPr="00B221D1">
        <w:rPr>
          <w:lang w:val="es-ES_tradnl"/>
        </w:rPr>
        <w:t>Y  -  y</w:t>
      </w:r>
      <w:bookmarkEnd w:id="45"/>
      <w:bookmarkEnd w:id="46"/>
      <w:bookmarkEnd w:id="47"/>
    </w:p>
    <w:p w:rsidR="00BE7AAD" w:rsidRPr="00B221D1" w:rsidRDefault="00BE7AAD" w:rsidP="00BE7AAD">
      <w:pPr>
        <w:pStyle w:val="LPTitlePara"/>
        <w:keepNext w:val="0"/>
        <w:suppressAutoHyphens/>
        <w:spacing w:before="0" w:after="60" w:line="240" w:lineRule="exact"/>
        <w:ind w:left="360" w:hanging="360"/>
        <w:rPr>
          <w:sz w:val="20"/>
          <w:szCs w:val="20"/>
          <w:lang w:val="es-ES_tradnl"/>
        </w:rPr>
        <w:sectPr w:rsidR="00BE7AAD" w:rsidRPr="00B221D1" w:rsidSect="00C94D68">
          <w:type w:val="continuous"/>
          <w:pgSz w:w="11907" w:h="16840" w:code="9"/>
          <w:pgMar w:top="1701" w:right="1701" w:bottom="1701" w:left="1701" w:header="907" w:footer="907" w:gutter="0"/>
          <w:cols w:space="720"/>
          <w:noEndnote/>
          <w:titlePg/>
          <w:docGrid w:linePitch="326"/>
        </w:sectPr>
      </w:pPr>
    </w:p>
    <w:p w:rsidR="00BE7AAD" w:rsidRPr="00B221D1" w:rsidRDefault="00BE7AAD" w:rsidP="00BE7AAD">
      <w:pPr>
        <w:pStyle w:val="LPLexEntryPara"/>
        <w:suppressAutoHyphens/>
        <w:spacing w:before="0" w:after="60" w:line="240" w:lineRule="exact"/>
        <w:ind w:left="360" w:hanging="360"/>
        <w:rPr>
          <w:sz w:val="20"/>
          <w:szCs w:val="20"/>
        </w:rPr>
      </w:pPr>
      <w:r w:rsidRPr="00C563D6">
        <w:rPr>
          <w:rStyle w:val="LPLexicalEntry"/>
        </w:rPr>
        <w:t>yamechi</w:t>
      </w:r>
      <w:r w:rsidRPr="00B221D1">
        <w:rPr>
          <w:sz w:val="20"/>
          <w:szCs w:val="20"/>
          <w:lang w:val="es-ES_tradnl"/>
        </w:rPr>
        <w:t>  </w:t>
      </w:r>
      <w:r w:rsidRPr="00B221D1">
        <w:rPr>
          <w:rStyle w:val="LPPartofSpeech"/>
          <w:sz w:val="20"/>
          <w:lang w:val="es-ES_tradnl"/>
        </w:rPr>
        <w:t xml:space="preserve">n. </w:t>
      </w:r>
      <w:r w:rsidRPr="00B221D1">
        <w:rPr>
          <w:rStyle w:val="LPGlossEnglish"/>
          <w:lang w:val="es-ES_tradnl"/>
        </w:rPr>
        <w:t>crocodile.</w:t>
      </w:r>
      <w:r w:rsidRPr="00B221D1">
        <w:rPr>
          <w:sz w:val="20"/>
          <w:szCs w:val="20"/>
          <w:lang w:val="es-ES_tradnl"/>
        </w:rPr>
        <w:t xml:space="preserve"> </w:t>
      </w:r>
      <w:r w:rsidRPr="00E62471">
        <w:rPr>
          <w:rStyle w:val="LPExample"/>
        </w:rPr>
        <w:t>Pius ka chut kama yamechi nave s</w:t>
      </w:r>
      <w:r>
        <w:rPr>
          <w:rStyle w:val="LPExample"/>
        </w:rPr>
        <w:t>ē</w:t>
      </w:r>
      <w:r w:rsidRPr="00E62471">
        <w:rPr>
          <w:rStyle w:val="LPExample"/>
        </w:rPr>
        <w:t>ng arenggi.</w:t>
      </w:r>
      <w:r>
        <w:rPr>
          <w:rStyle w:val="LPExample"/>
        </w:rPr>
        <w:t xml:space="preserve"> </w:t>
      </w:r>
      <w:r w:rsidRPr="00E25895">
        <w:rPr>
          <w:rStyle w:val="ExamplefreetransE"/>
        </w:rPr>
        <w:t xml:space="preserve">Pius speared the crocodile at the mouth of the river. </w:t>
      </w:r>
      <w:r w:rsidRPr="00E25895">
        <w:rPr>
          <w:rStyle w:val="LPMiniHeading"/>
        </w:rPr>
        <w:t>Pl:</w:t>
      </w:r>
      <w:r w:rsidRPr="003B1EE2">
        <w:rPr>
          <w:rStyle w:val="LPMiniHeading"/>
        </w:rPr>
        <w:t> </w:t>
      </w:r>
      <w:r w:rsidRPr="001B4554">
        <w:rPr>
          <w:rStyle w:val="LPParadigm"/>
          <w:lang w:val="en-US"/>
        </w:rPr>
        <w:t>yame</w:t>
      </w:r>
      <w:r w:rsidRPr="00B221D1">
        <w:rPr>
          <w:rStyle w:val="LPPunctuation"/>
        </w:rPr>
        <w:t xml:space="preserve">. </w:t>
      </w:r>
      <w:r w:rsidRPr="003B1EE2">
        <w:rPr>
          <w:rStyle w:val="LPMiniHeading"/>
        </w:rPr>
        <w:t>See</w:t>
      </w:r>
      <w:r>
        <w:rPr>
          <w:rStyle w:val="LPMiniHeading"/>
        </w:rPr>
        <w:t xml:space="preserve">: </w:t>
      </w:r>
      <w:r w:rsidRPr="001B4554">
        <w:rPr>
          <w:rStyle w:val="LPCrossRef"/>
          <w:lang w:val="en-US"/>
        </w:rPr>
        <w:t>basiochi</w:t>
      </w:r>
      <w:r>
        <w:rPr>
          <w:rStyle w:val="LPPunctuation"/>
        </w:rPr>
        <w:t xml:space="preserve"> </w:t>
      </w:r>
      <w:r w:rsidRPr="00B221D1">
        <w:rPr>
          <w:rStyle w:val="LPGlossEnglish"/>
        </w:rPr>
        <w:t>‘crocodile’</w:t>
      </w:r>
      <w:r w:rsidRPr="00B221D1">
        <w:rPr>
          <w:rStyle w:val="LPPunctuation"/>
        </w:rPr>
        <w:t>.</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US"/>
        </w:rPr>
        <w:t>yaungga</w:t>
      </w:r>
      <w:r w:rsidRPr="00B221D1">
        <w:rPr>
          <w:sz w:val="20"/>
          <w:szCs w:val="20"/>
        </w:rPr>
        <w:t>  </w:t>
      </w:r>
      <w:r w:rsidRPr="00B221D1">
        <w:rPr>
          <w:rStyle w:val="LPPartofSpeech"/>
          <w:sz w:val="20"/>
        </w:rPr>
        <w:t xml:space="preserve">n. </w:t>
      </w:r>
      <w:r w:rsidRPr="00B221D1">
        <w:rPr>
          <w:rStyle w:val="LPGlossEnglish"/>
        </w:rPr>
        <w:t>tree sp.; used in the cleans</w:t>
      </w:r>
      <w:r w:rsidR="001E2324">
        <w:rPr>
          <w:rStyle w:val="LPGlossEnglish"/>
        </w:rPr>
        <w:softHyphen/>
      </w:r>
      <w:r w:rsidRPr="00B221D1">
        <w:rPr>
          <w:rStyle w:val="LPGlossEnglish"/>
        </w:rPr>
        <w:t>ing ceremony that follows a raid on another village; becomes a dangerous tree after the ceremony and must not be touched</w:t>
      </w:r>
      <w:r w:rsidRPr="00B221D1">
        <w:rPr>
          <w:rStyle w:val="LPGlossEnglish"/>
          <w:i/>
        </w:rPr>
        <w:t xml:space="preserve">. </w:t>
      </w:r>
      <w:r w:rsidRPr="00E25895">
        <w:rPr>
          <w:rStyle w:val="LPMiniHeading"/>
        </w:rPr>
        <w:t>Pl:</w:t>
      </w:r>
      <w:r w:rsidRPr="003B1EE2">
        <w:rPr>
          <w:rStyle w:val="LPMiniHeading"/>
        </w:rPr>
        <w:t xml:space="preserve"> </w:t>
      </w:r>
      <w:r w:rsidRPr="001B4554">
        <w:rPr>
          <w:rStyle w:val="LPParadigm"/>
          <w:lang w:val="en-GB"/>
        </w:rPr>
        <w:t>yaung</w:t>
      </w:r>
      <w:r w:rsidRPr="00B221D1">
        <w:rPr>
          <w:rStyle w:val="LPPunctuation"/>
        </w:rPr>
        <w:t xml:space="preserve">. </w:t>
      </w:r>
    </w:p>
    <w:p w:rsidR="00BE7AAD" w:rsidRPr="00B221D1" w:rsidRDefault="00BE7AAD" w:rsidP="00BE7AAD">
      <w:pPr>
        <w:pStyle w:val="LPLexEntryPara"/>
        <w:suppressAutoHyphens/>
        <w:spacing w:before="0" w:after="60" w:line="240" w:lineRule="exact"/>
        <w:ind w:left="360" w:hanging="360"/>
        <w:rPr>
          <w:sz w:val="20"/>
          <w:szCs w:val="20"/>
        </w:rPr>
      </w:pPr>
      <w:r w:rsidRPr="001B4554">
        <w:rPr>
          <w:rStyle w:val="LPLexicalEntry"/>
          <w:lang w:val="en-GB"/>
        </w:rPr>
        <w:t>yavacha</w:t>
      </w:r>
      <w:r w:rsidRPr="00B221D1">
        <w:rPr>
          <w:sz w:val="20"/>
          <w:szCs w:val="20"/>
        </w:rPr>
        <w:t>  </w:t>
      </w:r>
      <w:r w:rsidRPr="00B221D1">
        <w:rPr>
          <w:rStyle w:val="LPPartofSpeech"/>
          <w:sz w:val="20"/>
        </w:rPr>
        <w:t xml:space="preserve">n. </w:t>
      </w:r>
      <w:r w:rsidRPr="00B221D1">
        <w:rPr>
          <w:rStyle w:val="LPGlossEnglish"/>
        </w:rPr>
        <w:t>banana sp.; ladyfinger banana.</w:t>
      </w:r>
      <w:r w:rsidRPr="00B221D1">
        <w:rPr>
          <w:sz w:val="20"/>
          <w:szCs w:val="20"/>
        </w:rPr>
        <w:t xml:space="preserve"> </w:t>
      </w:r>
      <w:r w:rsidRPr="001B4554">
        <w:rPr>
          <w:rStyle w:val="LPExample"/>
          <w:lang w:val="en-GB"/>
        </w:rPr>
        <w:t>Tēchēp nē</w:t>
      </w:r>
      <w:r w:rsidR="00F1647F">
        <w:rPr>
          <w:rStyle w:val="LPExample"/>
          <w:lang w:val="en-GB"/>
        </w:rPr>
        <w:t>cha</w:t>
      </w:r>
      <w:r w:rsidR="00F1647F">
        <w:rPr>
          <w:rStyle w:val="LPExample"/>
          <w:lang w:val="en-GB"/>
        </w:rPr>
        <w:softHyphen/>
        <w:t>ma</w:t>
      </w:r>
      <w:r w:rsidRPr="001B4554">
        <w:rPr>
          <w:rStyle w:val="LPExample"/>
          <w:lang w:val="en-GB"/>
        </w:rPr>
        <w:t xml:space="preserve"> yava ithē mailu ia aung cha vēt ngēt. </w:t>
      </w:r>
      <w:r w:rsidRPr="00E25895">
        <w:rPr>
          <w:rStyle w:val="ExamplefreetransE"/>
        </w:rPr>
        <w:t xml:space="preserve">There are a lot of ladyfinger bananas here, maybe someone planted them. </w:t>
      </w:r>
      <w:r w:rsidRPr="00E25895">
        <w:rPr>
          <w:rStyle w:val="LPMiniHeading"/>
        </w:rPr>
        <w:t>Pl:</w:t>
      </w:r>
      <w:r w:rsidRPr="003B1EE2">
        <w:rPr>
          <w:rStyle w:val="LPMiniHeading"/>
        </w:rPr>
        <w:t> </w:t>
      </w:r>
      <w:r w:rsidRPr="007506B1">
        <w:rPr>
          <w:rStyle w:val="LPParadigm"/>
          <w:lang w:val="en-US"/>
        </w:rPr>
        <w:t>yava</w:t>
      </w:r>
      <w:r w:rsidRPr="00B221D1">
        <w:rPr>
          <w:rStyle w:val="LPPunctuation"/>
        </w:rPr>
        <w:t xml:space="preserve">. </w:t>
      </w:r>
    </w:p>
    <w:p w:rsidR="00BE7AAD" w:rsidRDefault="00BE7AAD" w:rsidP="00BE7AAD">
      <w:pPr>
        <w:pStyle w:val="LPLexEntryPara"/>
        <w:suppressAutoHyphens/>
        <w:spacing w:before="0" w:after="60" w:line="240" w:lineRule="exact"/>
        <w:ind w:left="360" w:hanging="360"/>
        <w:rPr>
          <w:sz w:val="20"/>
          <w:szCs w:val="20"/>
        </w:rPr>
        <w:sectPr w:rsidR="00BE7AAD" w:rsidSect="00C94D68">
          <w:type w:val="continuous"/>
          <w:pgSz w:w="11907" w:h="16840" w:code="9"/>
          <w:pgMar w:top="1701" w:right="1701" w:bottom="1701" w:left="1701" w:header="907" w:footer="907" w:gutter="0"/>
          <w:cols w:num="2" w:sep="1" w:space="720"/>
          <w:noEndnote/>
          <w:titlePg/>
          <w:docGrid w:linePitch="326"/>
        </w:sectPr>
      </w:pPr>
    </w:p>
    <w:p w:rsidR="00BE7AAD" w:rsidRPr="00B221D1" w:rsidRDefault="00BE7AAD" w:rsidP="00BE7AAD">
      <w:pPr>
        <w:pStyle w:val="LPLexEntryPara"/>
        <w:suppressAutoHyphens/>
        <w:spacing w:before="0" w:after="60" w:line="240" w:lineRule="exact"/>
        <w:ind w:left="360" w:hanging="360"/>
        <w:rPr>
          <w:sz w:val="20"/>
          <w:szCs w:val="20"/>
        </w:rPr>
      </w:pPr>
    </w:p>
    <w:p w:rsidR="00BE7AAD" w:rsidRDefault="00BE7AAD" w:rsidP="00BE7AAD">
      <w:pPr>
        <w:rPr>
          <w:lang w:val="en-US"/>
        </w:rPr>
        <w:sectPr w:rsidR="00BE7AAD" w:rsidSect="00C94D68">
          <w:headerReference w:type="even" r:id="rId35"/>
          <w:footerReference w:type="even" r:id="rId36"/>
          <w:type w:val="continuous"/>
          <w:pgSz w:w="11907" w:h="16840" w:code="9"/>
          <w:pgMar w:top="1701" w:right="1701" w:bottom="1701" w:left="1701" w:header="907" w:footer="907" w:gutter="0"/>
          <w:cols w:space="360"/>
          <w:noEndnote/>
        </w:sectPr>
      </w:pPr>
    </w:p>
    <w:p w:rsidR="007B4EAB" w:rsidRPr="00CA6B8B" w:rsidRDefault="006D3629" w:rsidP="006D3629">
      <w:pPr>
        <w:pStyle w:val="PLChapHeading"/>
        <w:pBdr>
          <w:bottom w:val="none" w:sz="0" w:space="0" w:color="auto"/>
        </w:pBdr>
        <w:jc w:val="center"/>
      </w:pPr>
      <w:bookmarkStart w:id="48" w:name="_Toc331367320"/>
      <w:bookmarkStart w:id="49" w:name="_Toc382664007"/>
      <w:bookmarkStart w:id="50" w:name="_Toc382664045"/>
      <w:r w:rsidRPr="00CA6B8B">
        <w:t>English</w:t>
      </w:r>
      <w:r w:rsidR="007B4EAB" w:rsidRPr="00CA6B8B">
        <w:t>‒Mali finderlist</w:t>
      </w:r>
      <w:bookmarkEnd w:id="35"/>
      <w:bookmarkEnd w:id="48"/>
      <w:bookmarkEnd w:id="49"/>
      <w:bookmarkEnd w:id="50"/>
    </w:p>
    <w:p w:rsidR="007B4EAB" w:rsidRPr="00787DBA" w:rsidRDefault="007B4EAB" w:rsidP="00DF1BDB">
      <w:pPr>
        <w:rPr>
          <w:lang w:val="en-US"/>
        </w:rPr>
      </w:pPr>
    </w:p>
    <w:p w:rsidR="007B4EAB" w:rsidRPr="00267D1B" w:rsidRDefault="007B4EAB" w:rsidP="008A7F29">
      <w:pPr>
        <w:pStyle w:val="LPTitlePara"/>
      </w:pPr>
      <w:bookmarkStart w:id="51" w:name="_Toc331367321"/>
      <w:bookmarkStart w:id="52" w:name="_Toc382664008"/>
      <w:bookmarkStart w:id="53" w:name="_Toc382664046"/>
      <w:r w:rsidRPr="004B78BF">
        <w:t>A  -  a</w:t>
      </w:r>
      <w:bookmarkEnd w:id="51"/>
      <w:bookmarkEnd w:id="52"/>
      <w:bookmarkEnd w:id="53"/>
    </w:p>
    <w:p w:rsidR="007B4EAB" w:rsidRPr="006A108C" w:rsidRDefault="007B4EAB" w:rsidP="008A7F29">
      <w:pPr>
        <w:pStyle w:val="LPTitlePara"/>
        <w:rPr>
          <w:sz w:val="20"/>
          <w:szCs w:val="20"/>
        </w:rPr>
        <w:sectPr w:rsidR="007B4EAB" w:rsidRPr="006A108C" w:rsidSect="00C94D68">
          <w:headerReference w:type="even" r:id="rId37"/>
          <w:headerReference w:type="default" r:id="rId38"/>
          <w:footerReference w:type="even" r:id="rId39"/>
          <w:footerReference w:type="default" r:id="rId40"/>
          <w:headerReference w:type="first" r:id="rId41"/>
          <w:footerReference w:type="first" r:id="rId42"/>
          <w:type w:val="oddPage"/>
          <w:pgSz w:w="11907" w:h="16840" w:code="9"/>
          <w:pgMar w:top="1701" w:right="1701" w:bottom="1701" w:left="1701" w:header="907" w:footer="907" w:gutter="0"/>
          <w:cols w:space="720"/>
          <w:noEndnote/>
          <w:titlePg/>
          <w:docGrid w:linePitch="326"/>
        </w:sectPr>
      </w:pPr>
    </w:p>
    <w:p w:rsidR="007B4EAB" w:rsidRPr="009926E2" w:rsidRDefault="007B4EAB" w:rsidP="00AF5BF6">
      <w:pPr>
        <w:pStyle w:val="LPLexEntryPara"/>
      </w:pPr>
      <w:r w:rsidRPr="00BE7AAD">
        <w:rPr>
          <w:rStyle w:val="LPFinderlistEntry"/>
          <w:lang w:val="en-US"/>
        </w:rPr>
        <w:t>abalone</w:t>
      </w:r>
      <w:r w:rsidRPr="006A108C">
        <w:t>  </w:t>
      </w:r>
      <w:r w:rsidRPr="00BE7AAD">
        <w:rPr>
          <w:rStyle w:val="LPGloss"/>
          <w:lang w:val="en-US"/>
        </w:rPr>
        <w:t>t</w:t>
      </w:r>
      <w:r w:rsidR="00FA2FA8" w:rsidRPr="00BE7AAD">
        <w:rPr>
          <w:rStyle w:val="LPGloss"/>
          <w:lang w:val="en-US"/>
        </w:rPr>
        <w:t>hēvē</w:t>
      </w:r>
      <w:r w:rsidRPr="00BE7AAD">
        <w:rPr>
          <w:rStyle w:val="LPGloss"/>
          <w:lang w:val="en-US"/>
        </w:rPr>
        <w:t>lka</w:t>
      </w:r>
      <w:r w:rsidRPr="00BE7AAD">
        <w:rPr>
          <w:rStyle w:val="LPGloss"/>
          <w:szCs w:val="20"/>
          <w:lang w:val="en-US"/>
        </w:rPr>
        <w:t xml:space="preserve">. </w:t>
      </w:r>
      <w:r w:rsidRPr="009926E2">
        <w:rPr>
          <w:sz w:val="20"/>
          <w:szCs w:val="20"/>
        </w:rPr>
        <w:t xml:space="preserve"> </w:t>
      </w:r>
      <w:r w:rsidRPr="009926E2">
        <w:rPr>
          <w:rStyle w:val="LPPartofSpeech"/>
          <w:sz w:val="20"/>
        </w:rPr>
        <w:t xml:space="preserve">n. </w:t>
      </w:r>
      <w:r w:rsidR="00CF7C89" w:rsidRPr="009926E2">
        <w:rPr>
          <w:rStyle w:val="LPGlossEnglish"/>
        </w:rPr>
        <w:t>shellfish sp.; small abalone; shell is brown outside and mother-of-pearl inside; is flat; up to 6</w:t>
      </w:r>
      <w:r w:rsidR="00431D12">
        <w:rPr>
          <w:rStyle w:val="LPGlossEnglish"/>
        </w:rPr>
        <w:t> cm</w:t>
      </w:r>
      <w:r w:rsidR="00CF7C89" w:rsidRPr="009926E2">
        <w:rPr>
          <w:rStyle w:val="LPGlossEnglish"/>
        </w:rPr>
        <w:t xml:space="preserve"> long; shell covers its entire back; can stick strongly to the reef; lives out on the reef where the sea breaks</w:t>
      </w:r>
      <w:r w:rsidR="00CF7C89" w:rsidRPr="009926E2">
        <w:rPr>
          <w:rStyle w:val="LPGlossEnglish"/>
          <w:i/>
        </w:rPr>
        <w:t>.</w:t>
      </w:r>
      <w:r w:rsidR="00CF7C89" w:rsidRPr="00CF7C89">
        <w:rPr>
          <w:rStyle w:val="LPGlossEnglish"/>
        </w:rPr>
        <w:t xml:space="preserve"> </w:t>
      </w:r>
      <w:r w:rsidR="008A6D0B" w:rsidRPr="00FD5FCF">
        <w:rPr>
          <w:rStyle w:val="LPMiniHeading"/>
        </w:rPr>
        <w:t xml:space="preserve">Pl: </w:t>
      </w:r>
      <w:r w:rsidRPr="00BE7AAD">
        <w:rPr>
          <w:rStyle w:val="LPParadigm"/>
          <w:lang w:val="en-US"/>
        </w:rPr>
        <w:t>t</w:t>
      </w:r>
      <w:r w:rsidR="00FA2FA8" w:rsidRPr="00BE7AAD">
        <w:rPr>
          <w:rStyle w:val="LPParadigm"/>
          <w:lang w:val="en-US"/>
        </w:rPr>
        <w:t>hēvē</w:t>
      </w:r>
      <w:r w:rsidRPr="00BE7AAD">
        <w:rPr>
          <w:rStyle w:val="LPParadigm"/>
          <w:lang w:val="en-US"/>
        </w:rPr>
        <w:t>l</w:t>
      </w:r>
      <w:r w:rsidRPr="009926E2">
        <w:rPr>
          <w:rStyle w:val="LPPunctuation"/>
        </w:rPr>
        <w:t xml:space="preserve">. </w:t>
      </w:r>
      <w:r w:rsidR="000644BD">
        <w:rPr>
          <w:rStyle w:val="LPMiniHeading"/>
        </w:rPr>
        <w:t xml:space="preserve">Variant: </w:t>
      </w:r>
      <w:r w:rsidR="00FA2FA8" w:rsidRPr="00BE7AAD">
        <w:rPr>
          <w:rStyle w:val="LPMainCrossRef"/>
          <w:lang w:val="en-US"/>
        </w:rPr>
        <w:t>tēvē</w:t>
      </w:r>
      <w:r w:rsidRPr="00BE7AAD">
        <w:rPr>
          <w:rStyle w:val="LPMainCrossRef"/>
          <w:lang w:val="en-US"/>
        </w:rPr>
        <w:t>lka</w:t>
      </w:r>
      <w:r w:rsidRPr="002D286F">
        <w:rPr>
          <w:rStyle w:val="LPPunctuation"/>
          <w:rFonts w:ascii="Lucida Sans Unicode" w:hAnsi="Lucida Sans Unicode"/>
        </w:rPr>
        <w:t>.</w:t>
      </w:r>
      <w:r w:rsidRPr="009926E2">
        <w:rPr>
          <w:rStyle w:val="LPPunctuation"/>
        </w:rPr>
        <w:t xml:space="preserve"> </w:t>
      </w:r>
    </w:p>
    <w:p w:rsidR="007B4EAB" w:rsidRPr="009926E2" w:rsidRDefault="007B4EAB" w:rsidP="00A83E77">
      <w:pPr>
        <w:pStyle w:val="LPLexEntryPara"/>
      </w:pPr>
      <w:r w:rsidRPr="00BE7AAD">
        <w:rPr>
          <w:rStyle w:val="LPFinderlistEntry"/>
          <w:lang w:val="en-US"/>
        </w:rPr>
        <w:t>abandon</w:t>
      </w:r>
      <w:r w:rsidRPr="007B4EAB">
        <w:rPr>
          <w:lang w:val="en-US"/>
        </w:rPr>
        <w:t>  </w:t>
      </w:r>
      <w:r w:rsidRPr="007B4EAB">
        <w:rPr>
          <w:rStyle w:val="LPGloss"/>
          <w:lang w:val="en-US"/>
        </w:rPr>
        <w:t>don ma.</w:t>
      </w:r>
      <w:r w:rsidRPr="007B4EAB">
        <w:rPr>
          <w:lang w:val="en-US"/>
        </w:rPr>
        <w:t xml:space="preserve"> </w:t>
      </w:r>
      <w:r w:rsidRPr="007B4EAB">
        <w:rPr>
          <w:rStyle w:val="LPPartofSpeech"/>
          <w:sz w:val="20"/>
          <w:lang w:val="en-US"/>
        </w:rPr>
        <w:t xml:space="preserve">sa-vi. </w:t>
      </w:r>
      <w:r w:rsidRPr="00A93D0F">
        <w:rPr>
          <w:rStyle w:val="LPSenseNumberlight"/>
        </w:rPr>
        <w:t>1 </w:t>
      </w:r>
      <w:r w:rsidRPr="009421DB">
        <w:rPr>
          <w:rStyle w:val="LPSenseNumberlight"/>
        </w:rPr>
        <w:t>•</w:t>
      </w:r>
      <w:r w:rsidRPr="00A93D0F">
        <w:rPr>
          <w:rStyle w:val="LPSenseNumberlight"/>
        </w:rPr>
        <w:t> </w:t>
      </w:r>
      <w:r w:rsidR="00CF7C89" w:rsidRPr="009926E2">
        <w:rPr>
          <w:rStyle w:val="LPGlossEnglish"/>
        </w:rPr>
        <w:t>clear land for a new garden</w:t>
      </w:r>
      <w:r w:rsidR="00CF7C89" w:rsidRPr="00CF7C89">
        <w:rPr>
          <w:rStyle w:val="LPGlossEnglish"/>
        </w:rPr>
        <w:t>.</w:t>
      </w:r>
      <w:r w:rsidR="00A83E77" w:rsidRPr="00B16DD7">
        <w:rPr>
          <w:color w:val="000000"/>
        </w:rPr>
        <w:t xml:space="preserve"> – </w:t>
      </w:r>
      <w:r w:rsidR="00A83E77" w:rsidRPr="00A83E77">
        <w:rPr>
          <w:vanish/>
        </w:rPr>
        <w:t>§</w:t>
      </w:r>
      <w:r w:rsidR="00774A9E" w:rsidRPr="00A93D0F">
        <w:rPr>
          <w:rStyle w:val="LPSenseNumberlight"/>
        </w:rPr>
        <w:t>2</w:t>
      </w:r>
      <w:r w:rsidRPr="00A93D0F">
        <w:rPr>
          <w:rStyle w:val="LPSenseNumberlight"/>
        </w:rPr>
        <w:t> </w:t>
      </w:r>
      <w:r w:rsidRPr="009421DB">
        <w:rPr>
          <w:rStyle w:val="LPSenseNumberlight"/>
        </w:rPr>
        <w:t>•</w:t>
      </w:r>
      <w:r w:rsidRPr="00A93D0F">
        <w:rPr>
          <w:rStyle w:val="LPSenseNumberlight"/>
        </w:rPr>
        <w:t> </w:t>
      </w:r>
      <w:r w:rsidR="00CF7C89" w:rsidRPr="006A108C">
        <w:rPr>
          <w:rStyle w:val="LPGlossEnglish"/>
        </w:rPr>
        <w:t>throw away; abandon</w:t>
      </w:r>
      <w:r w:rsidR="00CF7C89" w:rsidRPr="00CF7C89">
        <w:rPr>
          <w:rStyle w:val="LPGlossEnglish"/>
        </w:rPr>
        <w:t>.</w:t>
      </w:r>
      <w:r w:rsidRPr="006A108C">
        <w:t xml:space="preserve"> </w:t>
      </w:r>
      <w:r w:rsidR="000644BD">
        <w:rPr>
          <w:rStyle w:val="LPMiniHeading"/>
        </w:rPr>
        <w:t xml:space="preserve">Variant: </w:t>
      </w:r>
      <w:r w:rsidRPr="00BE7AAD">
        <w:rPr>
          <w:rStyle w:val="LPMainCrossRef"/>
          <w:lang w:val="en-US"/>
        </w:rPr>
        <w:t>thon ma</w:t>
      </w:r>
      <w:r w:rsidRPr="009926E2">
        <w:rPr>
          <w:rStyle w:val="LPPunctuation"/>
          <w:sz w:val="18"/>
          <w:szCs w:val="18"/>
        </w:rPr>
        <w:t xml:space="preserve">. </w:t>
      </w:r>
    </w:p>
    <w:p w:rsidR="007B4EAB" w:rsidRPr="007E7FB5" w:rsidRDefault="007B4EAB" w:rsidP="00AF5BF6">
      <w:pPr>
        <w:pStyle w:val="LPLexEntryPara"/>
      </w:pPr>
      <w:r w:rsidRPr="00BE7AAD">
        <w:rPr>
          <w:rStyle w:val="LPFinderlistEntry"/>
          <w:lang w:val="en-US"/>
        </w:rPr>
        <w:t>abandoned house</w:t>
      </w:r>
      <w:r w:rsidRPr="006A108C">
        <w:t>  </w:t>
      </w:r>
      <w:r w:rsidRPr="00BE7AAD">
        <w:rPr>
          <w:rStyle w:val="LPGloss"/>
          <w:lang w:val="en-US"/>
        </w:rPr>
        <w:t>urumbucha.</w:t>
      </w:r>
      <w:r w:rsidRPr="006A108C">
        <w:t xml:space="preserve"> </w:t>
      </w:r>
      <w:r w:rsidRPr="006A108C">
        <w:rPr>
          <w:rStyle w:val="LPPartofSpeech"/>
          <w:sz w:val="20"/>
        </w:rPr>
        <w:t xml:space="preserve">n. </w:t>
      </w:r>
      <w:r w:rsidR="00CF7C89" w:rsidRPr="006A108C">
        <w:rPr>
          <w:rStyle w:val="LPGlossEnglish"/>
        </w:rPr>
        <w:t>abandoned house</w:t>
      </w:r>
      <w:r w:rsidR="00CF7C89" w:rsidRPr="006A108C">
        <w:rPr>
          <w:rStyle w:val="LPGlossEnglish"/>
          <w:i/>
        </w:rPr>
        <w:t>.</w:t>
      </w:r>
      <w:r w:rsidR="00CF7C89" w:rsidRPr="00CF7C89">
        <w:rPr>
          <w:rStyle w:val="LPGlossEnglish"/>
        </w:rPr>
        <w:t xml:space="preserve"> </w:t>
      </w:r>
      <w:r w:rsidR="008A6D0B" w:rsidRPr="00FD5FCF">
        <w:rPr>
          <w:rStyle w:val="LPMiniHeading"/>
        </w:rPr>
        <w:t xml:space="preserve">Pl: </w:t>
      </w:r>
      <w:r w:rsidRPr="00BE7AAD">
        <w:rPr>
          <w:rStyle w:val="LPParadigm"/>
          <w:lang w:val="en-US"/>
        </w:rPr>
        <w:t>urumbu</w:t>
      </w:r>
      <w:r w:rsidRPr="009926E2">
        <w:rPr>
          <w:rStyle w:val="LPPunctuation"/>
          <w:sz w:val="18"/>
          <w:szCs w:val="18"/>
        </w:rPr>
        <w:t>.</w:t>
      </w:r>
      <w:r w:rsidRPr="006A108C">
        <w:rPr>
          <w:rStyle w:val="LPPunctuation"/>
        </w:rPr>
        <w:t xml:space="preserve"> </w:t>
      </w:r>
    </w:p>
    <w:p w:rsidR="007B4EAB" w:rsidRPr="007E7FB5" w:rsidRDefault="007B4EAB" w:rsidP="00AF5BF6">
      <w:pPr>
        <w:pStyle w:val="LPLexEntryPara"/>
      </w:pPr>
      <w:r w:rsidRPr="00BE7AAD">
        <w:rPr>
          <w:rStyle w:val="LPFinderlistEntry"/>
          <w:lang w:val="en-US"/>
        </w:rPr>
        <w:t>abandoned house or village</w:t>
      </w:r>
      <w:r w:rsidRPr="006A108C">
        <w:t>  </w:t>
      </w:r>
      <w:r w:rsidRPr="00BE7AAD">
        <w:rPr>
          <w:rStyle w:val="LPGloss"/>
          <w:lang w:val="en-US"/>
        </w:rPr>
        <w:t>ambilki</w:t>
      </w:r>
      <w:r w:rsidRPr="00BE7AAD">
        <w:rPr>
          <w:rStyle w:val="LPGloss"/>
          <w:szCs w:val="20"/>
          <w:lang w:val="en-US"/>
        </w:rPr>
        <w:t>.</w:t>
      </w:r>
      <w:r w:rsidRPr="006A108C">
        <w:t xml:space="preserve"> </w:t>
      </w:r>
      <w:r w:rsidRPr="006A108C">
        <w:rPr>
          <w:rStyle w:val="LPPartofSpeech"/>
          <w:sz w:val="20"/>
        </w:rPr>
        <w:t xml:space="preserve">n. </w:t>
      </w:r>
      <w:r w:rsidR="00CF7C89" w:rsidRPr="006A108C">
        <w:rPr>
          <w:rStyle w:val="LPGlossEnglish"/>
        </w:rPr>
        <w:t>abandoned house or village</w:t>
      </w:r>
      <w:r w:rsidR="00CF7C89" w:rsidRPr="006A108C">
        <w:rPr>
          <w:rStyle w:val="LPGlossEnglish"/>
          <w:i/>
        </w:rPr>
        <w:t>.</w:t>
      </w:r>
      <w:r w:rsidR="00CF7C89" w:rsidRPr="00CF7C89">
        <w:rPr>
          <w:rStyle w:val="LPGlossEnglish"/>
        </w:rPr>
        <w:t xml:space="preserve"> </w:t>
      </w:r>
      <w:r w:rsidR="008A6D0B" w:rsidRPr="00FD5FCF">
        <w:rPr>
          <w:rStyle w:val="LPMiniHeading"/>
        </w:rPr>
        <w:t xml:space="preserve">Pl: </w:t>
      </w:r>
      <w:r w:rsidRPr="00BE7AAD">
        <w:rPr>
          <w:rStyle w:val="LPParadigm"/>
          <w:lang w:val="en-US"/>
        </w:rPr>
        <w:t>ambil</w:t>
      </w:r>
      <w:r w:rsidRPr="006A108C">
        <w:rPr>
          <w:rStyle w:val="LPPunctuation"/>
        </w:rPr>
        <w:t xml:space="preserve">. </w:t>
      </w:r>
    </w:p>
    <w:p w:rsidR="007B4EAB" w:rsidRPr="007E7FB5" w:rsidRDefault="007B4EAB" w:rsidP="00AF5BF6">
      <w:pPr>
        <w:pStyle w:val="LPLexEntryPara"/>
      </w:pPr>
      <w:r w:rsidRPr="00BE7AAD">
        <w:rPr>
          <w:rStyle w:val="LPFinderlistEntry"/>
          <w:lang w:val="en-US"/>
        </w:rPr>
        <w:t xml:space="preserve">able to, be </w:t>
      </w:r>
      <w:r w:rsidR="004D313E" w:rsidRPr="00BE7AAD">
        <w:rPr>
          <w:rStyle w:val="LPFinderlistEntry"/>
          <w:lang w:val="en-US"/>
        </w:rPr>
        <w:t>~</w:t>
      </w:r>
      <w:r w:rsidRPr="00BE7AAD">
        <w:rPr>
          <w:rStyle w:val="LPFinderlistEntry"/>
          <w:lang w:val="en-US"/>
        </w:rPr>
        <w:t xml:space="preserve"> </w:t>
      </w:r>
      <w:r w:rsidRPr="00BE7AAD">
        <w:rPr>
          <w:rStyle w:val="LPGloss"/>
          <w:lang w:val="en-US"/>
        </w:rPr>
        <w:t>ma</w:t>
      </w:r>
      <w:r w:rsidR="00FA2FA8" w:rsidRPr="00BE7AAD">
        <w:rPr>
          <w:rStyle w:val="LPGloss"/>
          <w:lang w:val="en-US"/>
        </w:rPr>
        <w:t>mē</w:t>
      </w:r>
      <w:r w:rsidRPr="00BE7AAD">
        <w:rPr>
          <w:rStyle w:val="LPGloss"/>
          <w:lang w:val="en-US"/>
        </w:rPr>
        <w:t>r</w:t>
      </w:r>
      <w:r w:rsidRPr="00BE7AAD">
        <w:rPr>
          <w:rStyle w:val="LPGloss"/>
          <w:szCs w:val="20"/>
          <w:lang w:val="en-US"/>
        </w:rPr>
        <w:t xml:space="preserve"> </w:t>
      </w:r>
      <w:r w:rsidRPr="00BE7AAD">
        <w:rPr>
          <w:rStyle w:val="LPGloss"/>
          <w:lang w:val="en-US"/>
        </w:rPr>
        <w:t>na</w:t>
      </w:r>
      <w:r w:rsidRPr="00BE7AAD">
        <w:rPr>
          <w:rStyle w:val="LPGloss"/>
          <w:szCs w:val="20"/>
          <w:lang w:val="en-US"/>
        </w:rPr>
        <w:t>.</w:t>
      </w:r>
      <w:r w:rsidRPr="006A108C">
        <w:t xml:space="preserve"> </w:t>
      </w:r>
      <w:r w:rsidRPr="006A108C">
        <w:rPr>
          <w:rStyle w:val="LPPartofSpeech"/>
          <w:sz w:val="20"/>
        </w:rPr>
        <w:t xml:space="preserve">vi-so. </w:t>
      </w:r>
      <w:r w:rsidR="00CF7C89" w:rsidRPr="006A108C">
        <w:rPr>
          <w:rStyle w:val="LPGlossEnglish"/>
        </w:rPr>
        <w:t>be po</w:t>
      </w:r>
      <w:r w:rsidR="00CF7C89" w:rsidRPr="006A108C">
        <w:rPr>
          <w:rStyle w:val="LPGlossEnglish"/>
        </w:rPr>
        <w:t>s</w:t>
      </w:r>
      <w:r w:rsidR="00CF7C89" w:rsidRPr="006A108C">
        <w:rPr>
          <w:rStyle w:val="LPGlossEnglish"/>
        </w:rPr>
        <w:t>sible for; be able to</w:t>
      </w:r>
      <w:r w:rsidR="00CF7C89" w:rsidRPr="00CF7C89">
        <w:rPr>
          <w:rStyle w:val="LPGlossEnglish"/>
        </w:rPr>
        <w:t>.</w:t>
      </w:r>
    </w:p>
    <w:p w:rsidR="007B4EAB" w:rsidRPr="0004334D" w:rsidRDefault="0003144B" w:rsidP="00AF5BF6">
      <w:pPr>
        <w:pStyle w:val="LPLexEntryPara"/>
      </w:pPr>
      <w:r>
        <w:rPr>
          <w:rStyle w:val="LPFinderlistEntry"/>
          <w:lang w:val="en-US"/>
        </w:rPr>
        <w:t>…</w:t>
      </w:r>
    </w:p>
    <w:p w:rsidR="007B4EAB" w:rsidRPr="00377CEB" w:rsidRDefault="007B4EAB" w:rsidP="00AF5BF6">
      <w:pPr>
        <w:pStyle w:val="LPLexEntryPara"/>
        <w:rPr>
          <w:rStyle w:val="LPNotesgeneral"/>
        </w:rPr>
      </w:pPr>
      <w:r w:rsidRPr="00042F7A">
        <w:rPr>
          <w:rStyle w:val="LPFinderlistEntry"/>
          <w:lang w:val="en-US"/>
        </w:rPr>
        <w:t>axe</w:t>
      </w:r>
      <w:r>
        <w:t>  </w:t>
      </w:r>
      <w:r w:rsidRPr="00042F7A">
        <w:rPr>
          <w:rStyle w:val="LPGloss"/>
          <w:lang w:val="en-US"/>
        </w:rPr>
        <w:t>thepka</w:t>
      </w:r>
      <w:r w:rsidRPr="00042F7A">
        <w:rPr>
          <w:rStyle w:val="LPGloss"/>
          <w:szCs w:val="20"/>
          <w:lang w:val="en-US"/>
        </w:rPr>
        <w:t>.</w:t>
      </w:r>
      <w:r w:rsidRPr="006A108C">
        <w:t xml:space="preserve"> </w:t>
      </w:r>
      <w:r w:rsidRPr="006A108C">
        <w:rPr>
          <w:rStyle w:val="LPPartofSpeech"/>
          <w:sz w:val="20"/>
        </w:rPr>
        <w:t xml:space="preserve">n. </w:t>
      </w:r>
      <w:r w:rsidR="00CF7C89" w:rsidRPr="006A108C">
        <w:rPr>
          <w:rStyle w:val="LPGlossEnglish"/>
        </w:rPr>
        <w:t>axe</w:t>
      </w:r>
      <w:r w:rsidR="00CF7C89" w:rsidRPr="00CF7C89">
        <w:rPr>
          <w:rStyle w:val="LPGlossEnglish"/>
        </w:rPr>
        <w:t>.</w:t>
      </w:r>
      <w:r w:rsidRPr="006A108C">
        <w:t xml:space="preserve"> </w:t>
      </w:r>
      <w:r w:rsidR="00D3602A">
        <w:rPr>
          <w:rStyle w:val="LPMiniHeading"/>
        </w:rPr>
        <w:t xml:space="preserve">Usage: </w:t>
      </w:r>
      <w:r w:rsidR="00CF7C89" w:rsidRPr="006A108C">
        <w:rPr>
          <w:rStyle w:val="LPGlossEnglish"/>
        </w:rPr>
        <w:t>Abilta dialect</w:t>
      </w:r>
      <w:r w:rsidRPr="006A108C">
        <w:rPr>
          <w:rStyle w:val="LPPunctuation"/>
          <w:i/>
        </w:rPr>
        <w:t xml:space="preserve">. </w:t>
      </w:r>
      <w:r w:rsidR="008A6D0B" w:rsidRPr="00FD5FCF">
        <w:rPr>
          <w:rStyle w:val="LPMiniHeading"/>
        </w:rPr>
        <w:t xml:space="preserve">Pl: </w:t>
      </w:r>
      <w:r w:rsidRPr="00042F7A">
        <w:rPr>
          <w:rStyle w:val="LPParadigm"/>
          <w:lang w:val="en-US"/>
        </w:rPr>
        <w:t>athap</w:t>
      </w:r>
      <w:r w:rsidRPr="006A108C">
        <w:rPr>
          <w:rStyle w:val="LPPunctuation"/>
        </w:rPr>
        <w:t xml:space="preserve">. </w:t>
      </w:r>
      <w:r w:rsidR="002B62B6">
        <w:rPr>
          <w:rStyle w:val="LPMiniHeading"/>
        </w:rPr>
        <w:t xml:space="preserve">See: </w:t>
      </w:r>
      <w:r w:rsidRPr="00042F7A">
        <w:rPr>
          <w:rStyle w:val="LPCrossRef"/>
          <w:lang w:val="en-US"/>
        </w:rPr>
        <w:t>a</w:t>
      </w:r>
      <w:r w:rsidR="00FA2FA8" w:rsidRPr="00042F7A">
        <w:rPr>
          <w:rStyle w:val="LPCrossRef"/>
          <w:lang w:val="en-US"/>
        </w:rPr>
        <w:t>vē</w:t>
      </w:r>
      <w:r w:rsidRPr="00042F7A">
        <w:rPr>
          <w:rStyle w:val="LPCrossRef"/>
          <w:lang w:val="en-US"/>
        </w:rPr>
        <w:t>thapki</w:t>
      </w:r>
      <w:r w:rsidR="00EF7233">
        <w:rPr>
          <w:rStyle w:val="LPPunctuation"/>
        </w:rPr>
        <w:t xml:space="preserve"> </w:t>
      </w:r>
      <w:r w:rsidR="00CF7C89" w:rsidRPr="006A108C">
        <w:rPr>
          <w:rStyle w:val="LPGlossEnglish"/>
        </w:rPr>
        <w:t>‘axe’</w:t>
      </w:r>
      <w:r w:rsidRPr="006A108C">
        <w:rPr>
          <w:rStyle w:val="LPPunctuation"/>
        </w:rPr>
        <w:t xml:space="preserve">. </w:t>
      </w:r>
      <w:r w:rsidRPr="003B1EE2">
        <w:rPr>
          <w:rStyle w:val="LPMiniHeading"/>
        </w:rPr>
        <w:t xml:space="preserve">Note: </w:t>
      </w:r>
      <w:r w:rsidRPr="00377CEB">
        <w:rPr>
          <w:rStyle w:val="LPNotesgeneral"/>
        </w:rPr>
        <w:t>only th.</w:t>
      </w:r>
    </w:p>
    <w:p w:rsidR="007B4EAB" w:rsidRPr="006A108C" w:rsidRDefault="007B4EAB" w:rsidP="00EF7233">
      <w:pPr>
        <w:pStyle w:val="LPLexEntryPara2"/>
        <w:sectPr w:rsidR="007B4EAB" w:rsidRPr="006A108C" w:rsidSect="00C94D68">
          <w:headerReference w:type="even" r:id="rId43"/>
          <w:type w:val="continuous"/>
          <w:pgSz w:w="11907" w:h="16840" w:code="9"/>
          <w:pgMar w:top="1701" w:right="1701" w:bottom="1701" w:left="1701" w:header="907" w:footer="907" w:gutter="0"/>
          <w:cols w:num="2" w:sep="1" w:space="567"/>
          <w:noEndnote/>
          <w:titlePg/>
          <w:docGrid w:linePitch="326"/>
        </w:sectPr>
      </w:pPr>
    </w:p>
    <w:p w:rsidR="007B4EAB" w:rsidRPr="00DB58ED" w:rsidRDefault="007B4EAB" w:rsidP="00DB58ED">
      <w:pPr>
        <w:pStyle w:val="LPTitlePara"/>
      </w:pPr>
      <w:bookmarkStart w:id="54" w:name="_Toc331367322"/>
      <w:bookmarkStart w:id="55" w:name="_Toc382664009"/>
      <w:bookmarkStart w:id="56" w:name="_Toc382664047"/>
      <w:r w:rsidRPr="00BE6EA6">
        <w:t>B  -  b</w:t>
      </w:r>
      <w:bookmarkEnd w:id="54"/>
      <w:bookmarkEnd w:id="55"/>
      <w:bookmarkEnd w:id="56"/>
    </w:p>
    <w:p w:rsidR="007B4EAB" w:rsidRPr="006A108C" w:rsidRDefault="007B4EAB" w:rsidP="00B16DD7">
      <w:pPr>
        <w:pStyle w:val="LPTitlePara"/>
        <w:pBdr>
          <w:bottom w:val="single" w:sz="4" w:space="5" w:color="4A442A"/>
        </w:pBdr>
        <w:rPr>
          <w:sz w:val="20"/>
          <w:szCs w:val="20"/>
        </w:rPr>
        <w:sectPr w:rsidR="007B4EAB" w:rsidRPr="006A108C" w:rsidSect="00C94D68">
          <w:type w:val="continuous"/>
          <w:pgSz w:w="11907" w:h="16840" w:code="9"/>
          <w:pgMar w:top="1701" w:right="1701" w:bottom="1701" w:left="1701" w:header="907" w:footer="907" w:gutter="0"/>
          <w:cols w:space="720"/>
          <w:noEndnote/>
          <w:titlePg/>
        </w:sectPr>
      </w:pPr>
    </w:p>
    <w:p w:rsidR="007B4EAB" w:rsidRPr="0004334D" w:rsidRDefault="007B4EAB" w:rsidP="00AF5BF6">
      <w:pPr>
        <w:pStyle w:val="LPLexEntryPara"/>
      </w:pPr>
      <w:r w:rsidRPr="00042F7A">
        <w:rPr>
          <w:rStyle w:val="LPFinderlistEntry"/>
          <w:lang w:val="en-US"/>
        </w:rPr>
        <w:t>baby</w:t>
      </w:r>
      <w:r>
        <w:t>  </w:t>
      </w:r>
      <w:r w:rsidRPr="00042F7A">
        <w:rPr>
          <w:rStyle w:val="LPGloss"/>
          <w:lang w:val="en-US"/>
        </w:rPr>
        <w:t>athoemini</w:t>
      </w:r>
      <w:r w:rsidRPr="00042F7A">
        <w:rPr>
          <w:rStyle w:val="LPGloss"/>
          <w:szCs w:val="20"/>
          <w:lang w:val="en-US"/>
        </w:rPr>
        <w:t>.</w:t>
      </w:r>
      <w:r w:rsidRPr="006A108C">
        <w:t xml:space="preserve"> </w:t>
      </w:r>
      <w:r w:rsidRPr="006A108C">
        <w:rPr>
          <w:rStyle w:val="LPPartofSpeech"/>
          <w:sz w:val="20"/>
        </w:rPr>
        <w:t xml:space="preserve">n. </w:t>
      </w:r>
      <w:r w:rsidR="00CF7C89" w:rsidRPr="006A108C">
        <w:rPr>
          <w:rStyle w:val="LPGlossEnglish"/>
        </w:rPr>
        <w:t>baby</w:t>
      </w:r>
      <w:r w:rsidR="00CF7C89" w:rsidRPr="00CF7C89">
        <w:rPr>
          <w:rStyle w:val="LPGlossEnglish"/>
        </w:rPr>
        <w:t>.</w:t>
      </w:r>
    </w:p>
    <w:p w:rsidR="007B4EAB" w:rsidRPr="0004334D" w:rsidRDefault="007B4EAB" w:rsidP="00AF5BF6">
      <w:pPr>
        <w:pStyle w:val="LPLexEntryPara"/>
      </w:pPr>
      <w:r w:rsidRPr="00042F7A">
        <w:rPr>
          <w:rStyle w:val="LPFinderlistEntry"/>
          <w:lang w:val="en-US"/>
        </w:rPr>
        <w:t>back</w:t>
      </w:r>
      <w:r>
        <w:t>  </w:t>
      </w:r>
      <w:r w:rsidRPr="00042F7A">
        <w:rPr>
          <w:rStyle w:val="LPGloss"/>
          <w:lang w:val="en-US"/>
        </w:rPr>
        <w:t>buthicha</w:t>
      </w:r>
      <w:r w:rsidRPr="00042F7A">
        <w:rPr>
          <w:rStyle w:val="LPGloss"/>
          <w:szCs w:val="20"/>
          <w:lang w:val="en-US"/>
        </w:rPr>
        <w:t>.</w:t>
      </w:r>
      <w:r w:rsidRPr="006A108C">
        <w:t xml:space="preserve"> </w:t>
      </w:r>
      <w:r w:rsidRPr="006A108C">
        <w:rPr>
          <w:rStyle w:val="LPPartofSpeech"/>
          <w:sz w:val="20"/>
        </w:rPr>
        <w:t xml:space="preserve">n. </w:t>
      </w:r>
      <w:r w:rsidR="00CF7C89" w:rsidRPr="006A108C">
        <w:rPr>
          <w:rStyle w:val="LPGlossEnglish"/>
        </w:rPr>
        <w:t>spine; back</w:t>
      </w:r>
      <w:r w:rsidR="00CF7C89" w:rsidRPr="006A108C">
        <w:rPr>
          <w:rStyle w:val="LPGlossEnglish"/>
          <w:i/>
        </w:rPr>
        <w:t>.</w:t>
      </w:r>
      <w:r w:rsidR="00CF7C89" w:rsidRPr="00CF7C89">
        <w:rPr>
          <w:rStyle w:val="LPGlossEnglish"/>
        </w:rPr>
        <w:t xml:space="preserve"> </w:t>
      </w:r>
      <w:r w:rsidR="008A6D0B" w:rsidRPr="00FD5FCF">
        <w:rPr>
          <w:rStyle w:val="LPMiniHeading"/>
        </w:rPr>
        <w:t xml:space="preserve">Pl: </w:t>
      </w:r>
      <w:r w:rsidRPr="00042F7A">
        <w:rPr>
          <w:rStyle w:val="LPParadigm"/>
          <w:lang w:val="en-US"/>
        </w:rPr>
        <w:t>buthi</w:t>
      </w:r>
      <w:r w:rsidRPr="006A108C">
        <w:rPr>
          <w:rStyle w:val="LPPunctuation"/>
        </w:rPr>
        <w:t xml:space="preserve">. </w:t>
      </w:r>
    </w:p>
    <w:p w:rsidR="007B4EAB" w:rsidRPr="006A108C" w:rsidRDefault="007B4EAB" w:rsidP="00A83E77">
      <w:pPr>
        <w:pStyle w:val="LPLexEntryPara"/>
        <w:rPr>
          <w:noProof/>
        </w:rPr>
      </w:pPr>
      <w:r w:rsidRPr="00042F7A">
        <w:rPr>
          <w:rStyle w:val="LPFinderlistEntry"/>
          <w:lang w:val="en-US"/>
        </w:rPr>
        <w:t>back</w:t>
      </w:r>
      <w:r>
        <w:t>  </w:t>
      </w:r>
      <w:r w:rsidRPr="00042F7A">
        <w:rPr>
          <w:rStyle w:val="LPGloss"/>
          <w:lang w:val="en-US"/>
        </w:rPr>
        <w:t>t</w:t>
      </w:r>
      <w:r w:rsidR="00FA2FA8" w:rsidRPr="00042F7A">
        <w:rPr>
          <w:rStyle w:val="LPGloss"/>
          <w:lang w:val="en-US"/>
        </w:rPr>
        <w:t>hē</w:t>
      </w:r>
      <w:r w:rsidRPr="00042F7A">
        <w:rPr>
          <w:rStyle w:val="LPGloss"/>
          <w:lang w:val="en-US"/>
        </w:rPr>
        <w:t>ng</w:t>
      </w:r>
      <w:r w:rsidRPr="00042F7A">
        <w:rPr>
          <w:rStyle w:val="LPGloss"/>
          <w:szCs w:val="20"/>
          <w:lang w:val="en-US"/>
        </w:rPr>
        <w:t>.</w:t>
      </w:r>
      <w:r w:rsidRPr="006A108C">
        <w:t xml:space="preserve"> </w:t>
      </w:r>
      <w:r w:rsidRPr="006A108C">
        <w:rPr>
          <w:rStyle w:val="LPPartofSpeech"/>
          <w:sz w:val="20"/>
        </w:rPr>
        <w:t xml:space="preserve">n. </w:t>
      </w:r>
      <w:r w:rsidRPr="00A93D0F">
        <w:rPr>
          <w:rStyle w:val="LPSenseNumberlight"/>
        </w:rPr>
        <w:t>1 </w:t>
      </w:r>
      <w:r w:rsidRPr="009421DB">
        <w:rPr>
          <w:rStyle w:val="LPSenseNumberlight"/>
        </w:rPr>
        <w:t>•</w:t>
      </w:r>
      <w:r w:rsidRPr="00A93D0F">
        <w:rPr>
          <w:rStyle w:val="LPSenseNumberlight"/>
        </w:rPr>
        <w:t> </w:t>
      </w:r>
      <w:r w:rsidR="00CF7C89" w:rsidRPr="006A108C">
        <w:rPr>
          <w:rStyle w:val="LPGlossEnglish"/>
        </w:rPr>
        <w:t>back</w:t>
      </w:r>
      <w:r w:rsidR="00CF7C89" w:rsidRPr="00CF7C89">
        <w:rPr>
          <w:rStyle w:val="LPGlossEnglish"/>
        </w:rPr>
        <w:t>.</w:t>
      </w:r>
      <w:r w:rsidR="00A83E77" w:rsidRPr="00B16DD7">
        <w:rPr>
          <w:color w:val="000000"/>
        </w:rPr>
        <w:t xml:space="preserve"> – </w:t>
      </w:r>
      <w:r w:rsidR="00A83E77" w:rsidRPr="00A83E77">
        <w:rPr>
          <w:vanish/>
        </w:rPr>
        <w:t>§</w:t>
      </w:r>
      <w:r w:rsidR="00774A9E" w:rsidRPr="00A93D0F">
        <w:rPr>
          <w:rStyle w:val="LPSenseNumberlight"/>
        </w:rPr>
        <w:t>2</w:t>
      </w:r>
      <w:r w:rsidRPr="00A93D0F">
        <w:rPr>
          <w:rStyle w:val="LPSenseNumberlight"/>
        </w:rPr>
        <w:t> </w:t>
      </w:r>
      <w:r w:rsidRPr="009421DB">
        <w:rPr>
          <w:rStyle w:val="LPSenseNumberlight"/>
        </w:rPr>
        <w:t>•</w:t>
      </w:r>
      <w:r w:rsidRPr="00A93D0F">
        <w:rPr>
          <w:rStyle w:val="LPSenseNumberlight"/>
        </w:rPr>
        <w:t> </w:t>
      </w:r>
      <w:r w:rsidR="00CF7C89" w:rsidRPr="006A108C">
        <w:rPr>
          <w:rStyle w:val="LPGlossEnglish"/>
        </w:rPr>
        <w:t>top</w:t>
      </w:r>
      <w:r w:rsidR="00CF7C89" w:rsidRPr="00CF7C89">
        <w:rPr>
          <w:rStyle w:val="LPGlossEnglish"/>
        </w:rPr>
        <w:t>.</w:t>
      </w:r>
      <w:r w:rsidR="00A83E77" w:rsidRPr="00B16DD7">
        <w:rPr>
          <w:color w:val="000000"/>
        </w:rPr>
        <w:t xml:space="preserve"> – </w:t>
      </w:r>
      <w:r w:rsidR="00A83E77" w:rsidRPr="00A83E77">
        <w:rPr>
          <w:vanish/>
        </w:rPr>
        <w:t>§</w:t>
      </w:r>
      <w:r w:rsidR="00774A9E" w:rsidRPr="00A93D0F">
        <w:rPr>
          <w:rStyle w:val="LPSenseNumberlight"/>
        </w:rPr>
        <w:t>3</w:t>
      </w:r>
      <w:r w:rsidRPr="00A93D0F">
        <w:rPr>
          <w:rStyle w:val="LPSenseNumberlight"/>
        </w:rPr>
        <w:t> </w:t>
      </w:r>
      <w:r w:rsidRPr="009421DB">
        <w:rPr>
          <w:rStyle w:val="LPSenseNumberlight"/>
        </w:rPr>
        <w:t>•</w:t>
      </w:r>
      <w:r w:rsidRPr="00A93D0F">
        <w:rPr>
          <w:rStyle w:val="LPSenseNumberlight"/>
        </w:rPr>
        <w:t> </w:t>
      </w:r>
      <w:r w:rsidR="00CF7C89" w:rsidRPr="006A108C">
        <w:rPr>
          <w:rStyle w:val="LPGlossEnglish"/>
        </w:rPr>
        <w:t>behalf.</w:t>
      </w:r>
      <w:r w:rsidR="00CF7C89" w:rsidRPr="00CF7C89">
        <w:rPr>
          <w:rStyle w:val="LPGlossEnglish"/>
        </w:rPr>
        <w:t xml:space="preserve"> </w:t>
      </w:r>
      <w:r w:rsidRPr="003B1EE2">
        <w:rPr>
          <w:rStyle w:val="LPMiniHeading"/>
        </w:rPr>
        <w:t xml:space="preserve">Note: </w:t>
      </w:r>
      <w:r w:rsidRPr="00377CEB">
        <w:rPr>
          <w:rStyle w:val="LPNotesgeneral"/>
        </w:rPr>
        <w:t xml:space="preserve">only th. </w:t>
      </w:r>
      <w:r w:rsidRPr="003B1EE2">
        <w:rPr>
          <w:rStyle w:val="LPMiniHeading"/>
        </w:rPr>
        <w:t xml:space="preserve">Note: </w:t>
      </w:r>
      <w:r w:rsidRPr="00377CEB">
        <w:rPr>
          <w:rStyle w:val="LPNotesgeneral"/>
        </w:rPr>
        <w:t>no endings.</w:t>
      </w:r>
    </w:p>
    <w:p w:rsidR="00AA7406" w:rsidRDefault="00AA7406" w:rsidP="00A83E77">
      <w:pPr>
        <w:pStyle w:val="LPLexEntryPara"/>
        <w:rPr>
          <w:rStyle w:val="LPFinderlistEntry"/>
          <w:lang w:val="en-US"/>
        </w:rPr>
      </w:pPr>
      <w:r>
        <w:rPr>
          <w:rStyle w:val="LPFinderlistEntry"/>
          <w:lang w:val="en-US"/>
        </w:rPr>
        <w:t>…</w:t>
      </w:r>
    </w:p>
    <w:p w:rsidR="007B4EAB" w:rsidRPr="006A108C" w:rsidRDefault="007B4EAB" w:rsidP="00A83E77">
      <w:pPr>
        <w:pStyle w:val="LPLexEntryPara"/>
      </w:pPr>
      <w:r w:rsidRPr="00042F7A">
        <w:rPr>
          <w:rStyle w:val="LPFinderlistEntry"/>
          <w:lang w:val="en-US"/>
        </w:rPr>
        <w:t>worried face</w:t>
      </w:r>
      <w:r w:rsidRPr="006A108C">
        <w:t>  </w:t>
      </w:r>
      <w:r w:rsidRPr="00042F7A">
        <w:rPr>
          <w:rStyle w:val="LPGloss"/>
          <w:lang w:val="en-US"/>
        </w:rPr>
        <w:t>sachongachi</w:t>
      </w:r>
      <w:r w:rsidRPr="00042F7A">
        <w:rPr>
          <w:rStyle w:val="LPGloss"/>
          <w:szCs w:val="20"/>
          <w:lang w:val="en-US"/>
        </w:rPr>
        <w:t>.</w:t>
      </w:r>
      <w:r w:rsidRPr="006A108C">
        <w:t xml:space="preserve"> </w:t>
      </w:r>
      <w:r w:rsidRPr="006A108C">
        <w:rPr>
          <w:rStyle w:val="LPPartofSpeech"/>
          <w:sz w:val="20"/>
        </w:rPr>
        <w:t xml:space="preserve">n. </w:t>
      </w:r>
      <w:r w:rsidRPr="00A93D0F">
        <w:rPr>
          <w:rStyle w:val="LPSenseNumberlight"/>
        </w:rPr>
        <w:t>1 </w:t>
      </w:r>
      <w:r w:rsidRPr="009421DB">
        <w:rPr>
          <w:rStyle w:val="LPSenseNumberlight"/>
        </w:rPr>
        <w:t>•</w:t>
      </w:r>
      <w:r w:rsidRPr="00A93D0F">
        <w:rPr>
          <w:rStyle w:val="LPSenseNumberlight"/>
        </w:rPr>
        <w:t> </w:t>
      </w:r>
      <w:r w:rsidR="00CF7C89" w:rsidRPr="006A108C">
        <w:rPr>
          <w:rStyle w:val="LPGlossEnglish"/>
        </w:rPr>
        <w:t>gaze</w:t>
      </w:r>
      <w:r w:rsidR="00CF7C89" w:rsidRPr="00CF7C89">
        <w:rPr>
          <w:rStyle w:val="LPGlossEnglish"/>
        </w:rPr>
        <w:t>.</w:t>
      </w:r>
      <w:r w:rsidR="00A83E77" w:rsidRPr="00B16DD7">
        <w:rPr>
          <w:color w:val="000000"/>
        </w:rPr>
        <w:t xml:space="preserve"> – </w:t>
      </w:r>
      <w:r w:rsidR="00A83E77" w:rsidRPr="00A83E77">
        <w:rPr>
          <w:vanish/>
        </w:rPr>
        <w:t>§</w:t>
      </w:r>
      <w:r w:rsidR="00774A9E" w:rsidRPr="00A93D0F">
        <w:rPr>
          <w:rStyle w:val="LPSenseNumberlight"/>
        </w:rPr>
        <w:t>2</w:t>
      </w:r>
      <w:r w:rsidRPr="00A93D0F">
        <w:rPr>
          <w:rStyle w:val="LPSenseNumberlight"/>
        </w:rPr>
        <w:t> </w:t>
      </w:r>
      <w:r w:rsidRPr="009421DB">
        <w:rPr>
          <w:rStyle w:val="LPSenseNumberlight"/>
        </w:rPr>
        <w:t>•</w:t>
      </w:r>
      <w:r w:rsidRPr="00A93D0F">
        <w:rPr>
          <w:rStyle w:val="LPSenseNumberlight"/>
        </w:rPr>
        <w:t> </w:t>
      </w:r>
      <w:r w:rsidR="00CF7C89" w:rsidRPr="006A108C">
        <w:rPr>
          <w:rStyle w:val="LPGlossEnglish"/>
        </w:rPr>
        <w:t>worried face</w:t>
      </w:r>
      <w:r w:rsidR="00CF7C89" w:rsidRPr="00CF7C89">
        <w:rPr>
          <w:rStyle w:val="LPGlossEnglish"/>
        </w:rPr>
        <w:t>.</w:t>
      </w:r>
      <w:r w:rsidR="00A83E77" w:rsidRPr="00B16DD7">
        <w:rPr>
          <w:color w:val="000000"/>
        </w:rPr>
        <w:t xml:space="preserve"> – </w:t>
      </w:r>
      <w:r w:rsidR="00A83E77" w:rsidRPr="00A83E77">
        <w:rPr>
          <w:vanish/>
        </w:rPr>
        <w:t>§</w:t>
      </w:r>
      <w:r w:rsidR="00774A9E" w:rsidRPr="00A93D0F">
        <w:rPr>
          <w:rStyle w:val="LPSenseNumberlight"/>
        </w:rPr>
        <w:t>3</w:t>
      </w:r>
      <w:r w:rsidRPr="00A93D0F">
        <w:rPr>
          <w:rStyle w:val="LPSenseNumberlight"/>
        </w:rPr>
        <w:t> </w:t>
      </w:r>
      <w:r w:rsidRPr="009421DB">
        <w:rPr>
          <w:rStyle w:val="LPSenseNumberlight"/>
        </w:rPr>
        <w:t>•</w:t>
      </w:r>
      <w:r w:rsidRPr="00A93D0F">
        <w:rPr>
          <w:rStyle w:val="LPSenseNumberlight"/>
        </w:rPr>
        <w:t> </w:t>
      </w:r>
      <w:r w:rsidR="00CF7C89" w:rsidRPr="006A108C">
        <w:rPr>
          <w:rStyle w:val="LPGlossEnglish"/>
        </w:rPr>
        <w:t>depths of a pool</w:t>
      </w:r>
      <w:r w:rsidR="00CF7C89" w:rsidRPr="00CF7C89">
        <w:rPr>
          <w:rStyle w:val="LPGlossEnglish"/>
        </w:rPr>
        <w:t>.</w:t>
      </w:r>
      <w:r w:rsidRPr="006A108C">
        <w:t xml:space="preserve"> </w:t>
      </w:r>
      <w:r w:rsidR="000644BD">
        <w:rPr>
          <w:rStyle w:val="LPMiniHeading"/>
        </w:rPr>
        <w:t xml:space="preserve">Variant: </w:t>
      </w:r>
      <w:r w:rsidRPr="00042F7A">
        <w:rPr>
          <w:rStyle w:val="LPMainCrossRef"/>
          <w:lang w:val="en-US"/>
        </w:rPr>
        <w:t>sachong</w:t>
      </w:r>
      <w:r w:rsidRPr="006A108C">
        <w:rPr>
          <w:rStyle w:val="LPPunctuation"/>
        </w:rPr>
        <w:t xml:space="preserve">. </w:t>
      </w:r>
    </w:p>
    <w:p w:rsidR="007B4EAB" w:rsidRPr="00273DAA" w:rsidRDefault="007B4EAB" w:rsidP="00AF5BF6">
      <w:pPr>
        <w:pStyle w:val="LPLexEntryPara"/>
      </w:pPr>
      <w:r w:rsidRPr="00042F7A">
        <w:rPr>
          <w:rStyle w:val="LPFinderlistEntry"/>
          <w:lang w:val="en-US"/>
        </w:rPr>
        <w:t xml:space="preserve">worried, look </w:t>
      </w:r>
      <w:r w:rsidR="004D313E" w:rsidRPr="00042F7A">
        <w:rPr>
          <w:rStyle w:val="LPFinderlistEntry"/>
          <w:lang w:val="en-US"/>
        </w:rPr>
        <w:t>~</w:t>
      </w:r>
      <w:r w:rsidRPr="00042F7A">
        <w:rPr>
          <w:rStyle w:val="LPFinderlistEntry"/>
          <w:lang w:val="en-US"/>
        </w:rPr>
        <w:t xml:space="preserve"> </w:t>
      </w:r>
      <w:r w:rsidRPr="00042F7A">
        <w:rPr>
          <w:rStyle w:val="LPGloss"/>
          <w:lang w:val="en-US"/>
        </w:rPr>
        <w:t>ngiem sravo</w:t>
      </w:r>
      <w:r w:rsidRPr="00042F7A">
        <w:rPr>
          <w:rStyle w:val="LPGloss"/>
          <w:szCs w:val="20"/>
          <w:lang w:val="en-US"/>
        </w:rPr>
        <w:t>.</w:t>
      </w:r>
      <w:r w:rsidRPr="006A108C">
        <w:t xml:space="preserve"> </w:t>
      </w:r>
      <w:r w:rsidRPr="006A108C">
        <w:rPr>
          <w:rStyle w:val="LPPartofSpeech"/>
          <w:sz w:val="20"/>
        </w:rPr>
        <w:t xml:space="preserve">adv. </w:t>
      </w:r>
      <w:r w:rsidR="00CF7C89" w:rsidRPr="006A108C">
        <w:rPr>
          <w:rStyle w:val="LPGlossEnglish"/>
        </w:rPr>
        <w:t xml:space="preserve">look worried; look surprised; look shocked; people look like this, </w:t>
      </w:r>
      <w:r w:rsidR="00CF7C89">
        <w:rPr>
          <w:rStyle w:val="LPGlossEnglish"/>
        </w:rPr>
        <w:t>e.g.</w:t>
      </w:r>
      <w:r w:rsidR="00CF7C89" w:rsidRPr="006A108C">
        <w:rPr>
          <w:rStyle w:val="LPGlossEnglish"/>
        </w:rPr>
        <w:t xml:space="preserve"> if there is a fight happening but no-one knows what is going on</w:t>
      </w:r>
      <w:r w:rsidR="00CF7C89" w:rsidRPr="00CF7C89">
        <w:rPr>
          <w:rStyle w:val="LPGlossEnglish"/>
        </w:rPr>
        <w:t>.</w:t>
      </w:r>
    </w:p>
    <w:p w:rsidR="007B4EAB" w:rsidRPr="006A108C" w:rsidRDefault="007B4EAB" w:rsidP="00A83E77">
      <w:pPr>
        <w:pStyle w:val="LPLexEntryPara"/>
      </w:pPr>
      <w:r w:rsidRPr="00042F7A">
        <w:rPr>
          <w:rStyle w:val="LPFinderlistEntry"/>
          <w:lang w:val="en-US"/>
        </w:rPr>
        <w:t>worry</w:t>
      </w:r>
      <w:r w:rsidRPr="006A108C">
        <w:t>  </w:t>
      </w:r>
      <w:r w:rsidRPr="00042F7A">
        <w:rPr>
          <w:rStyle w:val="LPGloss"/>
          <w:lang w:val="en-US"/>
        </w:rPr>
        <w:t>i</w:t>
      </w:r>
      <w:r w:rsidR="00FA2FA8" w:rsidRPr="00042F7A">
        <w:rPr>
          <w:rStyle w:val="LPGloss"/>
          <w:lang w:val="en-US"/>
        </w:rPr>
        <w:t>rē</w:t>
      </w:r>
      <w:r w:rsidRPr="00042F7A">
        <w:rPr>
          <w:rStyle w:val="LPGloss"/>
          <w:lang w:val="en-US"/>
        </w:rPr>
        <w:t>s</w:t>
      </w:r>
      <w:r w:rsidRPr="00042F7A">
        <w:rPr>
          <w:rStyle w:val="LPGloss"/>
          <w:szCs w:val="20"/>
          <w:lang w:val="en-US"/>
        </w:rPr>
        <w:t>.</w:t>
      </w:r>
      <w:r w:rsidRPr="006A108C">
        <w:t xml:space="preserve"> </w:t>
      </w:r>
      <w:r w:rsidRPr="006A108C">
        <w:rPr>
          <w:rStyle w:val="LPPartofSpeech"/>
          <w:sz w:val="20"/>
        </w:rPr>
        <w:t xml:space="preserve">vi-so. </w:t>
      </w:r>
      <w:r w:rsidRPr="00A93D0F">
        <w:rPr>
          <w:rStyle w:val="LPSenseNumberlight"/>
        </w:rPr>
        <w:t>1 </w:t>
      </w:r>
      <w:r w:rsidRPr="009421DB">
        <w:rPr>
          <w:rStyle w:val="LPSenseNumberlight"/>
        </w:rPr>
        <w:t>•</w:t>
      </w:r>
      <w:r w:rsidRPr="00A93D0F">
        <w:rPr>
          <w:rStyle w:val="LPSenseNumberlight"/>
        </w:rPr>
        <w:t> </w:t>
      </w:r>
      <w:r w:rsidR="00CF7C89" w:rsidRPr="006A108C">
        <w:rPr>
          <w:rStyle w:val="LPGlossEnglish"/>
        </w:rPr>
        <w:t>be sad</w:t>
      </w:r>
      <w:r w:rsidR="00CF7C89" w:rsidRPr="00CF7C89">
        <w:rPr>
          <w:rStyle w:val="LPGlossEnglish"/>
        </w:rPr>
        <w:t>.</w:t>
      </w:r>
      <w:r w:rsidR="00A83E77" w:rsidRPr="00B16DD7">
        <w:rPr>
          <w:color w:val="000000"/>
        </w:rPr>
        <w:t xml:space="preserve"> – </w:t>
      </w:r>
      <w:r w:rsidR="00A83E77" w:rsidRPr="00A83E77">
        <w:rPr>
          <w:vanish/>
        </w:rPr>
        <w:t>§</w:t>
      </w:r>
      <w:r w:rsidR="00774A9E" w:rsidRPr="00A93D0F">
        <w:rPr>
          <w:rStyle w:val="LPSenseNumberlight"/>
        </w:rPr>
        <w:t>2</w:t>
      </w:r>
      <w:r w:rsidRPr="00A93D0F">
        <w:rPr>
          <w:rStyle w:val="LPSenseNumberlight"/>
        </w:rPr>
        <w:t> </w:t>
      </w:r>
      <w:r w:rsidRPr="009421DB">
        <w:rPr>
          <w:rStyle w:val="LPSenseNumberlight"/>
        </w:rPr>
        <w:t>•</w:t>
      </w:r>
      <w:r w:rsidRPr="00A93D0F">
        <w:rPr>
          <w:rStyle w:val="LPSenseNumberlight"/>
        </w:rPr>
        <w:t> </w:t>
      </w:r>
      <w:r w:rsidR="00CF7C89" w:rsidRPr="006A108C">
        <w:rPr>
          <w:rStyle w:val="LPGlossEnglish"/>
        </w:rPr>
        <w:t>worry</w:t>
      </w:r>
      <w:r w:rsidR="00CF7C89" w:rsidRPr="00CF7C89">
        <w:rPr>
          <w:rStyle w:val="LPGlossEnglish"/>
        </w:rPr>
        <w:t>.</w:t>
      </w:r>
    </w:p>
    <w:p w:rsidR="007B4EAB" w:rsidRPr="00273DAA" w:rsidRDefault="007B4EAB" w:rsidP="00AF5BF6">
      <w:pPr>
        <w:pStyle w:val="LPLexEntryPara"/>
      </w:pPr>
      <w:r w:rsidRPr="00042F7A">
        <w:rPr>
          <w:rStyle w:val="LPFinderlistEntry"/>
          <w:lang w:val="en-US"/>
        </w:rPr>
        <w:t>worship</w:t>
      </w:r>
      <w:r w:rsidRPr="006A108C">
        <w:t>  </w:t>
      </w:r>
      <w:r w:rsidRPr="00042F7A">
        <w:rPr>
          <w:rStyle w:val="LPGloss"/>
          <w:lang w:val="en-US"/>
        </w:rPr>
        <w:t>lotu</w:t>
      </w:r>
      <w:r w:rsidRPr="00042F7A">
        <w:rPr>
          <w:rStyle w:val="LPGloss"/>
          <w:szCs w:val="20"/>
          <w:lang w:val="en-US"/>
        </w:rPr>
        <w:t>.</w:t>
      </w:r>
      <w:r w:rsidRPr="006A108C">
        <w:t xml:space="preserve"> </w:t>
      </w:r>
      <w:r w:rsidRPr="006A108C">
        <w:rPr>
          <w:rStyle w:val="LPPartofSpeech"/>
          <w:sz w:val="20"/>
        </w:rPr>
        <w:t xml:space="preserve">sa-vi. </w:t>
      </w:r>
      <w:r w:rsidR="00CF7C89" w:rsidRPr="006A108C">
        <w:rPr>
          <w:rStyle w:val="LPGlossEnglish"/>
        </w:rPr>
        <w:t>worship</w:t>
      </w:r>
      <w:r w:rsidR="00CF7C89" w:rsidRPr="00CF7C89">
        <w:rPr>
          <w:rStyle w:val="LPGlossEnglish"/>
        </w:rPr>
        <w:t>.</w:t>
      </w:r>
    </w:p>
    <w:p w:rsidR="007B4EAB" w:rsidRPr="00273DAA" w:rsidRDefault="007B4EAB" w:rsidP="00AF5BF6">
      <w:pPr>
        <w:pStyle w:val="LPLexEntryPara"/>
      </w:pPr>
      <w:r w:rsidRPr="00042F7A">
        <w:rPr>
          <w:rStyle w:val="LPFinderlistEntry"/>
          <w:lang w:val="en-US"/>
        </w:rPr>
        <w:t>worship</w:t>
      </w:r>
      <w:r w:rsidRPr="006A108C">
        <w:t>  </w:t>
      </w:r>
      <w:r w:rsidRPr="00042F7A">
        <w:rPr>
          <w:rStyle w:val="LPGloss"/>
          <w:lang w:val="en-US"/>
        </w:rPr>
        <w:t>lotu</w:t>
      </w:r>
      <w:r w:rsidRPr="00042F7A">
        <w:rPr>
          <w:rStyle w:val="LPGloss"/>
          <w:szCs w:val="20"/>
          <w:lang w:val="en-US"/>
        </w:rPr>
        <w:t xml:space="preserve"> </w:t>
      </w:r>
      <w:r w:rsidR="00FA2FA8" w:rsidRPr="00042F7A">
        <w:rPr>
          <w:rStyle w:val="LPGloss"/>
          <w:lang w:val="en-US"/>
        </w:rPr>
        <w:t>sēvē</w:t>
      </w:r>
      <w:r w:rsidRPr="00042F7A">
        <w:rPr>
          <w:rStyle w:val="LPGloss"/>
          <w:lang w:val="en-US"/>
        </w:rPr>
        <w:t>t</w:t>
      </w:r>
      <w:r w:rsidRPr="00042F7A">
        <w:rPr>
          <w:rStyle w:val="LPGloss"/>
          <w:szCs w:val="20"/>
          <w:lang w:val="en-US"/>
        </w:rPr>
        <w:t>.</w:t>
      </w:r>
      <w:r w:rsidRPr="006A108C">
        <w:t xml:space="preserve"> </w:t>
      </w:r>
      <w:r w:rsidRPr="006A108C">
        <w:rPr>
          <w:rStyle w:val="LPPartofSpeech"/>
          <w:sz w:val="20"/>
        </w:rPr>
        <w:t xml:space="preserve">vt. </w:t>
      </w:r>
      <w:r w:rsidR="00CF7C89" w:rsidRPr="006A108C">
        <w:rPr>
          <w:rStyle w:val="LPGlossEnglish"/>
        </w:rPr>
        <w:t>worship; adore; praise</w:t>
      </w:r>
      <w:r w:rsidR="00CF7C89" w:rsidRPr="00CF7C89">
        <w:rPr>
          <w:rStyle w:val="LPGlossEnglish"/>
        </w:rPr>
        <w:t>.</w:t>
      </w:r>
    </w:p>
    <w:p w:rsidR="007B4EAB" w:rsidRPr="00273DAA" w:rsidRDefault="007B4EAB" w:rsidP="00AF5BF6">
      <w:pPr>
        <w:pStyle w:val="LPLexEntryPara"/>
      </w:pPr>
      <w:r w:rsidRPr="00042F7A">
        <w:rPr>
          <w:rStyle w:val="LPFinderlistEntry"/>
          <w:lang w:val="en-US"/>
        </w:rPr>
        <w:t>worship</w:t>
      </w:r>
      <w:r w:rsidRPr="006A108C">
        <w:t>  </w:t>
      </w:r>
      <w:r w:rsidRPr="00042F7A">
        <w:rPr>
          <w:rStyle w:val="LPGloss"/>
          <w:lang w:val="en-US"/>
        </w:rPr>
        <w:t>tares</w:t>
      </w:r>
      <w:r w:rsidRPr="00042F7A">
        <w:rPr>
          <w:rStyle w:val="LPGloss"/>
          <w:szCs w:val="20"/>
          <w:lang w:val="en-US"/>
        </w:rPr>
        <w:t xml:space="preserve"> </w:t>
      </w:r>
      <w:r w:rsidR="00FA2FA8" w:rsidRPr="00042F7A">
        <w:rPr>
          <w:rStyle w:val="LPGloss"/>
          <w:lang w:val="en-US"/>
        </w:rPr>
        <w:t>pē</w:t>
      </w:r>
      <w:r w:rsidRPr="00042F7A">
        <w:rPr>
          <w:rStyle w:val="LPGloss"/>
          <w:lang w:val="en-US"/>
        </w:rPr>
        <w:t>t</w:t>
      </w:r>
      <w:r w:rsidRPr="00042F7A">
        <w:rPr>
          <w:rStyle w:val="LPGloss"/>
          <w:szCs w:val="20"/>
          <w:lang w:val="en-US"/>
        </w:rPr>
        <w:t>.</w:t>
      </w:r>
      <w:r w:rsidRPr="006A108C">
        <w:t xml:space="preserve"> </w:t>
      </w:r>
      <w:r w:rsidRPr="006A108C">
        <w:rPr>
          <w:rStyle w:val="LPPartofSpeech"/>
          <w:sz w:val="20"/>
        </w:rPr>
        <w:t xml:space="preserve">vt. </w:t>
      </w:r>
      <w:r w:rsidR="00CF7C89" w:rsidRPr="006A108C">
        <w:rPr>
          <w:rStyle w:val="LPGlossEnglish"/>
        </w:rPr>
        <w:t>praise; worship</w:t>
      </w:r>
      <w:r w:rsidR="00CF7C89" w:rsidRPr="00CF7C89">
        <w:rPr>
          <w:rStyle w:val="LPGlossEnglish"/>
        </w:rPr>
        <w:t>.</w:t>
      </w:r>
      <w:r w:rsidRPr="006A108C">
        <w:t xml:space="preserve"> </w:t>
      </w:r>
      <w:r w:rsidR="000644BD">
        <w:rPr>
          <w:rStyle w:val="LPMiniHeading"/>
        </w:rPr>
        <w:t xml:space="preserve">Variant: </w:t>
      </w:r>
      <w:r w:rsidRPr="00042F7A">
        <w:rPr>
          <w:rStyle w:val="LPMainCrossRef"/>
          <w:lang w:val="en-US"/>
        </w:rPr>
        <w:t xml:space="preserve">rares </w:t>
      </w:r>
      <w:r w:rsidR="00FA2FA8" w:rsidRPr="00042F7A">
        <w:rPr>
          <w:rStyle w:val="LPMainCrossRef"/>
          <w:lang w:val="en-US"/>
        </w:rPr>
        <w:t>pē</w:t>
      </w:r>
      <w:r w:rsidRPr="00042F7A">
        <w:rPr>
          <w:rStyle w:val="LPMainCrossRef"/>
          <w:lang w:val="en-US"/>
        </w:rPr>
        <w:t>t</w:t>
      </w:r>
      <w:r w:rsidRPr="00240E48">
        <w:rPr>
          <w:rStyle w:val="LPPunctuation"/>
          <w:sz w:val="18"/>
          <w:szCs w:val="18"/>
        </w:rPr>
        <w:t xml:space="preserve">; </w:t>
      </w:r>
      <w:r w:rsidRPr="00042F7A">
        <w:rPr>
          <w:rStyle w:val="LPMainCrossRef"/>
          <w:lang w:val="en-US"/>
        </w:rPr>
        <w:t xml:space="preserve">thares </w:t>
      </w:r>
      <w:r w:rsidR="00FA2FA8" w:rsidRPr="00042F7A">
        <w:rPr>
          <w:rStyle w:val="LPMainCrossRef"/>
          <w:lang w:val="en-US"/>
        </w:rPr>
        <w:t>pē</w:t>
      </w:r>
      <w:r w:rsidRPr="00042F7A">
        <w:rPr>
          <w:rStyle w:val="LPMainCrossRef"/>
          <w:lang w:val="en-US"/>
        </w:rPr>
        <w:t>t</w:t>
      </w:r>
      <w:r w:rsidRPr="006A108C">
        <w:rPr>
          <w:rStyle w:val="LPPunctuation"/>
        </w:rPr>
        <w:t xml:space="preserve">. </w:t>
      </w:r>
    </w:p>
    <w:p w:rsidR="007B4EAB" w:rsidRPr="00273DAA" w:rsidRDefault="007B4EAB" w:rsidP="00AF5BF6">
      <w:pPr>
        <w:pStyle w:val="LPLexEntryPara"/>
      </w:pPr>
      <w:r w:rsidRPr="00042F7A">
        <w:rPr>
          <w:rStyle w:val="LPFinderlistEntry"/>
          <w:lang w:val="en-US"/>
        </w:rPr>
        <w:t>Wow!</w:t>
      </w:r>
      <w:r w:rsidRPr="006A108C">
        <w:t>  </w:t>
      </w:r>
      <w:r w:rsidRPr="00042F7A">
        <w:rPr>
          <w:rStyle w:val="LPGloss"/>
          <w:lang w:val="en-US"/>
        </w:rPr>
        <w:t>vavu</w:t>
      </w:r>
      <w:r w:rsidRPr="00042F7A">
        <w:rPr>
          <w:rStyle w:val="LPGloss"/>
          <w:szCs w:val="20"/>
          <w:lang w:val="en-US"/>
        </w:rPr>
        <w:t>.</w:t>
      </w:r>
      <w:r w:rsidRPr="006A108C">
        <w:t xml:space="preserve"> </w:t>
      </w:r>
      <w:r w:rsidRPr="006A108C">
        <w:rPr>
          <w:rStyle w:val="LPPartofSpeech"/>
          <w:sz w:val="20"/>
        </w:rPr>
        <w:t xml:space="preserve">interj. </w:t>
      </w:r>
      <w:r w:rsidR="00CF7C89" w:rsidRPr="006A108C">
        <w:rPr>
          <w:rStyle w:val="LPGlossEnglish"/>
        </w:rPr>
        <w:t>Wow!</w:t>
      </w:r>
    </w:p>
    <w:p w:rsidR="007B4EAB" w:rsidRPr="006A108C" w:rsidRDefault="007B4EAB" w:rsidP="00A83E77">
      <w:pPr>
        <w:pStyle w:val="LPLexEntryPara"/>
      </w:pPr>
      <w:r w:rsidRPr="00042F7A">
        <w:rPr>
          <w:rStyle w:val="LPFinderlistEntry"/>
          <w:lang w:val="en-US"/>
        </w:rPr>
        <w:t>wrap up</w:t>
      </w:r>
      <w:r w:rsidRPr="006A108C">
        <w:t>  </w:t>
      </w:r>
      <w:r w:rsidR="00FA2FA8" w:rsidRPr="00042F7A">
        <w:rPr>
          <w:rStyle w:val="LPGloss"/>
          <w:lang w:val="en-US"/>
        </w:rPr>
        <w:t>bē</w:t>
      </w:r>
      <w:r w:rsidRPr="00042F7A">
        <w:rPr>
          <w:rStyle w:val="LPGloss"/>
          <w:lang w:val="en-US"/>
        </w:rPr>
        <w:t xml:space="preserve">ng </w:t>
      </w:r>
      <w:r w:rsidR="00FA2FA8" w:rsidRPr="00042F7A">
        <w:rPr>
          <w:rStyle w:val="LPGloss"/>
          <w:lang w:val="en-US"/>
        </w:rPr>
        <w:t>bē</w:t>
      </w:r>
      <w:r w:rsidRPr="00042F7A">
        <w:rPr>
          <w:rStyle w:val="LPGloss"/>
          <w:lang w:val="en-US"/>
        </w:rPr>
        <w:t>t</w:t>
      </w:r>
      <w:r w:rsidRPr="00042F7A">
        <w:rPr>
          <w:rStyle w:val="LPGloss"/>
          <w:szCs w:val="20"/>
          <w:lang w:val="en-US"/>
        </w:rPr>
        <w:t>.</w:t>
      </w:r>
      <w:r w:rsidRPr="006A108C">
        <w:t xml:space="preserve"> </w:t>
      </w:r>
      <w:r w:rsidRPr="006A108C">
        <w:rPr>
          <w:rStyle w:val="LPPartofSpeech"/>
          <w:sz w:val="20"/>
        </w:rPr>
        <w:t xml:space="preserve">vt. </w:t>
      </w:r>
      <w:r w:rsidRPr="00A93D0F">
        <w:rPr>
          <w:rStyle w:val="LPSenseNumberlight"/>
        </w:rPr>
        <w:t>1 </w:t>
      </w:r>
      <w:r w:rsidRPr="009421DB">
        <w:rPr>
          <w:rStyle w:val="LPSenseNumberlight"/>
        </w:rPr>
        <w:t>•</w:t>
      </w:r>
      <w:r w:rsidRPr="00A93D0F">
        <w:rPr>
          <w:rStyle w:val="LPSenseNumberlight"/>
        </w:rPr>
        <w:t> </w:t>
      </w:r>
      <w:r w:rsidR="00CF7C89" w:rsidRPr="006A108C">
        <w:rPr>
          <w:rStyle w:val="LPGlossEnglish"/>
        </w:rPr>
        <w:t>wrap up</w:t>
      </w:r>
      <w:r w:rsidR="00CF7C89" w:rsidRPr="00CF7C89">
        <w:rPr>
          <w:rStyle w:val="LPGlossEnglish"/>
        </w:rPr>
        <w:t>.</w:t>
      </w:r>
      <w:r w:rsidR="00A83E77" w:rsidRPr="00B16DD7">
        <w:rPr>
          <w:color w:val="000000"/>
        </w:rPr>
        <w:t xml:space="preserve"> – </w:t>
      </w:r>
      <w:r w:rsidR="00A83E77" w:rsidRPr="00A83E77">
        <w:rPr>
          <w:vanish/>
        </w:rPr>
        <w:t>§</w:t>
      </w:r>
      <w:r w:rsidR="00774A9E" w:rsidRPr="00A93D0F">
        <w:rPr>
          <w:rStyle w:val="LPSenseNumberlight"/>
        </w:rPr>
        <w:t>2</w:t>
      </w:r>
      <w:r w:rsidRPr="00A93D0F">
        <w:rPr>
          <w:rStyle w:val="LPSenseNumberlight"/>
        </w:rPr>
        <w:t> </w:t>
      </w:r>
      <w:r w:rsidRPr="009421DB">
        <w:rPr>
          <w:rStyle w:val="LPSenseNumberlight"/>
        </w:rPr>
        <w:t>•</w:t>
      </w:r>
      <w:r w:rsidRPr="00A93D0F">
        <w:rPr>
          <w:rStyle w:val="LPSenseNumberlight"/>
        </w:rPr>
        <w:t> </w:t>
      </w:r>
      <w:r w:rsidR="00CF7C89" w:rsidRPr="006A108C">
        <w:rPr>
          <w:rStyle w:val="LPGlossEnglish"/>
        </w:rPr>
        <w:t>cover</w:t>
      </w:r>
      <w:r w:rsidR="00CF7C89" w:rsidRPr="00CF7C89">
        <w:rPr>
          <w:rStyle w:val="LPGlossEnglish"/>
        </w:rPr>
        <w:t>.</w:t>
      </w:r>
      <w:r w:rsidRPr="006A108C">
        <w:rPr>
          <w:szCs w:val="20"/>
        </w:rPr>
        <w:t xml:space="preserve"> </w:t>
      </w:r>
      <w:r w:rsidR="000644BD">
        <w:rPr>
          <w:rStyle w:val="LPMiniHeading"/>
        </w:rPr>
        <w:t xml:space="preserve">Variant: </w:t>
      </w:r>
      <w:r w:rsidR="00FA2FA8" w:rsidRPr="00042F7A">
        <w:rPr>
          <w:rStyle w:val="LPMainCrossRef"/>
          <w:lang w:val="en-US"/>
        </w:rPr>
        <w:t>vē</w:t>
      </w:r>
      <w:r w:rsidRPr="00042F7A">
        <w:rPr>
          <w:rStyle w:val="LPMainCrossRef"/>
          <w:lang w:val="en-US"/>
        </w:rPr>
        <w:t xml:space="preserve">ng </w:t>
      </w:r>
      <w:r w:rsidR="00FA2FA8" w:rsidRPr="00042F7A">
        <w:rPr>
          <w:rStyle w:val="LPMainCrossRef"/>
          <w:lang w:val="en-US"/>
        </w:rPr>
        <w:t>bē</w:t>
      </w:r>
      <w:r w:rsidRPr="00042F7A">
        <w:rPr>
          <w:rStyle w:val="LPMainCrossRef"/>
          <w:lang w:val="en-US"/>
        </w:rPr>
        <w:t>t</w:t>
      </w:r>
      <w:r w:rsidRPr="00240E48">
        <w:rPr>
          <w:rStyle w:val="LPPunctuation"/>
          <w:sz w:val="18"/>
          <w:szCs w:val="18"/>
        </w:rPr>
        <w:t>.</w:t>
      </w:r>
      <w:r w:rsidRPr="006A108C">
        <w:rPr>
          <w:rStyle w:val="LPPunctuation"/>
        </w:rPr>
        <w:t xml:space="preserve"> </w:t>
      </w:r>
    </w:p>
    <w:p w:rsidR="007B4EAB" w:rsidRPr="00240E48" w:rsidRDefault="007B4EAB" w:rsidP="00AF5BF6">
      <w:pPr>
        <w:pStyle w:val="LPLexEntryPara"/>
      </w:pPr>
      <w:r w:rsidRPr="00042F7A">
        <w:rPr>
          <w:rStyle w:val="LPFinderlistEntry"/>
          <w:lang w:val="en-US"/>
        </w:rPr>
        <w:t>wriggle around</w:t>
      </w:r>
      <w:r w:rsidRPr="006A108C">
        <w:t>  </w:t>
      </w:r>
      <w:r w:rsidRPr="00042F7A">
        <w:rPr>
          <w:rStyle w:val="LPGloss"/>
          <w:lang w:val="en-US"/>
        </w:rPr>
        <w:t>tusachus</w:t>
      </w:r>
      <w:r w:rsidRPr="00042F7A">
        <w:rPr>
          <w:rStyle w:val="LPGloss"/>
          <w:szCs w:val="20"/>
          <w:lang w:val="en-US"/>
        </w:rPr>
        <w:t>.</w:t>
      </w:r>
      <w:r w:rsidRPr="006A108C">
        <w:t xml:space="preserve"> </w:t>
      </w:r>
      <w:r w:rsidRPr="006A108C">
        <w:rPr>
          <w:rStyle w:val="LPPartofSpeech"/>
          <w:sz w:val="20"/>
        </w:rPr>
        <w:t xml:space="preserve">sa-vi. </w:t>
      </w:r>
      <w:r w:rsidR="00CF7C89" w:rsidRPr="006A108C">
        <w:rPr>
          <w:rStyle w:val="LPGlossEnglish"/>
        </w:rPr>
        <w:t>wri</w:t>
      </w:r>
      <w:r w:rsidR="00CF7C89" w:rsidRPr="006A108C">
        <w:rPr>
          <w:rStyle w:val="LPGlossEnglish"/>
        </w:rPr>
        <w:t>g</w:t>
      </w:r>
      <w:r w:rsidR="00CF7C89" w:rsidRPr="006A108C">
        <w:rPr>
          <w:rStyle w:val="LPGlossEnglish"/>
        </w:rPr>
        <w:t xml:space="preserve">gle around because of irritation; toss and turn </w:t>
      </w:r>
      <w:r w:rsidR="00CF7C89">
        <w:rPr>
          <w:rStyle w:val="LPGlossEnglish"/>
        </w:rPr>
        <w:t>e.g.</w:t>
      </w:r>
      <w:r w:rsidR="00CF7C89" w:rsidRPr="006A108C">
        <w:rPr>
          <w:rStyle w:val="LPGlossEnglish"/>
        </w:rPr>
        <w:t xml:space="preserve"> while trying to sleep</w:t>
      </w:r>
      <w:r w:rsidR="00CF7C89" w:rsidRPr="00CF7C89">
        <w:rPr>
          <w:rStyle w:val="LPGlossEnglish"/>
        </w:rPr>
        <w:t>.</w:t>
      </w:r>
      <w:r w:rsidRPr="006A108C">
        <w:t xml:space="preserve"> </w:t>
      </w:r>
      <w:r w:rsidR="000644BD">
        <w:rPr>
          <w:rStyle w:val="LPMiniHeading"/>
        </w:rPr>
        <w:t xml:space="preserve">Variant: </w:t>
      </w:r>
      <w:r w:rsidRPr="00042F7A">
        <w:rPr>
          <w:rStyle w:val="LPMainCrossRef"/>
          <w:lang w:val="en-US"/>
        </w:rPr>
        <w:t>thusachus</w:t>
      </w:r>
      <w:r w:rsidRPr="006A108C">
        <w:rPr>
          <w:rStyle w:val="LPPunctuation"/>
        </w:rPr>
        <w:t xml:space="preserve">; </w:t>
      </w:r>
      <w:r w:rsidRPr="00042F7A">
        <w:rPr>
          <w:rStyle w:val="LPMainCrossRef"/>
          <w:lang w:val="en-US"/>
        </w:rPr>
        <w:t>dusachus</w:t>
      </w:r>
      <w:r w:rsidRPr="00240E48">
        <w:rPr>
          <w:rStyle w:val="LPPunctuation"/>
          <w:sz w:val="18"/>
          <w:szCs w:val="18"/>
        </w:rPr>
        <w:t xml:space="preserve">; </w:t>
      </w:r>
      <w:r w:rsidRPr="00042F7A">
        <w:rPr>
          <w:rStyle w:val="LPMainCrossRef"/>
          <w:lang w:val="en-US"/>
        </w:rPr>
        <w:t>musa</w:t>
      </w:r>
      <w:r w:rsidR="00F5253E" w:rsidRPr="00042F7A">
        <w:rPr>
          <w:rStyle w:val="LPMainCrossRef"/>
          <w:lang w:val="en-US"/>
        </w:rPr>
        <w:softHyphen/>
      </w:r>
      <w:r w:rsidRPr="00042F7A">
        <w:rPr>
          <w:rStyle w:val="LPMainCrossRef"/>
          <w:lang w:val="en-US"/>
        </w:rPr>
        <w:t>chus</w:t>
      </w:r>
      <w:r w:rsidRPr="00240E48">
        <w:rPr>
          <w:rStyle w:val="LPPunctuation"/>
          <w:sz w:val="18"/>
          <w:szCs w:val="18"/>
        </w:rPr>
        <w:t xml:space="preserve">; </w:t>
      </w:r>
      <w:r w:rsidRPr="00042F7A">
        <w:rPr>
          <w:rStyle w:val="LPMainCrossRef"/>
          <w:lang w:val="en-US"/>
        </w:rPr>
        <w:t>thusavus</w:t>
      </w:r>
      <w:r w:rsidRPr="00240E48">
        <w:rPr>
          <w:rStyle w:val="LPPunctuation"/>
          <w:sz w:val="18"/>
          <w:szCs w:val="18"/>
        </w:rPr>
        <w:t xml:space="preserve">; </w:t>
      </w:r>
      <w:r w:rsidRPr="00042F7A">
        <w:rPr>
          <w:rStyle w:val="LPMainCrossRef"/>
          <w:lang w:val="en-US"/>
        </w:rPr>
        <w:t>tusavus</w:t>
      </w:r>
      <w:r w:rsidRPr="00240E48">
        <w:rPr>
          <w:rStyle w:val="LPPunctuation"/>
          <w:sz w:val="18"/>
          <w:szCs w:val="18"/>
        </w:rPr>
        <w:t xml:space="preserve">; </w:t>
      </w:r>
      <w:r w:rsidRPr="00042F7A">
        <w:rPr>
          <w:rStyle w:val="LPMainCrossRef"/>
          <w:lang w:val="en-US"/>
        </w:rPr>
        <w:t>dusavus</w:t>
      </w:r>
      <w:r w:rsidRPr="00240E48">
        <w:rPr>
          <w:rStyle w:val="LPPunctuation"/>
          <w:sz w:val="18"/>
          <w:szCs w:val="18"/>
        </w:rPr>
        <w:t xml:space="preserve">; </w:t>
      </w:r>
      <w:r w:rsidRPr="00042F7A">
        <w:rPr>
          <w:rStyle w:val="LPMainCrossRef"/>
          <w:lang w:val="en-US"/>
        </w:rPr>
        <w:t>musavus</w:t>
      </w:r>
      <w:r w:rsidRPr="00240E48">
        <w:rPr>
          <w:rStyle w:val="LPPunctuation"/>
          <w:sz w:val="18"/>
          <w:szCs w:val="18"/>
        </w:rPr>
        <w:t xml:space="preserve">. </w:t>
      </w:r>
    </w:p>
    <w:p w:rsidR="007B4EAB" w:rsidRPr="00273DAA" w:rsidRDefault="007B4EAB" w:rsidP="00AF5BF6">
      <w:pPr>
        <w:pStyle w:val="LPLexEntryPara"/>
        <w:rPr>
          <w:sz w:val="20"/>
          <w:szCs w:val="20"/>
        </w:rPr>
      </w:pPr>
      <w:r w:rsidRPr="00042F7A">
        <w:rPr>
          <w:rStyle w:val="LPFinderlistEntry"/>
          <w:lang w:val="en-US"/>
        </w:rPr>
        <w:t>wrist</w:t>
      </w:r>
      <w:r w:rsidRPr="006A108C">
        <w:t>  </w:t>
      </w:r>
      <w:r w:rsidRPr="00042F7A">
        <w:rPr>
          <w:rStyle w:val="LPGloss"/>
          <w:lang w:val="en-US"/>
        </w:rPr>
        <w:t>sengan</w:t>
      </w:r>
      <w:r w:rsidR="00FA2FA8" w:rsidRPr="00042F7A">
        <w:rPr>
          <w:rStyle w:val="LPGloss"/>
          <w:lang w:val="en-US"/>
        </w:rPr>
        <w:t>gē</w:t>
      </w:r>
      <w:r w:rsidRPr="00042F7A">
        <w:rPr>
          <w:rStyle w:val="LPGloss"/>
          <w:lang w:val="en-US"/>
        </w:rPr>
        <w:t>thaik an</w:t>
      </w:r>
      <w:r w:rsidR="00FA2FA8" w:rsidRPr="00042F7A">
        <w:rPr>
          <w:rStyle w:val="LPGloss"/>
          <w:lang w:val="en-US"/>
        </w:rPr>
        <w:t>gē</w:t>
      </w:r>
      <w:r w:rsidRPr="00042F7A">
        <w:rPr>
          <w:rStyle w:val="LPGloss"/>
          <w:lang w:val="en-US"/>
        </w:rPr>
        <w:t>t vus.</w:t>
      </w:r>
      <w:r w:rsidRPr="006A108C">
        <w:t xml:space="preserve"> </w:t>
      </w:r>
      <w:r w:rsidRPr="006A108C">
        <w:rPr>
          <w:rStyle w:val="LPPartofSpeech"/>
          <w:sz w:val="20"/>
        </w:rPr>
        <w:t xml:space="preserve">n. </w:t>
      </w:r>
      <w:r w:rsidR="00CF7C89" w:rsidRPr="006A108C">
        <w:rPr>
          <w:rStyle w:val="LPGlossEnglish"/>
        </w:rPr>
        <w:t>wrist</w:t>
      </w:r>
      <w:r w:rsidR="00CF7C89" w:rsidRPr="00CF7C89">
        <w:rPr>
          <w:rStyle w:val="LPGlossEnglish"/>
        </w:rPr>
        <w:t>.</w:t>
      </w:r>
    </w:p>
    <w:p w:rsidR="007B4EAB" w:rsidRPr="00273DAA" w:rsidRDefault="007B4EAB" w:rsidP="00AF5BF6">
      <w:pPr>
        <w:pStyle w:val="LPLexEntryPara"/>
        <w:rPr>
          <w:sz w:val="20"/>
          <w:szCs w:val="20"/>
        </w:rPr>
      </w:pPr>
      <w:r w:rsidRPr="00042F7A">
        <w:rPr>
          <w:rStyle w:val="LPFinderlistEntry"/>
          <w:lang w:val="en-US"/>
        </w:rPr>
        <w:t>write</w:t>
      </w:r>
      <w:r w:rsidRPr="006A108C">
        <w:t>  </w:t>
      </w:r>
      <w:r w:rsidRPr="00042F7A">
        <w:rPr>
          <w:rStyle w:val="LPGloss"/>
          <w:lang w:val="en-US"/>
        </w:rPr>
        <w:t xml:space="preserve">kut </w:t>
      </w:r>
      <w:r w:rsidR="00FA2FA8" w:rsidRPr="00042F7A">
        <w:rPr>
          <w:rStyle w:val="LPGloss"/>
          <w:lang w:val="en-US"/>
        </w:rPr>
        <w:t>pē</w:t>
      </w:r>
      <w:r w:rsidRPr="00042F7A">
        <w:rPr>
          <w:rStyle w:val="LPGloss"/>
          <w:lang w:val="en-US"/>
        </w:rPr>
        <w:t>t</w:t>
      </w:r>
      <w:r w:rsidRPr="00042F7A">
        <w:rPr>
          <w:rStyle w:val="LPGloss"/>
          <w:szCs w:val="20"/>
          <w:lang w:val="en-US"/>
        </w:rPr>
        <w:t>.</w:t>
      </w:r>
      <w:r w:rsidRPr="006A108C">
        <w:t xml:space="preserve"> </w:t>
      </w:r>
      <w:r w:rsidRPr="006A108C">
        <w:rPr>
          <w:rStyle w:val="LPPartofSpeech"/>
          <w:sz w:val="20"/>
        </w:rPr>
        <w:t xml:space="preserve">vt. </w:t>
      </w:r>
      <w:r w:rsidR="00CF7C89" w:rsidRPr="006A108C">
        <w:rPr>
          <w:rStyle w:val="LPGlossEnglish"/>
        </w:rPr>
        <w:t>write</w:t>
      </w:r>
      <w:r w:rsidR="00CF7C89" w:rsidRPr="00CF7C89">
        <w:rPr>
          <w:rStyle w:val="LPGlossEnglish"/>
        </w:rPr>
        <w:t>.</w:t>
      </w:r>
      <w:r w:rsidRPr="006A108C">
        <w:t xml:space="preserve"> </w:t>
      </w:r>
      <w:r w:rsidR="000644BD">
        <w:rPr>
          <w:rStyle w:val="LPMiniHeading"/>
        </w:rPr>
        <w:t xml:space="preserve">Variant: </w:t>
      </w:r>
      <w:r w:rsidRPr="00042F7A">
        <w:rPr>
          <w:rStyle w:val="LPMainCrossRef"/>
          <w:lang w:val="en-US"/>
        </w:rPr>
        <w:t>ch</w:t>
      </w:r>
      <w:r w:rsidR="00FA2FA8" w:rsidRPr="00042F7A">
        <w:rPr>
          <w:rStyle w:val="LPMainCrossRef"/>
          <w:lang w:val="en-US"/>
        </w:rPr>
        <w:t>uē</w:t>
      </w:r>
      <w:r w:rsidRPr="00042F7A">
        <w:rPr>
          <w:rStyle w:val="LPMainCrossRef"/>
          <w:lang w:val="en-US"/>
        </w:rPr>
        <w:t xml:space="preserve">t </w:t>
      </w:r>
      <w:r w:rsidR="00FA2FA8" w:rsidRPr="00042F7A">
        <w:rPr>
          <w:rStyle w:val="LPMainCrossRef"/>
          <w:lang w:val="en-US"/>
        </w:rPr>
        <w:t>pē</w:t>
      </w:r>
      <w:r w:rsidRPr="00042F7A">
        <w:rPr>
          <w:rStyle w:val="LPMainCrossRef"/>
          <w:lang w:val="en-US"/>
        </w:rPr>
        <w:t>t</w:t>
      </w:r>
      <w:r w:rsidRPr="00240E48">
        <w:rPr>
          <w:rStyle w:val="LPPunctuation"/>
          <w:sz w:val="18"/>
          <w:szCs w:val="18"/>
        </w:rPr>
        <w:t>;</w:t>
      </w:r>
      <w:r w:rsidRPr="006A108C">
        <w:rPr>
          <w:rStyle w:val="LPPunctuation"/>
        </w:rPr>
        <w:t xml:space="preserve"> </w:t>
      </w:r>
      <w:r w:rsidRPr="00042F7A">
        <w:rPr>
          <w:rStyle w:val="LPMainCrossRef"/>
          <w:lang w:val="en-US"/>
        </w:rPr>
        <w:t xml:space="preserve">chut </w:t>
      </w:r>
      <w:r w:rsidR="00FA2FA8" w:rsidRPr="00042F7A">
        <w:rPr>
          <w:rStyle w:val="LPMainCrossRef"/>
          <w:lang w:val="en-US"/>
        </w:rPr>
        <w:t>pē</w:t>
      </w:r>
      <w:r w:rsidRPr="00042F7A">
        <w:rPr>
          <w:rStyle w:val="LPMainCrossRef"/>
          <w:lang w:val="en-US"/>
        </w:rPr>
        <w:t>t</w:t>
      </w:r>
      <w:r w:rsidRPr="00240E48">
        <w:rPr>
          <w:rStyle w:val="LPPunctuation"/>
          <w:sz w:val="18"/>
          <w:szCs w:val="18"/>
        </w:rPr>
        <w:t xml:space="preserve">; </w:t>
      </w:r>
      <w:r w:rsidRPr="00042F7A">
        <w:rPr>
          <w:rStyle w:val="LPMainCrossRef"/>
          <w:lang w:val="en-US"/>
        </w:rPr>
        <w:t>k</w:t>
      </w:r>
      <w:r w:rsidR="00FA2FA8" w:rsidRPr="00042F7A">
        <w:rPr>
          <w:rStyle w:val="LPMainCrossRef"/>
          <w:lang w:val="en-US"/>
        </w:rPr>
        <w:t>uē</w:t>
      </w:r>
      <w:r w:rsidRPr="00042F7A">
        <w:rPr>
          <w:rStyle w:val="LPMainCrossRef"/>
          <w:lang w:val="en-US"/>
        </w:rPr>
        <w:t xml:space="preserve">t </w:t>
      </w:r>
      <w:r w:rsidR="00FA2FA8" w:rsidRPr="00042F7A">
        <w:rPr>
          <w:rStyle w:val="LPMainCrossRef"/>
          <w:lang w:val="en-US"/>
        </w:rPr>
        <w:t>pē</w:t>
      </w:r>
      <w:r w:rsidRPr="00042F7A">
        <w:rPr>
          <w:rStyle w:val="LPMainCrossRef"/>
          <w:lang w:val="en-US"/>
        </w:rPr>
        <w:t>t</w:t>
      </w:r>
      <w:r w:rsidRPr="00240E48">
        <w:rPr>
          <w:rStyle w:val="LPPunctuation"/>
          <w:sz w:val="18"/>
          <w:szCs w:val="18"/>
        </w:rPr>
        <w:t>.</w:t>
      </w:r>
      <w:r w:rsidRPr="006A108C">
        <w:rPr>
          <w:rStyle w:val="LPPunctuation"/>
        </w:rPr>
        <w:t xml:space="preserve"> </w:t>
      </w:r>
    </w:p>
    <w:p w:rsidR="007B4EAB" w:rsidRPr="00273DAA" w:rsidRDefault="007B4EAB" w:rsidP="00AF5BF6">
      <w:pPr>
        <w:pStyle w:val="LPLexEntryPara"/>
        <w:rPr>
          <w:sz w:val="20"/>
          <w:szCs w:val="20"/>
        </w:rPr>
      </w:pPr>
      <w:r w:rsidRPr="00042F7A">
        <w:rPr>
          <w:rStyle w:val="LPFinderlistEntry"/>
          <w:lang w:val="en-US"/>
        </w:rPr>
        <w:t>writhe</w:t>
      </w:r>
      <w:r w:rsidRPr="006A108C">
        <w:t>  </w:t>
      </w:r>
      <w:r w:rsidR="00FA2FA8" w:rsidRPr="00042F7A">
        <w:rPr>
          <w:rStyle w:val="LPGloss"/>
          <w:lang w:val="en-US"/>
        </w:rPr>
        <w:t>bē</w:t>
      </w:r>
      <w:r w:rsidRPr="00042F7A">
        <w:rPr>
          <w:rStyle w:val="LPGloss"/>
          <w:lang w:val="en-US"/>
        </w:rPr>
        <w:t>nmalivi</w:t>
      </w:r>
      <w:r w:rsidRPr="00042F7A">
        <w:rPr>
          <w:rStyle w:val="LPGloss"/>
          <w:szCs w:val="20"/>
          <w:lang w:val="en-US"/>
        </w:rPr>
        <w:t>.</w:t>
      </w:r>
      <w:r w:rsidRPr="006A108C">
        <w:t xml:space="preserve"> </w:t>
      </w:r>
      <w:r w:rsidRPr="006A108C">
        <w:rPr>
          <w:rStyle w:val="LPPartofSpeech"/>
          <w:sz w:val="20"/>
        </w:rPr>
        <w:t xml:space="preserve">sa-vi. </w:t>
      </w:r>
      <w:r w:rsidR="00CF7C89" w:rsidRPr="006A108C">
        <w:rPr>
          <w:rStyle w:val="LPGlossEnglish"/>
        </w:rPr>
        <w:t>writhe; thrash around; especially something thras</w:t>
      </w:r>
      <w:r w:rsidR="00CF7C89" w:rsidRPr="006A108C">
        <w:rPr>
          <w:rStyle w:val="LPGlossEnglish"/>
        </w:rPr>
        <w:t>h</w:t>
      </w:r>
      <w:r w:rsidR="00CF7C89" w:rsidRPr="006A108C">
        <w:rPr>
          <w:rStyle w:val="LPGlossEnglish"/>
        </w:rPr>
        <w:t>ing around in death throws</w:t>
      </w:r>
      <w:r w:rsidR="00CF7C89" w:rsidRPr="00CF7C89">
        <w:rPr>
          <w:rStyle w:val="LPGlossEnglish"/>
        </w:rPr>
        <w:t>.</w:t>
      </w:r>
      <w:r w:rsidRPr="006A108C">
        <w:t xml:space="preserve"> </w:t>
      </w:r>
      <w:r w:rsidR="000644BD">
        <w:rPr>
          <w:rStyle w:val="LPMiniHeading"/>
        </w:rPr>
        <w:t xml:space="preserve">Variant: </w:t>
      </w:r>
      <w:r w:rsidR="00FA2FA8" w:rsidRPr="00042F7A">
        <w:rPr>
          <w:rStyle w:val="LPMainCrossRef"/>
          <w:lang w:val="en-US"/>
        </w:rPr>
        <w:t>vē</w:t>
      </w:r>
      <w:r w:rsidRPr="00042F7A">
        <w:rPr>
          <w:rStyle w:val="LPMainCrossRef"/>
          <w:lang w:val="en-US"/>
        </w:rPr>
        <w:t>nmalivi</w:t>
      </w:r>
      <w:r w:rsidRPr="00240E48">
        <w:rPr>
          <w:rStyle w:val="LPPunctuation"/>
          <w:sz w:val="18"/>
          <w:szCs w:val="18"/>
        </w:rPr>
        <w:t xml:space="preserve">; </w:t>
      </w:r>
      <w:r w:rsidR="00FA2FA8" w:rsidRPr="00042F7A">
        <w:rPr>
          <w:rStyle w:val="LPMainCrossRef"/>
          <w:lang w:val="en-US"/>
        </w:rPr>
        <w:t>bē</w:t>
      </w:r>
      <w:r w:rsidRPr="00042F7A">
        <w:rPr>
          <w:rStyle w:val="LPMainCrossRef"/>
          <w:lang w:val="en-US"/>
        </w:rPr>
        <w:t>nmaliwi</w:t>
      </w:r>
      <w:r w:rsidRPr="00240E48">
        <w:rPr>
          <w:rStyle w:val="LPPunctuation"/>
          <w:sz w:val="18"/>
          <w:szCs w:val="18"/>
        </w:rPr>
        <w:t>;</w:t>
      </w:r>
      <w:r w:rsidRPr="006A108C">
        <w:rPr>
          <w:rStyle w:val="LPPunctuation"/>
        </w:rPr>
        <w:t xml:space="preserve"> </w:t>
      </w:r>
      <w:r w:rsidR="00FA2FA8" w:rsidRPr="00042F7A">
        <w:rPr>
          <w:rStyle w:val="LPMainCrossRef"/>
          <w:lang w:val="en-US"/>
        </w:rPr>
        <w:t>vē</w:t>
      </w:r>
      <w:r w:rsidRPr="00042F7A">
        <w:rPr>
          <w:rStyle w:val="LPMainCrossRef"/>
          <w:lang w:val="en-US"/>
        </w:rPr>
        <w:t>nmaliwi</w:t>
      </w:r>
      <w:r w:rsidRPr="00240E48">
        <w:rPr>
          <w:rStyle w:val="LPPunctuation"/>
          <w:sz w:val="18"/>
          <w:szCs w:val="18"/>
        </w:rPr>
        <w:t>.</w:t>
      </w:r>
      <w:r w:rsidRPr="006A108C">
        <w:rPr>
          <w:rStyle w:val="LPPunctuation"/>
        </w:rPr>
        <w:t xml:space="preserve"> </w:t>
      </w:r>
    </w:p>
    <w:p w:rsidR="007B4EAB" w:rsidRPr="00273DAA" w:rsidRDefault="007B4EAB" w:rsidP="00AF5BF6">
      <w:pPr>
        <w:pStyle w:val="LPLexEntryPara"/>
        <w:rPr>
          <w:sz w:val="20"/>
          <w:szCs w:val="20"/>
        </w:rPr>
      </w:pPr>
      <w:r w:rsidRPr="00042F7A">
        <w:rPr>
          <w:rStyle w:val="LPFinderlistEntry"/>
          <w:lang w:val="en-US"/>
        </w:rPr>
        <w:t>writhe</w:t>
      </w:r>
      <w:r w:rsidRPr="006A108C">
        <w:t>  </w:t>
      </w:r>
      <w:r w:rsidRPr="00042F7A">
        <w:rPr>
          <w:rStyle w:val="LPGloss"/>
          <w:lang w:val="en-US"/>
        </w:rPr>
        <w:t>piru</w:t>
      </w:r>
      <w:r w:rsidRPr="00042F7A">
        <w:rPr>
          <w:rStyle w:val="LPGloss"/>
          <w:szCs w:val="20"/>
          <w:lang w:val="en-US"/>
        </w:rPr>
        <w:t>.</w:t>
      </w:r>
      <w:r w:rsidRPr="006A108C">
        <w:t xml:space="preserve"> </w:t>
      </w:r>
      <w:r w:rsidRPr="006A108C">
        <w:rPr>
          <w:rStyle w:val="LPPartofSpeech"/>
          <w:sz w:val="20"/>
        </w:rPr>
        <w:t xml:space="preserve">sa-vi. </w:t>
      </w:r>
      <w:r w:rsidR="00CF7C89" w:rsidRPr="006A108C">
        <w:rPr>
          <w:rStyle w:val="LPGlossEnglish"/>
        </w:rPr>
        <w:t>writhe</w:t>
      </w:r>
      <w:r w:rsidR="00CF7C89" w:rsidRPr="00CF7C89">
        <w:rPr>
          <w:rStyle w:val="LPGlossEnglish"/>
        </w:rPr>
        <w:t>.</w:t>
      </w:r>
      <w:r w:rsidRPr="006A108C">
        <w:t xml:space="preserve"> </w:t>
      </w:r>
      <w:r w:rsidR="000644BD">
        <w:rPr>
          <w:rStyle w:val="LPMiniHeading"/>
        </w:rPr>
        <w:t xml:space="preserve">Variant: </w:t>
      </w:r>
      <w:r w:rsidRPr="00042F7A">
        <w:rPr>
          <w:rStyle w:val="LPMainCrossRef"/>
          <w:lang w:val="en-US"/>
        </w:rPr>
        <w:t>viru</w:t>
      </w:r>
      <w:r w:rsidRPr="006A108C">
        <w:rPr>
          <w:rStyle w:val="LPPunctuation"/>
        </w:rPr>
        <w:t xml:space="preserve">. </w:t>
      </w:r>
    </w:p>
    <w:p w:rsidR="007B4EAB" w:rsidRPr="00273DAA" w:rsidRDefault="007B4EAB" w:rsidP="00AF5BF6">
      <w:pPr>
        <w:pStyle w:val="LPLexEntryPara"/>
        <w:rPr>
          <w:sz w:val="20"/>
          <w:szCs w:val="20"/>
        </w:rPr>
      </w:pPr>
      <w:r w:rsidRPr="00042F7A">
        <w:rPr>
          <w:rStyle w:val="LPFinderlistEntry"/>
          <w:lang w:val="en-US"/>
        </w:rPr>
        <w:t>writing</w:t>
      </w:r>
      <w:r w:rsidRPr="006A108C">
        <w:t>  </w:t>
      </w:r>
      <w:r w:rsidRPr="00042F7A">
        <w:rPr>
          <w:rStyle w:val="LPGloss"/>
          <w:lang w:val="en-US"/>
        </w:rPr>
        <w:t>achutkut</w:t>
      </w:r>
      <w:r w:rsidRPr="00042F7A">
        <w:rPr>
          <w:rStyle w:val="LPGloss"/>
          <w:szCs w:val="20"/>
          <w:lang w:val="en-US"/>
        </w:rPr>
        <w:t>.</w:t>
      </w:r>
      <w:r w:rsidRPr="006A108C">
        <w:t xml:space="preserve"> </w:t>
      </w:r>
      <w:r w:rsidRPr="006A108C">
        <w:rPr>
          <w:rStyle w:val="LPPartofSpeech"/>
          <w:sz w:val="20"/>
        </w:rPr>
        <w:t xml:space="preserve">n. </w:t>
      </w:r>
      <w:r w:rsidR="00CF7C89" w:rsidRPr="006A108C">
        <w:rPr>
          <w:rStyle w:val="LPGlossEnglish"/>
        </w:rPr>
        <w:t>writing</w:t>
      </w:r>
      <w:r w:rsidR="00CF7C89" w:rsidRPr="00CF7C89">
        <w:rPr>
          <w:rStyle w:val="LPGlossEnglish"/>
        </w:rPr>
        <w:t>.</w:t>
      </w:r>
      <w:r w:rsidRPr="006A108C">
        <w:t xml:space="preserve"> </w:t>
      </w:r>
      <w:r w:rsidR="000644BD">
        <w:rPr>
          <w:rStyle w:val="LPMiniHeading"/>
        </w:rPr>
        <w:t xml:space="preserve">Variant: </w:t>
      </w:r>
      <w:r w:rsidRPr="00042F7A">
        <w:rPr>
          <w:rStyle w:val="LPMainCrossRef"/>
          <w:lang w:val="en-US"/>
        </w:rPr>
        <w:t>chutkut</w:t>
      </w:r>
      <w:r w:rsidRPr="006A108C">
        <w:rPr>
          <w:rStyle w:val="LPPunctuation"/>
        </w:rPr>
        <w:t xml:space="preserve">. </w:t>
      </w:r>
    </w:p>
    <w:p w:rsidR="007B4EAB" w:rsidRPr="00273DAA" w:rsidRDefault="007B4EAB" w:rsidP="00AF5BF6">
      <w:pPr>
        <w:pStyle w:val="LPLexEntryPara"/>
        <w:rPr>
          <w:sz w:val="20"/>
          <w:szCs w:val="20"/>
        </w:rPr>
      </w:pPr>
      <w:r w:rsidRPr="00042F7A">
        <w:rPr>
          <w:rStyle w:val="LPFinderlistEntry"/>
          <w:lang w:val="en-US"/>
        </w:rPr>
        <w:t xml:space="preserve">wrong, be </w:t>
      </w:r>
      <w:r w:rsidR="004D313E" w:rsidRPr="00042F7A">
        <w:rPr>
          <w:rStyle w:val="LPFinderlistEntry"/>
          <w:lang w:val="en-US"/>
        </w:rPr>
        <w:t>~</w:t>
      </w:r>
      <w:r w:rsidRPr="00042F7A">
        <w:rPr>
          <w:rStyle w:val="LPFinderlistEntry"/>
          <w:lang w:val="en-US"/>
        </w:rPr>
        <w:t xml:space="preserve"> </w:t>
      </w:r>
      <w:r w:rsidRPr="00042F7A">
        <w:rPr>
          <w:rStyle w:val="LPGloss"/>
          <w:lang w:val="en-US"/>
        </w:rPr>
        <w:t>surnanas</w:t>
      </w:r>
      <w:r w:rsidRPr="00042F7A">
        <w:rPr>
          <w:rStyle w:val="LPGloss"/>
          <w:szCs w:val="20"/>
          <w:lang w:val="en-US"/>
        </w:rPr>
        <w:t>.</w:t>
      </w:r>
      <w:r w:rsidRPr="006A108C">
        <w:t xml:space="preserve"> </w:t>
      </w:r>
      <w:r w:rsidRPr="00273DAA">
        <w:rPr>
          <w:rStyle w:val="LPPartofSpeech"/>
          <w:sz w:val="20"/>
          <w:lang w:val="en-US"/>
        </w:rPr>
        <w:t xml:space="preserve">sa-vi. </w:t>
      </w:r>
      <w:r w:rsidR="00CF7C89" w:rsidRPr="00273DAA">
        <w:rPr>
          <w:rStyle w:val="LPGlossEnglish"/>
          <w:lang w:val="en-US"/>
        </w:rPr>
        <w:t>be wrong</w:t>
      </w:r>
      <w:r w:rsidR="00CF7C89" w:rsidRPr="00CF7C89">
        <w:rPr>
          <w:rStyle w:val="LPGlossEnglish"/>
          <w:lang w:val="en-US"/>
        </w:rPr>
        <w:t>.</w:t>
      </w:r>
    </w:p>
    <w:p w:rsidR="007B4EAB" w:rsidRPr="00273DAA" w:rsidRDefault="007B4EAB" w:rsidP="006D2A82">
      <w:pPr>
        <w:pStyle w:val="LPLexEntryPara"/>
        <w:sectPr w:rsidR="007B4EAB" w:rsidRPr="00273DAA" w:rsidSect="00C94D68">
          <w:headerReference w:type="even" r:id="rId44"/>
          <w:type w:val="continuous"/>
          <w:pgSz w:w="11907" w:h="16840" w:code="9"/>
          <w:pgMar w:top="1701" w:right="1701" w:bottom="1701" w:left="1701" w:header="907" w:footer="907" w:gutter="0"/>
          <w:cols w:num="2" w:sep="1" w:space="567"/>
          <w:noEndnote/>
          <w:titlePg/>
        </w:sectPr>
      </w:pPr>
    </w:p>
    <w:p w:rsidR="007B4EAB" w:rsidRPr="004B78BF" w:rsidRDefault="007B4EAB" w:rsidP="004E71E4">
      <w:pPr>
        <w:pStyle w:val="LPTitlePara"/>
        <w:rPr>
          <w:szCs w:val="28"/>
          <w:lang w:val="es-ES"/>
        </w:rPr>
      </w:pPr>
      <w:bookmarkStart w:id="57" w:name="_Toc331367344"/>
      <w:bookmarkStart w:id="58" w:name="_Toc382664010"/>
      <w:bookmarkStart w:id="59" w:name="_Toc382664048"/>
      <w:r w:rsidRPr="004B78BF">
        <w:rPr>
          <w:lang w:val="es-ES"/>
        </w:rPr>
        <w:t>Y  -  y</w:t>
      </w:r>
      <w:bookmarkEnd w:id="57"/>
      <w:bookmarkEnd w:id="58"/>
      <w:bookmarkEnd w:id="59"/>
    </w:p>
    <w:p w:rsidR="007B4EAB" w:rsidRPr="007E7FB5" w:rsidRDefault="007B4EAB" w:rsidP="007B4EAB">
      <w:pPr>
        <w:pStyle w:val="StyleLPTitlePara10ptLeft0cmHanging063cmBefore"/>
        <w:rPr>
          <w:lang w:val="es-ES"/>
        </w:rPr>
        <w:sectPr w:rsidR="007B4EAB" w:rsidRPr="007E7FB5" w:rsidSect="00C94D68">
          <w:type w:val="continuous"/>
          <w:pgSz w:w="11907" w:h="16840" w:code="9"/>
          <w:pgMar w:top="1701" w:right="1701" w:bottom="1701" w:left="1701" w:header="907" w:footer="907" w:gutter="0"/>
          <w:cols w:space="720"/>
          <w:noEndnote/>
          <w:titlePg/>
        </w:sectPr>
      </w:pPr>
    </w:p>
    <w:p w:rsidR="007B4EAB" w:rsidRPr="007E7FB5" w:rsidRDefault="007B4EAB" w:rsidP="00AF5BF6">
      <w:pPr>
        <w:pStyle w:val="LPLexEntryPara"/>
      </w:pPr>
      <w:r w:rsidRPr="003B1EE2">
        <w:rPr>
          <w:rStyle w:val="LPFinderlistEntry"/>
        </w:rPr>
        <w:t>yam</w:t>
      </w:r>
      <w:r w:rsidRPr="00A44FED">
        <w:rPr>
          <w:szCs w:val="22"/>
          <w:lang w:val="es-ES"/>
        </w:rPr>
        <w:t> </w:t>
      </w:r>
      <w:r w:rsidRPr="007E7FB5">
        <w:rPr>
          <w:lang w:val="es-ES"/>
        </w:rPr>
        <w:t> </w:t>
      </w:r>
      <w:r w:rsidRPr="00240E48">
        <w:rPr>
          <w:rStyle w:val="LPGloss"/>
          <w:lang w:val="es-ES"/>
        </w:rPr>
        <w:t>narichi</w:t>
      </w:r>
      <w:r w:rsidRPr="007E7FB5">
        <w:rPr>
          <w:rStyle w:val="LPGloss"/>
          <w:szCs w:val="20"/>
          <w:lang w:val="es-ES"/>
        </w:rPr>
        <w:t>.</w:t>
      </w:r>
      <w:r w:rsidRPr="007E7FB5">
        <w:rPr>
          <w:lang w:val="es-ES"/>
        </w:rPr>
        <w:t xml:space="preserve"> </w:t>
      </w:r>
      <w:r w:rsidRPr="007E7FB5">
        <w:rPr>
          <w:rStyle w:val="LPPartofSpeech"/>
          <w:sz w:val="20"/>
          <w:lang w:val="es-ES"/>
        </w:rPr>
        <w:t xml:space="preserve">n. </w:t>
      </w:r>
      <w:r w:rsidR="00CF7C89" w:rsidRPr="007E7FB5">
        <w:rPr>
          <w:rStyle w:val="LPGlossEnglish"/>
          <w:lang w:val="es-ES"/>
        </w:rPr>
        <w:t>yam</w:t>
      </w:r>
      <w:r w:rsidR="00CF7C89" w:rsidRPr="007E7FB5">
        <w:rPr>
          <w:rStyle w:val="LPGlossEnglish"/>
          <w:i/>
          <w:lang w:val="es-ES"/>
        </w:rPr>
        <w:t>.</w:t>
      </w:r>
      <w:r w:rsidR="00CF7C89" w:rsidRPr="00CF7C89">
        <w:rPr>
          <w:rStyle w:val="LPGlossEnglish"/>
          <w:lang w:val="es-ES"/>
        </w:rPr>
        <w:t xml:space="preserve"> </w:t>
      </w:r>
      <w:r w:rsidR="008A6D0B" w:rsidRPr="00FD5FCF">
        <w:rPr>
          <w:rStyle w:val="LPMiniHeading"/>
        </w:rPr>
        <w:t xml:space="preserve">Pl: </w:t>
      </w:r>
      <w:r w:rsidRPr="00240E48">
        <w:rPr>
          <w:rStyle w:val="LPParadigm"/>
          <w:lang w:val="en-US"/>
        </w:rPr>
        <w:t>na</w:t>
      </w:r>
      <w:r w:rsidR="00FA2FA8" w:rsidRPr="00240E48">
        <w:rPr>
          <w:rStyle w:val="LPParadigm"/>
          <w:lang w:val="en-US"/>
        </w:rPr>
        <w:t>r</w:t>
      </w:r>
      <w:r w:rsidR="00FA2FA8">
        <w:rPr>
          <w:rStyle w:val="LPParadigm"/>
          <w:lang w:val="en-US"/>
        </w:rPr>
        <w:t>ē</w:t>
      </w:r>
      <w:r w:rsidRPr="00240E48">
        <w:rPr>
          <w:rStyle w:val="LPParadigm"/>
          <w:lang w:val="en-US"/>
        </w:rPr>
        <w:t>k</w:t>
      </w:r>
      <w:r w:rsidRPr="007E7FB5">
        <w:rPr>
          <w:rStyle w:val="LPPunctuation"/>
          <w:lang w:val="en-US"/>
        </w:rPr>
        <w:t xml:space="preserve">. </w:t>
      </w:r>
      <w:r w:rsidR="000644BD">
        <w:rPr>
          <w:rStyle w:val="LPMiniHeading"/>
        </w:rPr>
        <w:t xml:space="preserve">Variant: </w:t>
      </w:r>
      <w:r w:rsidRPr="00240E48">
        <w:rPr>
          <w:rStyle w:val="LPMainCrossRef"/>
          <w:lang w:val="en-US"/>
        </w:rPr>
        <w:t>narchi</w:t>
      </w:r>
      <w:r w:rsidRPr="007E7FB5">
        <w:rPr>
          <w:rStyle w:val="LPPunctuation"/>
          <w:lang w:val="en-US"/>
        </w:rPr>
        <w:t xml:space="preserve">. </w:t>
      </w:r>
    </w:p>
    <w:p w:rsidR="007B4EAB" w:rsidRPr="007E7FB5" w:rsidRDefault="007B4EAB" w:rsidP="00AF5BF6">
      <w:pPr>
        <w:pStyle w:val="LPLexEntryPara"/>
      </w:pPr>
      <w:r w:rsidRPr="00042F7A">
        <w:rPr>
          <w:rStyle w:val="LPFinderlistEntry"/>
          <w:lang w:val="en-US"/>
        </w:rPr>
        <w:t>yawn</w:t>
      </w:r>
      <w:r w:rsidRPr="007E7FB5">
        <w:t>  </w:t>
      </w:r>
      <w:r w:rsidRPr="00240E48">
        <w:rPr>
          <w:rStyle w:val="LPGloss"/>
          <w:lang w:val="en-US"/>
        </w:rPr>
        <w:t>asechaski</w:t>
      </w:r>
      <w:r w:rsidRPr="007E7FB5">
        <w:rPr>
          <w:rStyle w:val="LPGloss"/>
          <w:szCs w:val="20"/>
          <w:lang w:val="en-US"/>
        </w:rPr>
        <w:t>.</w:t>
      </w:r>
      <w:r w:rsidRPr="007E7FB5">
        <w:t xml:space="preserve"> </w:t>
      </w:r>
      <w:r w:rsidRPr="007E7FB5">
        <w:rPr>
          <w:rStyle w:val="LPPartofSpeech"/>
          <w:sz w:val="20"/>
          <w:lang w:val="en-US"/>
        </w:rPr>
        <w:t xml:space="preserve">n. </w:t>
      </w:r>
      <w:r w:rsidR="00CF7C89" w:rsidRPr="007E7FB5">
        <w:rPr>
          <w:rStyle w:val="LPGlossEnglish"/>
          <w:lang w:val="en-US"/>
        </w:rPr>
        <w:t>yawn</w:t>
      </w:r>
      <w:r w:rsidR="00CF7C89" w:rsidRPr="007E7FB5">
        <w:rPr>
          <w:rStyle w:val="LPGlossEnglish"/>
          <w:i/>
          <w:lang w:val="en-US"/>
        </w:rPr>
        <w:t>.</w:t>
      </w:r>
      <w:r w:rsidR="00CF7C89" w:rsidRPr="00CF7C89">
        <w:rPr>
          <w:rStyle w:val="LPGlossEnglish"/>
          <w:lang w:val="en-US"/>
        </w:rPr>
        <w:t xml:space="preserve"> </w:t>
      </w:r>
      <w:r w:rsidR="008A6D0B" w:rsidRPr="00FD5FCF">
        <w:rPr>
          <w:rStyle w:val="LPMiniHeading"/>
        </w:rPr>
        <w:t xml:space="preserve">Pl: </w:t>
      </w:r>
      <w:r w:rsidRPr="00240E48">
        <w:rPr>
          <w:rStyle w:val="LPParadigm"/>
          <w:lang w:val="en-US"/>
        </w:rPr>
        <w:t>asechas</w:t>
      </w:r>
      <w:r w:rsidRPr="007E7FB5">
        <w:rPr>
          <w:rStyle w:val="LPPunctuation"/>
          <w:lang w:val="en-US"/>
        </w:rPr>
        <w:t xml:space="preserve">. </w:t>
      </w:r>
    </w:p>
    <w:p w:rsidR="007B4EAB" w:rsidRPr="007E7FB5" w:rsidRDefault="007B4EAB" w:rsidP="00AF5BF6">
      <w:pPr>
        <w:pStyle w:val="LPLexEntryPara"/>
      </w:pPr>
      <w:r w:rsidRPr="00042F7A">
        <w:rPr>
          <w:rStyle w:val="LPFinderlistEntry"/>
          <w:lang w:val="en-US"/>
        </w:rPr>
        <w:t>yaws</w:t>
      </w:r>
      <w:r w:rsidRPr="007E7FB5">
        <w:t>  </w:t>
      </w:r>
      <w:r w:rsidRPr="00240E48">
        <w:rPr>
          <w:rStyle w:val="LPGloss"/>
          <w:lang w:val="en-US"/>
        </w:rPr>
        <w:t>mamuaing</w:t>
      </w:r>
      <w:r w:rsidRPr="007E7FB5">
        <w:rPr>
          <w:rStyle w:val="LPGloss"/>
          <w:szCs w:val="20"/>
          <w:lang w:val="en-US"/>
        </w:rPr>
        <w:t>.</w:t>
      </w:r>
      <w:r w:rsidRPr="007E7FB5">
        <w:t xml:space="preserve"> </w:t>
      </w:r>
      <w:r w:rsidRPr="007E7FB5">
        <w:rPr>
          <w:rStyle w:val="LPPartofSpeech"/>
          <w:sz w:val="20"/>
          <w:lang w:val="en-US"/>
        </w:rPr>
        <w:t xml:space="preserve">n. </w:t>
      </w:r>
      <w:r w:rsidR="00CF7C89" w:rsidRPr="007E7FB5">
        <w:rPr>
          <w:rStyle w:val="LPGlossEnglish"/>
          <w:lang w:val="en-US"/>
        </w:rPr>
        <w:t>yaws</w:t>
      </w:r>
      <w:r w:rsidR="00CF7C89" w:rsidRPr="00CF7C89">
        <w:rPr>
          <w:rStyle w:val="LPGlossEnglish"/>
          <w:lang w:val="en-US"/>
        </w:rPr>
        <w:t>.</w:t>
      </w:r>
    </w:p>
    <w:p w:rsidR="007B4EAB" w:rsidRPr="007E7FB5" w:rsidRDefault="007B4EAB" w:rsidP="00AF5BF6">
      <w:pPr>
        <w:pStyle w:val="LPLexEntryPara"/>
      </w:pPr>
      <w:r w:rsidRPr="00042F7A">
        <w:rPr>
          <w:rStyle w:val="LPFinderlistEntry"/>
          <w:lang w:val="en-US"/>
        </w:rPr>
        <w:t xml:space="preserve">yaws, crab </w:t>
      </w:r>
      <w:r w:rsidR="004D313E" w:rsidRPr="00042F7A">
        <w:rPr>
          <w:rStyle w:val="LPFinderlistEntry"/>
          <w:lang w:val="en-US"/>
        </w:rPr>
        <w:t>~</w:t>
      </w:r>
      <w:r w:rsidRPr="00042F7A">
        <w:rPr>
          <w:rStyle w:val="LPFinderlistEntry"/>
          <w:lang w:val="en-US"/>
        </w:rPr>
        <w:t xml:space="preserve"> </w:t>
      </w:r>
      <w:r w:rsidRPr="00240E48">
        <w:rPr>
          <w:rStyle w:val="LPGloss"/>
          <w:lang w:val="en-US"/>
        </w:rPr>
        <w:t>aisoska</w:t>
      </w:r>
      <w:r w:rsidRPr="007E7FB5">
        <w:rPr>
          <w:rStyle w:val="LPGloss"/>
          <w:szCs w:val="20"/>
          <w:lang w:val="en-US"/>
        </w:rPr>
        <w:t>.</w:t>
      </w:r>
      <w:r w:rsidRPr="007E7FB5">
        <w:t xml:space="preserve"> </w:t>
      </w:r>
      <w:r w:rsidRPr="007E7FB5">
        <w:rPr>
          <w:rStyle w:val="LPPartofSpeech"/>
          <w:sz w:val="20"/>
          <w:lang w:val="en-US"/>
        </w:rPr>
        <w:t xml:space="preserve">n. </w:t>
      </w:r>
      <w:r w:rsidR="00CF7C89" w:rsidRPr="007E7FB5">
        <w:rPr>
          <w:rStyle w:val="LPGlossEnglish"/>
          <w:lang w:val="en-US"/>
        </w:rPr>
        <w:t>crab yaws</w:t>
      </w:r>
      <w:r w:rsidR="00CF7C89" w:rsidRPr="007E7FB5">
        <w:rPr>
          <w:rStyle w:val="LPGlossEnglish"/>
          <w:i/>
          <w:lang w:val="en-US"/>
        </w:rPr>
        <w:t>.</w:t>
      </w:r>
      <w:r w:rsidR="00CF7C89" w:rsidRPr="00CF7C89">
        <w:rPr>
          <w:rStyle w:val="LPGlossEnglish"/>
          <w:lang w:val="en-US"/>
        </w:rPr>
        <w:t xml:space="preserve"> </w:t>
      </w:r>
      <w:r w:rsidR="008A6D0B" w:rsidRPr="00FD5FCF">
        <w:rPr>
          <w:rStyle w:val="LPMiniHeading"/>
        </w:rPr>
        <w:t xml:space="preserve">Pl: </w:t>
      </w:r>
      <w:r w:rsidRPr="00042F7A">
        <w:rPr>
          <w:rStyle w:val="LPParadigm"/>
          <w:lang w:val="en-US"/>
        </w:rPr>
        <w:t>aisos</w:t>
      </w:r>
      <w:r w:rsidRPr="006A108C">
        <w:rPr>
          <w:rStyle w:val="LPPunctuation"/>
        </w:rPr>
        <w:t xml:space="preserve">. </w:t>
      </w:r>
      <w:r w:rsidR="000644BD">
        <w:rPr>
          <w:rStyle w:val="LPMiniHeading"/>
        </w:rPr>
        <w:t xml:space="preserve">Variant: </w:t>
      </w:r>
      <w:r w:rsidRPr="00042F7A">
        <w:rPr>
          <w:rStyle w:val="LPMainCrossRef"/>
          <w:lang w:val="en-US"/>
        </w:rPr>
        <w:t>isoska</w:t>
      </w:r>
      <w:r w:rsidRPr="006A108C">
        <w:rPr>
          <w:rStyle w:val="LPPunctuation"/>
        </w:rPr>
        <w:t xml:space="preserve">. </w:t>
      </w:r>
    </w:p>
    <w:p w:rsidR="007B4EAB" w:rsidRPr="00273DAA" w:rsidRDefault="007B4EAB" w:rsidP="00AF5BF6">
      <w:pPr>
        <w:pStyle w:val="LPLexEntryPara"/>
      </w:pPr>
      <w:r w:rsidRPr="00042F7A">
        <w:rPr>
          <w:rStyle w:val="LPFinderlistEntry"/>
          <w:lang w:val="en-US"/>
        </w:rPr>
        <w:t>year</w:t>
      </w:r>
      <w:r w:rsidRPr="006A108C">
        <w:t>  </w:t>
      </w:r>
      <w:r w:rsidRPr="00042F7A">
        <w:rPr>
          <w:rStyle w:val="LPGloss"/>
          <w:lang w:val="en-US"/>
        </w:rPr>
        <w:t>amundika</w:t>
      </w:r>
      <w:r w:rsidRPr="00042F7A">
        <w:rPr>
          <w:rStyle w:val="LPGloss"/>
          <w:szCs w:val="20"/>
          <w:lang w:val="en-US"/>
        </w:rPr>
        <w:t>.</w:t>
      </w:r>
      <w:r w:rsidRPr="006A108C">
        <w:t xml:space="preserve"> </w:t>
      </w:r>
      <w:r w:rsidRPr="006A108C">
        <w:rPr>
          <w:rStyle w:val="LPPartofSpeech"/>
          <w:sz w:val="20"/>
        </w:rPr>
        <w:t xml:space="preserve">n. </w:t>
      </w:r>
      <w:r w:rsidR="00CF7C89" w:rsidRPr="006A108C">
        <w:rPr>
          <w:rStyle w:val="LPGlossEnglish"/>
        </w:rPr>
        <w:t>year</w:t>
      </w:r>
      <w:r w:rsidR="00CF7C89" w:rsidRPr="006A108C">
        <w:rPr>
          <w:rStyle w:val="LPGlossEnglish"/>
          <w:i/>
        </w:rPr>
        <w:t>.</w:t>
      </w:r>
      <w:r w:rsidR="00CF7C89" w:rsidRPr="00CF7C89">
        <w:rPr>
          <w:rStyle w:val="LPGlossEnglish"/>
        </w:rPr>
        <w:t xml:space="preserve"> </w:t>
      </w:r>
      <w:r w:rsidR="008A6D0B" w:rsidRPr="00FD5FCF">
        <w:rPr>
          <w:rStyle w:val="LPMiniHeading"/>
        </w:rPr>
        <w:t xml:space="preserve">Pl: </w:t>
      </w:r>
      <w:r w:rsidRPr="00042F7A">
        <w:rPr>
          <w:rStyle w:val="LPParadigm"/>
          <w:lang w:val="en-US"/>
        </w:rPr>
        <w:t>amundik</w:t>
      </w:r>
      <w:r w:rsidRPr="006A108C">
        <w:rPr>
          <w:rStyle w:val="LPPunctuation"/>
        </w:rPr>
        <w:t xml:space="preserve">. </w:t>
      </w:r>
      <w:r w:rsidR="000644BD">
        <w:rPr>
          <w:rStyle w:val="LPMiniHeading"/>
        </w:rPr>
        <w:t xml:space="preserve">Variant: </w:t>
      </w:r>
      <w:r w:rsidRPr="00042F7A">
        <w:rPr>
          <w:rStyle w:val="LPMainCrossRef"/>
          <w:lang w:val="en-US"/>
        </w:rPr>
        <w:t>mundik</w:t>
      </w:r>
      <w:r w:rsidRPr="006A108C">
        <w:rPr>
          <w:rStyle w:val="LPPunctuation"/>
        </w:rPr>
        <w:t xml:space="preserve">. </w:t>
      </w:r>
    </w:p>
    <w:p w:rsidR="007B4EAB" w:rsidRPr="006A108C" w:rsidRDefault="007B4EAB" w:rsidP="00A83E77">
      <w:pPr>
        <w:pStyle w:val="LPLexEntryPara"/>
      </w:pPr>
      <w:r w:rsidRPr="00042F7A">
        <w:rPr>
          <w:rStyle w:val="LPFinderlistEntry"/>
          <w:lang w:val="en-US"/>
        </w:rPr>
        <w:t>yeast</w:t>
      </w:r>
      <w:r w:rsidRPr="006A108C">
        <w:t>  </w:t>
      </w:r>
      <w:r w:rsidRPr="00042F7A">
        <w:rPr>
          <w:rStyle w:val="LPGloss"/>
          <w:lang w:val="en-US"/>
        </w:rPr>
        <w:t>isis</w:t>
      </w:r>
      <w:r w:rsidRPr="00042F7A">
        <w:rPr>
          <w:rStyle w:val="LPGloss"/>
          <w:szCs w:val="20"/>
          <w:lang w:val="en-US"/>
        </w:rPr>
        <w:t>.</w:t>
      </w:r>
      <w:r w:rsidRPr="006A108C">
        <w:t xml:space="preserve"> </w:t>
      </w:r>
      <w:r w:rsidRPr="006A108C">
        <w:rPr>
          <w:rStyle w:val="LPPartofSpeech"/>
          <w:sz w:val="20"/>
        </w:rPr>
        <w:t xml:space="preserve">n. </w:t>
      </w:r>
      <w:r w:rsidRPr="00A93D0F">
        <w:rPr>
          <w:rStyle w:val="LPSenseNumberlight"/>
        </w:rPr>
        <w:t>1 </w:t>
      </w:r>
      <w:r w:rsidRPr="009421DB">
        <w:rPr>
          <w:rStyle w:val="LPSenseNumberlight"/>
        </w:rPr>
        <w:t>•</w:t>
      </w:r>
      <w:r w:rsidRPr="00A93D0F">
        <w:rPr>
          <w:rStyle w:val="LPSenseNumberlight"/>
        </w:rPr>
        <w:t> </w:t>
      </w:r>
      <w:r w:rsidR="00CF7C89" w:rsidRPr="006A108C">
        <w:rPr>
          <w:rStyle w:val="LPGlossEnglish"/>
        </w:rPr>
        <w:t>baking powder</w:t>
      </w:r>
      <w:r w:rsidR="00CF7C89" w:rsidRPr="00CF7C89">
        <w:rPr>
          <w:rStyle w:val="LPGlossEnglish"/>
        </w:rPr>
        <w:t>.</w:t>
      </w:r>
      <w:r w:rsidR="00A83E77" w:rsidRPr="00B16DD7">
        <w:rPr>
          <w:color w:val="000000"/>
        </w:rPr>
        <w:t xml:space="preserve"> – </w:t>
      </w:r>
      <w:r w:rsidR="00A83E77" w:rsidRPr="00A83E77">
        <w:rPr>
          <w:vanish/>
        </w:rPr>
        <w:t>§</w:t>
      </w:r>
      <w:r w:rsidR="00774A9E" w:rsidRPr="00A93D0F">
        <w:rPr>
          <w:rStyle w:val="LPSenseNumberlight"/>
        </w:rPr>
        <w:t>2</w:t>
      </w:r>
      <w:r w:rsidRPr="00A93D0F">
        <w:rPr>
          <w:rStyle w:val="LPSenseNumberlight"/>
        </w:rPr>
        <w:t> </w:t>
      </w:r>
      <w:r w:rsidRPr="009421DB">
        <w:rPr>
          <w:rStyle w:val="LPSenseNumberlight"/>
        </w:rPr>
        <w:t>•</w:t>
      </w:r>
      <w:r w:rsidRPr="00A93D0F">
        <w:rPr>
          <w:rStyle w:val="LPSenseNumberlight"/>
        </w:rPr>
        <w:t> </w:t>
      </w:r>
      <w:r w:rsidR="00CF7C89" w:rsidRPr="006A108C">
        <w:rPr>
          <w:rStyle w:val="LPGlossEnglish"/>
        </w:rPr>
        <w:t>yeast</w:t>
      </w:r>
      <w:r w:rsidR="00CF7C89" w:rsidRPr="00CF7C89">
        <w:rPr>
          <w:rStyle w:val="LPGlossEnglish"/>
        </w:rPr>
        <w:t>.</w:t>
      </w:r>
    </w:p>
    <w:p w:rsidR="007B4EAB" w:rsidRPr="006A108C" w:rsidRDefault="007B4EAB" w:rsidP="00A83E77">
      <w:pPr>
        <w:pStyle w:val="LPLexEntryPara"/>
      </w:pPr>
      <w:r w:rsidRPr="00042F7A">
        <w:rPr>
          <w:rStyle w:val="LPFinderlistEntry"/>
          <w:lang w:val="en-US"/>
        </w:rPr>
        <w:t>yell</w:t>
      </w:r>
      <w:r w:rsidRPr="006A108C">
        <w:t>  </w:t>
      </w:r>
      <w:r w:rsidR="00FA2FA8" w:rsidRPr="00042F7A">
        <w:rPr>
          <w:rStyle w:val="LPGloss"/>
          <w:lang w:val="en-US"/>
        </w:rPr>
        <w:t>pērē</w:t>
      </w:r>
      <w:r w:rsidRPr="00042F7A">
        <w:rPr>
          <w:rStyle w:val="LPGloss"/>
          <w:lang w:val="en-US"/>
        </w:rPr>
        <w:t xml:space="preserve">k </w:t>
      </w:r>
      <w:r w:rsidR="00FA2FA8" w:rsidRPr="00042F7A">
        <w:rPr>
          <w:rStyle w:val="LPGloss"/>
          <w:lang w:val="en-US"/>
        </w:rPr>
        <w:t>mē</w:t>
      </w:r>
      <w:r w:rsidRPr="00042F7A">
        <w:rPr>
          <w:rStyle w:val="LPGloss"/>
          <w:lang w:val="en-US"/>
        </w:rPr>
        <w:t>t</w:t>
      </w:r>
      <w:r w:rsidRPr="00042F7A">
        <w:rPr>
          <w:rStyle w:val="LPGloss"/>
          <w:szCs w:val="20"/>
          <w:lang w:val="en-US"/>
        </w:rPr>
        <w:t>.</w:t>
      </w:r>
      <w:r w:rsidRPr="006A108C">
        <w:t xml:space="preserve"> </w:t>
      </w:r>
      <w:r w:rsidRPr="006A108C">
        <w:rPr>
          <w:rStyle w:val="LPPartofSpeech"/>
          <w:sz w:val="20"/>
        </w:rPr>
        <w:t xml:space="preserve">vi-so. </w:t>
      </w:r>
      <w:r w:rsidRPr="00A93D0F">
        <w:rPr>
          <w:rStyle w:val="LPSenseNumberlight"/>
        </w:rPr>
        <w:t>1 </w:t>
      </w:r>
      <w:r w:rsidRPr="009421DB">
        <w:rPr>
          <w:rStyle w:val="LPSenseNumberlight"/>
        </w:rPr>
        <w:t>•</w:t>
      </w:r>
      <w:r w:rsidRPr="00A93D0F">
        <w:rPr>
          <w:rStyle w:val="LPSenseNumberlight"/>
        </w:rPr>
        <w:t> </w:t>
      </w:r>
      <w:r w:rsidR="00CF7C89" w:rsidRPr="006A108C">
        <w:rPr>
          <w:rStyle w:val="LPGlossEnglish"/>
        </w:rPr>
        <w:t>be torn; be ripped</w:t>
      </w:r>
      <w:r w:rsidR="00CF7C89" w:rsidRPr="00CF7C89">
        <w:rPr>
          <w:rStyle w:val="LPGlossEnglish"/>
        </w:rPr>
        <w:t>.</w:t>
      </w:r>
      <w:r w:rsidR="00A83E77" w:rsidRPr="00B16DD7">
        <w:rPr>
          <w:color w:val="000000"/>
        </w:rPr>
        <w:t xml:space="preserve"> – </w:t>
      </w:r>
      <w:r w:rsidR="00A83E77" w:rsidRPr="00A83E77">
        <w:rPr>
          <w:vanish/>
        </w:rPr>
        <w:t>§</w:t>
      </w:r>
      <w:r w:rsidR="00774A9E" w:rsidRPr="00A93D0F">
        <w:rPr>
          <w:rStyle w:val="LPSenseNumberlight"/>
        </w:rPr>
        <w:t>2</w:t>
      </w:r>
      <w:r w:rsidRPr="00A93D0F">
        <w:rPr>
          <w:rStyle w:val="LPSenseNumberlight"/>
        </w:rPr>
        <w:t> </w:t>
      </w:r>
      <w:r w:rsidRPr="009421DB">
        <w:rPr>
          <w:rStyle w:val="LPSenseNumberlight"/>
        </w:rPr>
        <w:t>•</w:t>
      </w:r>
      <w:r w:rsidRPr="00A93D0F">
        <w:rPr>
          <w:rStyle w:val="LPSenseNumberlight"/>
        </w:rPr>
        <w:t> </w:t>
      </w:r>
      <w:r w:rsidR="00CF7C89" w:rsidRPr="006A108C">
        <w:rPr>
          <w:rStyle w:val="LPGlossEnglish"/>
        </w:rPr>
        <w:t>shout; yell</w:t>
      </w:r>
      <w:r w:rsidR="00CF7C89" w:rsidRPr="00CF7C89">
        <w:rPr>
          <w:rStyle w:val="LPGlossEnglish"/>
        </w:rPr>
        <w:t>.</w:t>
      </w:r>
      <w:r w:rsidRPr="006A108C">
        <w:t xml:space="preserve"> </w:t>
      </w:r>
      <w:r w:rsidR="000644BD">
        <w:rPr>
          <w:rStyle w:val="LPMiniHeading"/>
        </w:rPr>
        <w:t xml:space="preserve">Variant: </w:t>
      </w:r>
      <w:r w:rsidR="00FA2FA8" w:rsidRPr="00042F7A">
        <w:rPr>
          <w:rStyle w:val="LPMainCrossRef"/>
          <w:lang w:val="en-US"/>
        </w:rPr>
        <w:t>vērē</w:t>
      </w:r>
      <w:r w:rsidRPr="00042F7A">
        <w:rPr>
          <w:rStyle w:val="LPMainCrossRef"/>
          <w:lang w:val="en-US"/>
        </w:rPr>
        <w:t xml:space="preserve">k </w:t>
      </w:r>
      <w:r w:rsidR="00FA2FA8" w:rsidRPr="00042F7A">
        <w:rPr>
          <w:rStyle w:val="LPMainCrossRef"/>
          <w:lang w:val="en-US"/>
        </w:rPr>
        <w:t>mē</w:t>
      </w:r>
      <w:r w:rsidRPr="00042F7A">
        <w:rPr>
          <w:rStyle w:val="LPMainCrossRef"/>
          <w:lang w:val="en-US"/>
        </w:rPr>
        <w:t>t</w:t>
      </w:r>
      <w:r w:rsidRPr="006A108C">
        <w:rPr>
          <w:rStyle w:val="LPPunctuation"/>
        </w:rPr>
        <w:t xml:space="preserve">. </w:t>
      </w:r>
    </w:p>
    <w:p w:rsidR="007B4EAB" w:rsidRPr="00273DAA" w:rsidRDefault="007B4EAB" w:rsidP="00AF5BF6">
      <w:pPr>
        <w:pStyle w:val="LPLexEntryPara"/>
      </w:pPr>
      <w:r w:rsidRPr="00042F7A">
        <w:rPr>
          <w:rStyle w:val="LPFinderlistEntry"/>
          <w:lang w:val="en-US"/>
        </w:rPr>
        <w:t>yellow</w:t>
      </w:r>
      <w:r w:rsidRPr="006A108C">
        <w:t>  </w:t>
      </w:r>
      <w:r w:rsidRPr="00042F7A">
        <w:rPr>
          <w:rStyle w:val="LPGloss"/>
          <w:lang w:val="en-US"/>
        </w:rPr>
        <w:t>agethon</w:t>
      </w:r>
      <w:r w:rsidRPr="00042F7A">
        <w:rPr>
          <w:rStyle w:val="LPGloss"/>
          <w:szCs w:val="20"/>
          <w:lang w:val="en-US"/>
        </w:rPr>
        <w:t>.</w:t>
      </w:r>
      <w:r w:rsidRPr="006A108C">
        <w:t xml:space="preserve"> </w:t>
      </w:r>
      <w:r w:rsidRPr="006A108C">
        <w:rPr>
          <w:rStyle w:val="LPPartofSpeech"/>
          <w:sz w:val="20"/>
        </w:rPr>
        <w:t xml:space="preserve">adj. </w:t>
      </w:r>
      <w:r w:rsidR="00CF7C89" w:rsidRPr="006A108C">
        <w:rPr>
          <w:rStyle w:val="LPGlossEnglish"/>
        </w:rPr>
        <w:t>yellow</w:t>
      </w:r>
      <w:r w:rsidR="00CF7C89" w:rsidRPr="00CF7C89">
        <w:rPr>
          <w:rStyle w:val="LPGlossEnglish"/>
        </w:rPr>
        <w:t>.</w:t>
      </w:r>
      <w:r w:rsidRPr="006A108C">
        <w:t xml:space="preserve"> </w:t>
      </w:r>
      <w:r w:rsidR="000644BD">
        <w:rPr>
          <w:rStyle w:val="LPMiniHeading"/>
        </w:rPr>
        <w:t xml:space="preserve">Variant: </w:t>
      </w:r>
      <w:r w:rsidRPr="00042F7A">
        <w:rPr>
          <w:rStyle w:val="LPMainCrossRef"/>
          <w:lang w:val="en-US"/>
        </w:rPr>
        <w:t>a</w:t>
      </w:r>
      <w:r w:rsidR="00FA2FA8" w:rsidRPr="00042F7A">
        <w:rPr>
          <w:rStyle w:val="LPMainCrossRef"/>
          <w:lang w:val="en-US"/>
        </w:rPr>
        <w:t>gē</w:t>
      </w:r>
      <w:r w:rsidRPr="00042F7A">
        <w:rPr>
          <w:rStyle w:val="LPMainCrossRef"/>
          <w:lang w:val="en-US"/>
        </w:rPr>
        <w:t>thon</w:t>
      </w:r>
      <w:r w:rsidRPr="006A108C">
        <w:rPr>
          <w:rStyle w:val="LPPunctuation"/>
        </w:rPr>
        <w:t xml:space="preserve">. </w:t>
      </w:r>
    </w:p>
    <w:p w:rsidR="007B4EAB" w:rsidRPr="00273DAA" w:rsidRDefault="007B4EAB" w:rsidP="00AF5BF6">
      <w:pPr>
        <w:pStyle w:val="LPLexEntryPara"/>
      </w:pPr>
      <w:r w:rsidRPr="00042F7A">
        <w:rPr>
          <w:rStyle w:val="LPFinderlistEntry"/>
          <w:lang w:val="en-US"/>
        </w:rPr>
        <w:t xml:space="preserve">yellow, be </w:t>
      </w:r>
      <w:r w:rsidR="004D313E" w:rsidRPr="00042F7A">
        <w:rPr>
          <w:rStyle w:val="LPFinderlistEntry"/>
          <w:lang w:val="en-US"/>
        </w:rPr>
        <w:t>~</w:t>
      </w:r>
      <w:r w:rsidRPr="00042F7A">
        <w:rPr>
          <w:rStyle w:val="LPFinderlistEntry"/>
          <w:lang w:val="en-US"/>
        </w:rPr>
        <w:t xml:space="preserve"> </w:t>
      </w:r>
      <w:r w:rsidRPr="00042F7A">
        <w:rPr>
          <w:rStyle w:val="LPGloss"/>
          <w:lang w:val="en-US"/>
        </w:rPr>
        <w:t>agethonas</w:t>
      </w:r>
      <w:r w:rsidRPr="00042F7A">
        <w:rPr>
          <w:rStyle w:val="LPGloss"/>
          <w:szCs w:val="20"/>
          <w:lang w:val="en-US"/>
        </w:rPr>
        <w:t xml:space="preserve"> </w:t>
      </w:r>
      <w:r w:rsidR="00FA2FA8" w:rsidRPr="00042F7A">
        <w:rPr>
          <w:rStyle w:val="LPGloss"/>
          <w:lang w:val="en-US"/>
        </w:rPr>
        <w:t>vē</w:t>
      </w:r>
      <w:r w:rsidRPr="00042F7A">
        <w:rPr>
          <w:rStyle w:val="LPGloss"/>
          <w:lang w:val="en-US"/>
        </w:rPr>
        <w:t>t</w:t>
      </w:r>
      <w:r w:rsidRPr="00042F7A">
        <w:rPr>
          <w:rStyle w:val="LPGloss"/>
          <w:szCs w:val="20"/>
          <w:lang w:val="en-US"/>
        </w:rPr>
        <w:t>.</w:t>
      </w:r>
      <w:r w:rsidRPr="006A108C">
        <w:t xml:space="preserve"> </w:t>
      </w:r>
      <w:r w:rsidRPr="006A108C">
        <w:rPr>
          <w:rStyle w:val="LPPartofSpeech"/>
          <w:sz w:val="20"/>
        </w:rPr>
        <w:t xml:space="preserve">vi-so. </w:t>
      </w:r>
      <w:r w:rsidR="00CF7C89" w:rsidRPr="006A108C">
        <w:rPr>
          <w:rStyle w:val="LPGlossEnglish"/>
        </w:rPr>
        <w:t>be yellow</w:t>
      </w:r>
      <w:r w:rsidR="00CF7C89" w:rsidRPr="00CF7C89">
        <w:rPr>
          <w:rStyle w:val="LPGlossEnglish"/>
        </w:rPr>
        <w:t>.</w:t>
      </w:r>
      <w:r w:rsidRPr="006A108C">
        <w:t xml:space="preserve"> </w:t>
      </w:r>
      <w:r w:rsidR="000644BD">
        <w:rPr>
          <w:rStyle w:val="LPMiniHeading"/>
        </w:rPr>
        <w:t xml:space="preserve">Variant: </w:t>
      </w:r>
      <w:r w:rsidRPr="00042F7A">
        <w:rPr>
          <w:rStyle w:val="LPMainCrossRef"/>
          <w:lang w:val="en-US"/>
        </w:rPr>
        <w:t>gethon</w:t>
      </w:r>
      <w:r w:rsidRPr="006A108C">
        <w:rPr>
          <w:rStyle w:val="LPPunctuation"/>
        </w:rPr>
        <w:t xml:space="preserve">. </w:t>
      </w:r>
    </w:p>
    <w:p w:rsidR="007B4EAB" w:rsidRPr="00273DAA" w:rsidRDefault="007B4EAB" w:rsidP="00AF5BF6">
      <w:pPr>
        <w:pStyle w:val="LPLexEntryPara"/>
      </w:pPr>
      <w:r w:rsidRPr="00042F7A">
        <w:rPr>
          <w:rStyle w:val="LPFinderlistEntry"/>
          <w:lang w:val="en-US"/>
        </w:rPr>
        <w:t>yellowfin tuna</w:t>
      </w:r>
      <w:r w:rsidRPr="006A108C">
        <w:t>  </w:t>
      </w:r>
      <w:r w:rsidRPr="00042F7A">
        <w:rPr>
          <w:rStyle w:val="LPGloss"/>
          <w:lang w:val="en-US"/>
        </w:rPr>
        <w:t>atun'gi</w:t>
      </w:r>
      <w:r w:rsidRPr="00042F7A">
        <w:rPr>
          <w:rStyle w:val="LPGloss"/>
          <w:szCs w:val="20"/>
          <w:lang w:val="en-US"/>
        </w:rPr>
        <w:t>.</w:t>
      </w:r>
      <w:r w:rsidRPr="006A108C">
        <w:t xml:space="preserve"> </w:t>
      </w:r>
      <w:r w:rsidRPr="006A108C">
        <w:rPr>
          <w:rStyle w:val="LPPartofSpeech"/>
          <w:sz w:val="20"/>
        </w:rPr>
        <w:t xml:space="preserve">n. </w:t>
      </w:r>
      <w:r w:rsidR="00CF7C89" w:rsidRPr="006A108C">
        <w:rPr>
          <w:rStyle w:val="LPGlossEnglish"/>
        </w:rPr>
        <w:t>fish sp.; ye</w:t>
      </w:r>
      <w:r w:rsidR="00CF7C89" w:rsidRPr="006A108C">
        <w:rPr>
          <w:rStyle w:val="LPGlossEnglish"/>
        </w:rPr>
        <w:t>l</w:t>
      </w:r>
      <w:r w:rsidR="00CF7C89" w:rsidRPr="006A108C">
        <w:rPr>
          <w:rStyle w:val="LPGlossEnglish"/>
        </w:rPr>
        <w:t>lowfin tuna</w:t>
      </w:r>
      <w:r w:rsidR="00CF7C89" w:rsidRPr="006A108C">
        <w:rPr>
          <w:rStyle w:val="LPGlossEnglish"/>
          <w:i/>
        </w:rPr>
        <w:t>.</w:t>
      </w:r>
      <w:r w:rsidR="00CF7C89" w:rsidRPr="00CF7C89">
        <w:rPr>
          <w:rStyle w:val="LPGlossEnglish"/>
        </w:rPr>
        <w:t xml:space="preserve"> </w:t>
      </w:r>
      <w:r w:rsidR="008A6D0B" w:rsidRPr="00FD5FCF">
        <w:rPr>
          <w:rStyle w:val="LPMiniHeading"/>
        </w:rPr>
        <w:t xml:space="preserve">Pl: </w:t>
      </w:r>
      <w:r w:rsidRPr="00042F7A">
        <w:rPr>
          <w:rStyle w:val="LPParadigm"/>
          <w:lang w:val="en-US"/>
        </w:rPr>
        <w:t>atun</w:t>
      </w:r>
      <w:r w:rsidRPr="006A108C">
        <w:rPr>
          <w:rStyle w:val="LPPunctuation"/>
        </w:rPr>
        <w:t xml:space="preserve">. </w:t>
      </w:r>
    </w:p>
    <w:p w:rsidR="007B4EAB" w:rsidRPr="00273DAA" w:rsidRDefault="007B4EAB" w:rsidP="00AF5BF6">
      <w:pPr>
        <w:pStyle w:val="LPLexEntryPara"/>
      </w:pPr>
      <w:r w:rsidRPr="00042F7A">
        <w:rPr>
          <w:rStyle w:val="LPFinderlistEntry"/>
          <w:lang w:val="en-US"/>
        </w:rPr>
        <w:t>yes</w:t>
      </w:r>
      <w:r w:rsidRPr="006A108C">
        <w:t>  </w:t>
      </w:r>
      <w:r w:rsidRPr="00042F7A">
        <w:rPr>
          <w:rStyle w:val="LPGloss"/>
          <w:lang w:val="en-US"/>
        </w:rPr>
        <w:t>ia</w:t>
      </w:r>
      <w:r w:rsidRPr="00042F7A">
        <w:rPr>
          <w:rStyle w:val="LPGloss"/>
          <w:szCs w:val="20"/>
          <w:lang w:val="en-US"/>
        </w:rPr>
        <w:t>.</w:t>
      </w:r>
      <w:r w:rsidRPr="006A108C">
        <w:t xml:space="preserve"> </w:t>
      </w:r>
      <w:r w:rsidRPr="006A108C">
        <w:rPr>
          <w:rStyle w:val="LPPartofSpeech"/>
          <w:sz w:val="20"/>
        </w:rPr>
        <w:t xml:space="preserve">interj. </w:t>
      </w:r>
      <w:r w:rsidR="00CF7C89" w:rsidRPr="006A108C">
        <w:rPr>
          <w:rStyle w:val="LPGlossEnglish"/>
        </w:rPr>
        <w:t>yes</w:t>
      </w:r>
      <w:r w:rsidR="00CF7C89" w:rsidRPr="00CF7C89">
        <w:rPr>
          <w:rStyle w:val="LPGlossEnglish"/>
        </w:rPr>
        <w:t>.</w:t>
      </w:r>
    </w:p>
    <w:p w:rsidR="007B4EAB" w:rsidRPr="00273DAA" w:rsidRDefault="007B4EAB" w:rsidP="00AF5BF6">
      <w:pPr>
        <w:pStyle w:val="LPLexEntryPara"/>
      </w:pPr>
      <w:r w:rsidRPr="00042F7A">
        <w:rPr>
          <w:rStyle w:val="LPFinderlistEntry"/>
          <w:lang w:val="en-US"/>
        </w:rPr>
        <w:t>yes</w:t>
      </w:r>
      <w:r w:rsidRPr="006A108C">
        <w:t>  </w:t>
      </w:r>
      <w:r w:rsidRPr="00042F7A">
        <w:rPr>
          <w:rStyle w:val="LPGloss"/>
          <w:lang w:val="en-US"/>
        </w:rPr>
        <w:t>kinak</w:t>
      </w:r>
      <w:r w:rsidRPr="00042F7A">
        <w:rPr>
          <w:rStyle w:val="LPGloss"/>
          <w:szCs w:val="20"/>
          <w:lang w:val="en-US"/>
        </w:rPr>
        <w:t>.</w:t>
      </w:r>
      <w:r w:rsidRPr="006A108C">
        <w:t xml:space="preserve"> </w:t>
      </w:r>
      <w:r w:rsidRPr="006A108C">
        <w:rPr>
          <w:rStyle w:val="LPPartofSpeech"/>
          <w:sz w:val="20"/>
        </w:rPr>
        <w:t xml:space="preserve">interj. </w:t>
      </w:r>
      <w:r w:rsidR="00CF7C89" w:rsidRPr="006A108C">
        <w:rPr>
          <w:rStyle w:val="LPGlossEnglish"/>
        </w:rPr>
        <w:t>yes; all right</w:t>
      </w:r>
      <w:r w:rsidR="00CF7C89" w:rsidRPr="00CF7C89">
        <w:rPr>
          <w:rStyle w:val="LPGlossEnglish"/>
        </w:rPr>
        <w:t>.</w:t>
      </w:r>
      <w:r w:rsidRPr="006A108C">
        <w:t xml:space="preserve"> </w:t>
      </w:r>
      <w:r w:rsidR="000644BD">
        <w:rPr>
          <w:rStyle w:val="LPMiniHeading"/>
        </w:rPr>
        <w:t xml:space="preserve">Variant: </w:t>
      </w:r>
      <w:r w:rsidRPr="00042F7A">
        <w:rPr>
          <w:rStyle w:val="LPMainCrossRef"/>
          <w:lang w:val="en-US"/>
        </w:rPr>
        <w:t>chinak</w:t>
      </w:r>
      <w:r w:rsidRPr="006A108C">
        <w:rPr>
          <w:rStyle w:val="LPPunctuation"/>
        </w:rPr>
        <w:t xml:space="preserve">. </w:t>
      </w:r>
    </w:p>
    <w:p w:rsidR="007B4EAB" w:rsidRPr="00273DAA" w:rsidRDefault="007B4EAB" w:rsidP="00AF5BF6">
      <w:pPr>
        <w:pStyle w:val="LPLexEntryPara"/>
      </w:pPr>
      <w:r w:rsidRPr="00042F7A">
        <w:rPr>
          <w:rStyle w:val="LPFinderlistEntry"/>
          <w:lang w:val="en-US"/>
        </w:rPr>
        <w:t>yesterday</w:t>
      </w:r>
      <w:r w:rsidRPr="006A108C">
        <w:t>  </w:t>
      </w:r>
      <w:r w:rsidRPr="00042F7A">
        <w:rPr>
          <w:rStyle w:val="LPGloss"/>
          <w:lang w:val="en-US"/>
        </w:rPr>
        <w:t>milani</w:t>
      </w:r>
      <w:r w:rsidRPr="00042F7A">
        <w:rPr>
          <w:rStyle w:val="LPGloss"/>
          <w:szCs w:val="20"/>
          <w:lang w:val="en-US"/>
        </w:rPr>
        <w:t>.</w:t>
      </w:r>
      <w:r w:rsidRPr="006A108C">
        <w:t xml:space="preserve"> </w:t>
      </w:r>
      <w:r w:rsidRPr="006A108C">
        <w:rPr>
          <w:rStyle w:val="LPPartofSpeech"/>
          <w:sz w:val="20"/>
        </w:rPr>
        <w:t xml:space="preserve">adv. </w:t>
      </w:r>
      <w:r w:rsidR="00CF7C89" w:rsidRPr="006A108C">
        <w:rPr>
          <w:rStyle w:val="LPGlossEnglish"/>
        </w:rPr>
        <w:t>yesterday</w:t>
      </w:r>
      <w:r w:rsidR="00CF7C89" w:rsidRPr="00CF7C89">
        <w:rPr>
          <w:rStyle w:val="LPGlossEnglish"/>
        </w:rPr>
        <w:t>.</w:t>
      </w:r>
    </w:p>
    <w:p w:rsidR="007B4EAB" w:rsidRPr="006A108C" w:rsidRDefault="007B4EAB" w:rsidP="00A83E77">
      <w:pPr>
        <w:pStyle w:val="LPLexEntryPara"/>
      </w:pPr>
      <w:r w:rsidRPr="00042F7A">
        <w:rPr>
          <w:rStyle w:val="LPFinderlistEntry"/>
          <w:lang w:val="en-US"/>
        </w:rPr>
        <w:t>yet</w:t>
      </w:r>
      <w:r w:rsidRPr="006A108C">
        <w:t>  </w:t>
      </w:r>
      <w:r w:rsidRPr="00042F7A">
        <w:rPr>
          <w:rStyle w:val="LPGloss"/>
          <w:lang w:val="en-US"/>
        </w:rPr>
        <w:t>as</w:t>
      </w:r>
      <w:r w:rsidRPr="00042F7A">
        <w:rPr>
          <w:rStyle w:val="LPGloss"/>
          <w:szCs w:val="20"/>
          <w:lang w:val="en-US"/>
        </w:rPr>
        <w:t>.</w:t>
      </w:r>
      <w:r w:rsidRPr="006A108C">
        <w:t xml:space="preserve"> </w:t>
      </w:r>
      <w:r w:rsidRPr="006A108C">
        <w:rPr>
          <w:rStyle w:val="LPPartofSpeech"/>
          <w:sz w:val="20"/>
        </w:rPr>
        <w:t xml:space="preserve">disc. </w:t>
      </w:r>
      <w:r w:rsidRPr="00A93D0F">
        <w:rPr>
          <w:rStyle w:val="LPSenseNumberlight"/>
        </w:rPr>
        <w:t>1 </w:t>
      </w:r>
      <w:r w:rsidRPr="009421DB">
        <w:rPr>
          <w:rStyle w:val="LPSenseNumberlight"/>
        </w:rPr>
        <w:t>•</w:t>
      </w:r>
      <w:r w:rsidRPr="00A93D0F">
        <w:rPr>
          <w:rStyle w:val="LPSenseNumberlight"/>
        </w:rPr>
        <w:t> </w:t>
      </w:r>
      <w:r w:rsidR="00CF7C89" w:rsidRPr="006A108C">
        <w:rPr>
          <w:rStyle w:val="LPGlossEnglish"/>
        </w:rPr>
        <w:t>still</w:t>
      </w:r>
      <w:r w:rsidR="00CF7C89" w:rsidRPr="00CF7C89">
        <w:rPr>
          <w:rStyle w:val="LPGlossEnglish"/>
        </w:rPr>
        <w:t>.</w:t>
      </w:r>
      <w:r w:rsidR="00A83E77" w:rsidRPr="00B16DD7">
        <w:rPr>
          <w:color w:val="000000"/>
        </w:rPr>
        <w:t xml:space="preserve"> – </w:t>
      </w:r>
      <w:r w:rsidR="00A83E77" w:rsidRPr="00A83E77">
        <w:rPr>
          <w:vanish/>
        </w:rPr>
        <w:t>§</w:t>
      </w:r>
      <w:r w:rsidR="00774A9E" w:rsidRPr="00A93D0F">
        <w:rPr>
          <w:rStyle w:val="LPSenseNumberlight"/>
        </w:rPr>
        <w:t>2</w:t>
      </w:r>
      <w:r w:rsidRPr="00A93D0F">
        <w:rPr>
          <w:rStyle w:val="LPSenseNumberlight"/>
        </w:rPr>
        <w:t> </w:t>
      </w:r>
      <w:r w:rsidRPr="009421DB">
        <w:rPr>
          <w:rStyle w:val="LPSenseNumberlight"/>
        </w:rPr>
        <w:t>•</w:t>
      </w:r>
      <w:r w:rsidRPr="00A93D0F">
        <w:rPr>
          <w:rStyle w:val="LPSenseNumberlight"/>
        </w:rPr>
        <w:t> </w:t>
      </w:r>
      <w:r w:rsidR="00CF7C89" w:rsidRPr="006A108C">
        <w:rPr>
          <w:rStyle w:val="LPGlossEnglish"/>
        </w:rPr>
        <w:t>yet</w:t>
      </w:r>
      <w:r w:rsidR="00CF7C89" w:rsidRPr="00CF7C89">
        <w:rPr>
          <w:rStyle w:val="LPGlossEnglish"/>
        </w:rPr>
        <w:t>.</w:t>
      </w:r>
      <w:r w:rsidR="00A83E77" w:rsidRPr="00B16DD7">
        <w:rPr>
          <w:color w:val="000000"/>
        </w:rPr>
        <w:t xml:space="preserve"> – </w:t>
      </w:r>
      <w:r w:rsidR="00A83E77" w:rsidRPr="00A83E77">
        <w:rPr>
          <w:vanish/>
        </w:rPr>
        <w:t>§</w:t>
      </w:r>
      <w:r w:rsidR="00774A9E" w:rsidRPr="00A93D0F">
        <w:rPr>
          <w:rStyle w:val="LPSenseNumberlight"/>
        </w:rPr>
        <w:t>3</w:t>
      </w:r>
      <w:r w:rsidRPr="00A93D0F">
        <w:rPr>
          <w:rStyle w:val="LPSenseNumberlight"/>
        </w:rPr>
        <w:t> </w:t>
      </w:r>
      <w:r w:rsidRPr="009421DB">
        <w:rPr>
          <w:rStyle w:val="LPSenseNumberlight"/>
        </w:rPr>
        <w:t>•</w:t>
      </w:r>
      <w:r w:rsidRPr="00A93D0F">
        <w:rPr>
          <w:rStyle w:val="LPSenseNumberlight"/>
        </w:rPr>
        <w:t> </w:t>
      </w:r>
      <w:r w:rsidR="00CF7C89" w:rsidRPr="006A108C">
        <w:rPr>
          <w:rStyle w:val="LPGlossEnglish"/>
        </w:rPr>
        <w:t>just</w:t>
      </w:r>
      <w:r w:rsidR="00CF7C89" w:rsidRPr="00CF7C89">
        <w:rPr>
          <w:rStyle w:val="LPGlossEnglish"/>
        </w:rPr>
        <w:t>.</w:t>
      </w:r>
    </w:p>
    <w:p w:rsidR="007B4EAB" w:rsidRPr="006A108C" w:rsidRDefault="007B4EAB" w:rsidP="00A83E77">
      <w:pPr>
        <w:pStyle w:val="LPLexEntryPara"/>
      </w:pPr>
      <w:r w:rsidRPr="00042F7A">
        <w:rPr>
          <w:rStyle w:val="LPFinderlistEntry"/>
          <w:lang w:val="en-US"/>
        </w:rPr>
        <w:t>yet</w:t>
      </w:r>
      <w:r w:rsidRPr="006A108C">
        <w:t>  </w:t>
      </w:r>
      <w:r w:rsidRPr="00042F7A">
        <w:rPr>
          <w:rStyle w:val="LPGloss"/>
          <w:lang w:val="en-US"/>
        </w:rPr>
        <w:t>askok</w:t>
      </w:r>
      <w:r w:rsidRPr="00042F7A">
        <w:rPr>
          <w:rStyle w:val="LPGloss"/>
          <w:szCs w:val="20"/>
          <w:lang w:val="en-US"/>
        </w:rPr>
        <w:t>.</w:t>
      </w:r>
      <w:r w:rsidRPr="006A108C">
        <w:t xml:space="preserve"> </w:t>
      </w:r>
      <w:r w:rsidRPr="006A108C">
        <w:rPr>
          <w:rStyle w:val="LPPartofSpeech"/>
          <w:sz w:val="20"/>
        </w:rPr>
        <w:t xml:space="preserve">disc. </w:t>
      </w:r>
      <w:r w:rsidRPr="00A93D0F">
        <w:rPr>
          <w:rStyle w:val="LPSenseNumberlight"/>
        </w:rPr>
        <w:t>1 </w:t>
      </w:r>
      <w:r w:rsidRPr="009421DB">
        <w:rPr>
          <w:rStyle w:val="LPSenseNumberlight"/>
        </w:rPr>
        <w:t>•</w:t>
      </w:r>
      <w:r w:rsidRPr="00A93D0F">
        <w:rPr>
          <w:rStyle w:val="LPSenseNumberlight"/>
        </w:rPr>
        <w:t> </w:t>
      </w:r>
      <w:r w:rsidR="00CF7C89" w:rsidRPr="006A108C">
        <w:rPr>
          <w:rStyle w:val="LPGlossEnglish"/>
        </w:rPr>
        <w:t>still</w:t>
      </w:r>
      <w:r w:rsidR="00CF7C89" w:rsidRPr="00CF7C89">
        <w:rPr>
          <w:rStyle w:val="LPGlossEnglish"/>
        </w:rPr>
        <w:t>.</w:t>
      </w:r>
      <w:r w:rsidRPr="006A108C">
        <w:t xml:space="preserve"> </w:t>
      </w:r>
      <w:r w:rsidRPr="003B1EE2">
        <w:rPr>
          <w:rStyle w:val="LPMiniHeading"/>
        </w:rPr>
        <w:t xml:space="preserve">Gram: </w:t>
      </w:r>
      <w:r w:rsidRPr="003B1EE2">
        <w:rPr>
          <w:rStyle w:val="LPNotesgrammar"/>
        </w:rPr>
        <w:t>Atelic realis.</w:t>
      </w:r>
      <w:r w:rsidR="00A83E77" w:rsidRPr="00B16DD7">
        <w:rPr>
          <w:color w:val="000000"/>
        </w:rPr>
        <w:t xml:space="preserve"> – </w:t>
      </w:r>
      <w:r w:rsidR="00A83E77" w:rsidRPr="00A83E77">
        <w:rPr>
          <w:vanish/>
        </w:rPr>
        <w:t>§</w:t>
      </w:r>
      <w:r w:rsidR="00774A9E" w:rsidRPr="00A93D0F">
        <w:rPr>
          <w:rStyle w:val="LPSenseNumberlight"/>
        </w:rPr>
        <w:t>2</w:t>
      </w:r>
      <w:r w:rsidRPr="00A93D0F">
        <w:rPr>
          <w:rStyle w:val="LPSenseNumberlight"/>
        </w:rPr>
        <w:t> </w:t>
      </w:r>
      <w:r w:rsidRPr="009421DB">
        <w:rPr>
          <w:rStyle w:val="LPSenseNumberlight"/>
        </w:rPr>
        <w:t>•</w:t>
      </w:r>
      <w:r w:rsidRPr="00A93D0F">
        <w:rPr>
          <w:rStyle w:val="LPSenseNumberlight"/>
        </w:rPr>
        <w:t> </w:t>
      </w:r>
      <w:r w:rsidR="00CF7C89" w:rsidRPr="006A108C">
        <w:rPr>
          <w:rStyle w:val="LPGlossEnglish"/>
        </w:rPr>
        <w:t>yet</w:t>
      </w:r>
      <w:r w:rsidR="00CF7C89" w:rsidRPr="00CF7C89">
        <w:rPr>
          <w:rStyle w:val="LPGlossEnglish"/>
        </w:rPr>
        <w:t>.</w:t>
      </w:r>
      <w:r w:rsidRPr="006A108C">
        <w:rPr>
          <w:szCs w:val="20"/>
        </w:rPr>
        <w:t xml:space="preserve"> </w:t>
      </w:r>
      <w:r w:rsidRPr="003B1EE2">
        <w:rPr>
          <w:rStyle w:val="LPMiniHeading"/>
        </w:rPr>
        <w:t xml:space="preserve">Gram: </w:t>
      </w:r>
      <w:r w:rsidRPr="003B1EE2">
        <w:rPr>
          <w:rStyle w:val="LPNotesgrammar"/>
        </w:rPr>
        <w:t>Atelic realis.</w:t>
      </w:r>
      <w:r w:rsidR="00A83E77" w:rsidRPr="00B16DD7">
        <w:rPr>
          <w:color w:val="000000"/>
          <w:szCs w:val="20"/>
        </w:rPr>
        <w:t xml:space="preserve"> – </w:t>
      </w:r>
      <w:r w:rsidR="00A83E77" w:rsidRPr="00A83E77">
        <w:rPr>
          <w:vanish/>
          <w:szCs w:val="20"/>
        </w:rPr>
        <w:t>§</w:t>
      </w:r>
      <w:r w:rsidR="00774A9E" w:rsidRPr="00A93D0F">
        <w:rPr>
          <w:rStyle w:val="LPSenseNumberlight"/>
        </w:rPr>
        <w:t>3</w:t>
      </w:r>
      <w:r w:rsidRPr="00A93D0F">
        <w:rPr>
          <w:rStyle w:val="LPSenseNumberlight"/>
        </w:rPr>
        <w:t> </w:t>
      </w:r>
      <w:r w:rsidRPr="009421DB">
        <w:rPr>
          <w:rStyle w:val="LPSenseNumberlight"/>
        </w:rPr>
        <w:t>•</w:t>
      </w:r>
      <w:r w:rsidRPr="00A93D0F">
        <w:rPr>
          <w:rStyle w:val="LPSenseNumberlight"/>
        </w:rPr>
        <w:t> </w:t>
      </w:r>
      <w:r w:rsidR="00CF7C89" w:rsidRPr="006A108C">
        <w:rPr>
          <w:rStyle w:val="LPGlossEnglish"/>
        </w:rPr>
        <w:t>just</w:t>
      </w:r>
      <w:r w:rsidR="00CF7C89" w:rsidRPr="00CF7C89">
        <w:rPr>
          <w:rStyle w:val="LPGlossEnglish"/>
        </w:rPr>
        <w:t>.</w:t>
      </w:r>
      <w:r w:rsidRPr="006A108C">
        <w:rPr>
          <w:szCs w:val="20"/>
        </w:rPr>
        <w:t xml:space="preserve"> </w:t>
      </w:r>
      <w:r w:rsidRPr="003B1EE2">
        <w:rPr>
          <w:rStyle w:val="LPMiniHeading"/>
        </w:rPr>
        <w:t xml:space="preserve">Gram: </w:t>
      </w:r>
      <w:r w:rsidRPr="003B1EE2">
        <w:rPr>
          <w:rStyle w:val="LPNotesgrammar"/>
        </w:rPr>
        <w:t>Atelic realis.</w:t>
      </w:r>
      <w:r w:rsidRPr="006A108C">
        <w:rPr>
          <w:szCs w:val="20"/>
        </w:rPr>
        <w:t xml:space="preserve"> </w:t>
      </w:r>
      <w:r w:rsidR="00FA2FA8">
        <w:rPr>
          <w:rStyle w:val="LPMiniHeading"/>
        </w:rPr>
        <w:t xml:space="preserve">Morph: </w:t>
      </w:r>
      <w:r w:rsidRPr="00042F7A">
        <w:rPr>
          <w:rStyle w:val="LPMorphology"/>
          <w:lang w:val="en-US"/>
        </w:rPr>
        <w:t>as</w:t>
      </w:r>
      <w:r w:rsidR="006969E8">
        <w:rPr>
          <w:rStyle w:val="LPMorphology"/>
          <w:lang w:val="en-US"/>
        </w:rPr>
        <w:t>‌=‌</w:t>
      </w:r>
      <w:r w:rsidRPr="00042F7A">
        <w:rPr>
          <w:rStyle w:val="LPMorphology"/>
          <w:lang w:val="en-US"/>
        </w:rPr>
        <w:t>kok</w:t>
      </w:r>
      <w:r w:rsidRPr="00240E48">
        <w:rPr>
          <w:rStyle w:val="LPPunctuation"/>
          <w:sz w:val="18"/>
          <w:szCs w:val="18"/>
        </w:rPr>
        <w:t>.</w:t>
      </w:r>
      <w:r w:rsidRPr="006A108C">
        <w:rPr>
          <w:szCs w:val="20"/>
        </w:rPr>
        <w:t xml:space="preserve"> </w:t>
      </w:r>
      <w:r w:rsidR="002B62B6">
        <w:rPr>
          <w:rStyle w:val="LPMiniHeading"/>
        </w:rPr>
        <w:t xml:space="preserve">Gloss: </w:t>
      </w:r>
      <w:r w:rsidRPr="006A108C">
        <w:rPr>
          <w:rStyle w:val="LPLiteralMeaningEnglish"/>
        </w:rPr>
        <w:t>still</w:t>
      </w:r>
      <w:r w:rsidR="006969E8">
        <w:rPr>
          <w:rStyle w:val="LPLiteralMeaningEnglish"/>
        </w:rPr>
        <w:t>‌=‌</w:t>
      </w:r>
      <w:r w:rsidRPr="006A108C">
        <w:rPr>
          <w:rStyle w:val="LPLiteralMeaningEnglish"/>
        </w:rPr>
        <w:t>just</w:t>
      </w:r>
      <w:r w:rsidRPr="006A108C">
        <w:rPr>
          <w:rStyle w:val="LPPunctuation"/>
        </w:rPr>
        <w:t>.</w:t>
      </w:r>
    </w:p>
    <w:p w:rsidR="007B4EAB" w:rsidRPr="006A108C" w:rsidRDefault="007B4EAB" w:rsidP="00A83E77">
      <w:pPr>
        <w:pStyle w:val="LPLexEntryPara"/>
      </w:pPr>
      <w:r w:rsidRPr="00042F7A">
        <w:rPr>
          <w:rStyle w:val="LPFinderlistEntry"/>
          <w:lang w:val="en-US"/>
        </w:rPr>
        <w:t xml:space="preserve">yet, and </w:t>
      </w:r>
      <w:r w:rsidR="004D313E" w:rsidRPr="00042F7A">
        <w:rPr>
          <w:rStyle w:val="LPFinderlistEntry"/>
          <w:lang w:val="en-US"/>
        </w:rPr>
        <w:t>~</w:t>
      </w:r>
      <w:r w:rsidRPr="00042F7A">
        <w:rPr>
          <w:rStyle w:val="LPFinderlistEntry"/>
          <w:lang w:val="en-US"/>
        </w:rPr>
        <w:t xml:space="preserve"> </w:t>
      </w:r>
      <w:r w:rsidRPr="00042F7A">
        <w:rPr>
          <w:rStyle w:val="LPGloss"/>
          <w:lang w:val="en-US"/>
        </w:rPr>
        <w:t>das</w:t>
      </w:r>
      <w:r w:rsidRPr="00042F7A">
        <w:rPr>
          <w:rStyle w:val="LPGloss"/>
          <w:szCs w:val="20"/>
          <w:lang w:val="en-US"/>
        </w:rPr>
        <w:t>.</w:t>
      </w:r>
      <w:r w:rsidRPr="006A108C">
        <w:t xml:space="preserve"> </w:t>
      </w:r>
      <w:r w:rsidRPr="006A108C">
        <w:rPr>
          <w:rStyle w:val="LPPartofSpeech"/>
          <w:sz w:val="20"/>
        </w:rPr>
        <w:t xml:space="preserve">coord. </w:t>
      </w:r>
      <w:r w:rsidRPr="00A93D0F">
        <w:rPr>
          <w:rStyle w:val="LPSenseNumberlight"/>
        </w:rPr>
        <w:t>1 </w:t>
      </w:r>
      <w:r w:rsidRPr="009421DB">
        <w:rPr>
          <w:rStyle w:val="LPSenseNumberlight"/>
        </w:rPr>
        <w:t>•</w:t>
      </w:r>
      <w:r w:rsidRPr="00A93D0F">
        <w:rPr>
          <w:rStyle w:val="LPSenseNumberlight"/>
        </w:rPr>
        <w:t> </w:t>
      </w:r>
      <w:r w:rsidR="00CF7C89" w:rsidRPr="006A108C">
        <w:rPr>
          <w:rStyle w:val="LPGlossEnglish"/>
        </w:rPr>
        <w:t>and still</w:t>
      </w:r>
      <w:r w:rsidR="00CF7C89" w:rsidRPr="00CF7C89">
        <w:rPr>
          <w:rStyle w:val="LPGlossEnglish"/>
        </w:rPr>
        <w:t>.</w:t>
      </w:r>
      <w:r w:rsidR="00A83E77" w:rsidRPr="00B16DD7">
        <w:rPr>
          <w:color w:val="000000"/>
        </w:rPr>
        <w:t xml:space="preserve"> – </w:t>
      </w:r>
      <w:r w:rsidR="00A83E77" w:rsidRPr="00A83E77">
        <w:rPr>
          <w:vanish/>
        </w:rPr>
        <w:t>§</w:t>
      </w:r>
      <w:r w:rsidR="00774A9E" w:rsidRPr="00A93D0F">
        <w:rPr>
          <w:rStyle w:val="LPSenseNumberlight"/>
        </w:rPr>
        <w:t>2</w:t>
      </w:r>
      <w:r w:rsidRPr="00A93D0F">
        <w:rPr>
          <w:rStyle w:val="LPSenseNumberlight"/>
        </w:rPr>
        <w:t> </w:t>
      </w:r>
      <w:r w:rsidRPr="009421DB">
        <w:rPr>
          <w:rStyle w:val="LPSenseNumberlight"/>
        </w:rPr>
        <w:t>•</w:t>
      </w:r>
      <w:r w:rsidRPr="00A93D0F">
        <w:rPr>
          <w:rStyle w:val="LPSenseNumberlight"/>
        </w:rPr>
        <w:t> </w:t>
      </w:r>
      <w:r w:rsidR="00CF7C89" w:rsidRPr="006A108C">
        <w:rPr>
          <w:rStyle w:val="LPGlossEnglish"/>
        </w:rPr>
        <w:t>and yet</w:t>
      </w:r>
      <w:r w:rsidR="00CF7C89" w:rsidRPr="00CF7C89">
        <w:rPr>
          <w:rStyle w:val="LPGlossEnglish"/>
        </w:rPr>
        <w:t>.</w:t>
      </w:r>
      <w:r w:rsidR="00A83E77" w:rsidRPr="00B16DD7">
        <w:rPr>
          <w:color w:val="000000"/>
        </w:rPr>
        <w:t xml:space="preserve"> – </w:t>
      </w:r>
      <w:r w:rsidR="00A83E77" w:rsidRPr="00A83E77">
        <w:rPr>
          <w:vanish/>
        </w:rPr>
        <w:t>§</w:t>
      </w:r>
      <w:r w:rsidR="00774A9E" w:rsidRPr="00A93D0F">
        <w:rPr>
          <w:rStyle w:val="LPSenseNumberlight"/>
        </w:rPr>
        <w:t>3</w:t>
      </w:r>
      <w:r w:rsidRPr="00A93D0F">
        <w:rPr>
          <w:rStyle w:val="LPSenseNumberlight"/>
        </w:rPr>
        <w:t> </w:t>
      </w:r>
      <w:r w:rsidRPr="009421DB">
        <w:rPr>
          <w:rStyle w:val="LPSenseNumberlight"/>
        </w:rPr>
        <w:t>•</w:t>
      </w:r>
      <w:r w:rsidRPr="00A93D0F">
        <w:rPr>
          <w:rStyle w:val="LPSenseNumberlight"/>
        </w:rPr>
        <w:t> </w:t>
      </w:r>
      <w:r w:rsidR="00CF7C89" w:rsidRPr="006A108C">
        <w:rPr>
          <w:rStyle w:val="LPGlossEnglish"/>
        </w:rPr>
        <w:t>and just</w:t>
      </w:r>
      <w:r w:rsidR="00CF7C89" w:rsidRPr="00CF7C89">
        <w:rPr>
          <w:rStyle w:val="LPGlossEnglish"/>
        </w:rPr>
        <w:t>.</w:t>
      </w:r>
      <w:r w:rsidRPr="006A108C">
        <w:t xml:space="preserve"> </w:t>
      </w:r>
      <w:r w:rsidR="00FA2FA8">
        <w:rPr>
          <w:rStyle w:val="LPMiniHeading"/>
        </w:rPr>
        <w:t xml:space="preserve">Morph: </w:t>
      </w:r>
      <w:r w:rsidRPr="00042F7A">
        <w:rPr>
          <w:rStyle w:val="LPMorphology"/>
          <w:lang w:val="en-US"/>
        </w:rPr>
        <w:t>da</w:t>
      </w:r>
      <w:r w:rsidR="006969E8">
        <w:rPr>
          <w:rStyle w:val="LPMorphology"/>
          <w:lang w:val="en-US"/>
        </w:rPr>
        <w:t>‌=‌</w:t>
      </w:r>
      <w:r w:rsidRPr="00042F7A">
        <w:rPr>
          <w:rStyle w:val="LPMorphology"/>
          <w:lang w:val="en-US"/>
        </w:rPr>
        <w:t>as</w:t>
      </w:r>
      <w:r w:rsidRPr="00240E48">
        <w:rPr>
          <w:rStyle w:val="LPPunctuation"/>
          <w:sz w:val="18"/>
          <w:szCs w:val="18"/>
        </w:rPr>
        <w:t>.</w:t>
      </w:r>
      <w:r w:rsidRPr="006A108C">
        <w:t xml:space="preserve"> </w:t>
      </w:r>
      <w:r w:rsidR="002B62B6">
        <w:rPr>
          <w:rStyle w:val="LPMiniHeading"/>
        </w:rPr>
        <w:t xml:space="preserve">Gloss: </w:t>
      </w:r>
      <w:r w:rsidRPr="006A108C">
        <w:rPr>
          <w:rStyle w:val="LPLiteralMeaningEnglish"/>
        </w:rPr>
        <w:t>and</w:t>
      </w:r>
      <w:r w:rsidR="006969E8">
        <w:rPr>
          <w:rStyle w:val="LPLiteralMeaningEnglish"/>
        </w:rPr>
        <w:t>‌=‌</w:t>
      </w:r>
      <w:r w:rsidRPr="006A108C">
        <w:rPr>
          <w:rStyle w:val="LPLiteralMeaningEnglish"/>
        </w:rPr>
        <w:t>yet</w:t>
      </w:r>
      <w:r w:rsidRPr="006A108C">
        <w:rPr>
          <w:rStyle w:val="LPPunctuation"/>
        </w:rPr>
        <w:t>.</w:t>
      </w:r>
    </w:p>
    <w:p w:rsidR="007B4EAB" w:rsidRPr="00386248" w:rsidRDefault="007B4EAB" w:rsidP="00AF5BF6">
      <w:pPr>
        <w:pStyle w:val="LPLexEntryPara"/>
      </w:pPr>
      <w:r w:rsidRPr="00042F7A">
        <w:rPr>
          <w:rStyle w:val="LPFinderlistEntry"/>
          <w:lang w:val="en-US"/>
        </w:rPr>
        <w:t>you</w:t>
      </w:r>
      <w:r w:rsidRPr="006A108C">
        <w:t>  </w:t>
      </w:r>
      <w:r w:rsidRPr="00042F7A">
        <w:rPr>
          <w:rStyle w:val="LPGloss"/>
          <w:lang w:val="en-US"/>
        </w:rPr>
        <w:t>nge</w:t>
      </w:r>
      <w:r w:rsidRPr="00042F7A">
        <w:rPr>
          <w:rStyle w:val="LPGloss"/>
          <w:szCs w:val="20"/>
          <w:lang w:val="en-US"/>
        </w:rPr>
        <w:t>.</w:t>
      </w:r>
      <w:r w:rsidRPr="006A108C">
        <w:t xml:space="preserve"> </w:t>
      </w:r>
      <w:r w:rsidRPr="006A108C">
        <w:rPr>
          <w:rStyle w:val="LPPartofSpeech"/>
          <w:sz w:val="20"/>
        </w:rPr>
        <w:t xml:space="preserve">pro. </w:t>
      </w:r>
      <w:r w:rsidR="00CF7C89" w:rsidRPr="006A108C">
        <w:rPr>
          <w:rStyle w:val="LPGlossEnglish"/>
        </w:rPr>
        <w:t>you</w:t>
      </w:r>
      <w:r w:rsidR="00CF7C89" w:rsidRPr="00CF7C89">
        <w:rPr>
          <w:rStyle w:val="LPGlossEnglish"/>
        </w:rPr>
        <w:t>.</w:t>
      </w:r>
      <w:r w:rsidRPr="006A108C">
        <w:t xml:space="preserve"> </w:t>
      </w:r>
      <w:r w:rsidRPr="003B1EE2">
        <w:rPr>
          <w:rStyle w:val="LPMiniHeading"/>
        </w:rPr>
        <w:t xml:space="preserve">Gram: </w:t>
      </w:r>
      <w:r w:rsidRPr="003B1EE2">
        <w:rPr>
          <w:rStyle w:val="LPNotesgrammar"/>
        </w:rPr>
        <w:t>Second person singular class three pronoun.</w:t>
      </w:r>
    </w:p>
    <w:p w:rsidR="007B4EAB" w:rsidRPr="00273DAA" w:rsidRDefault="007B4EAB" w:rsidP="00AF5BF6">
      <w:pPr>
        <w:pStyle w:val="LPLexEntryPara"/>
      </w:pPr>
      <w:r w:rsidRPr="00042F7A">
        <w:rPr>
          <w:rStyle w:val="LPFinderlistEntry"/>
          <w:lang w:val="en-US"/>
        </w:rPr>
        <w:t>you</w:t>
      </w:r>
      <w:r w:rsidRPr="006A108C">
        <w:t>  </w:t>
      </w:r>
      <w:r w:rsidRPr="00042F7A">
        <w:rPr>
          <w:rStyle w:val="LPGloss"/>
          <w:lang w:val="en-US"/>
        </w:rPr>
        <w:t>ngi</w:t>
      </w:r>
      <w:r w:rsidRPr="00042F7A">
        <w:rPr>
          <w:rStyle w:val="LPGloss"/>
          <w:szCs w:val="20"/>
          <w:lang w:val="en-US"/>
        </w:rPr>
        <w:t>.</w:t>
      </w:r>
      <w:r w:rsidRPr="006A108C">
        <w:t xml:space="preserve"> </w:t>
      </w:r>
      <w:r w:rsidRPr="006A108C">
        <w:rPr>
          <w:rStyle w:val="LPPartofSpeech"/>
          <w:sz w:val="20"/>
        </w:rPr>
        <w:t xml:space="preserve">pro. </w:t>
      </w:r>
      <w:r w:rsidR="00CF7C89" w:rsidRPr="006A108C">
        <w:rPr>
          <w:rStyle w:val="LPGlossEnglish"/>
        </w:rPr>
        <w:t>you</w:t>
      </w:r>
      <w:r w:rsidR="00CF7C89" w:rsidRPr="00CF7C89">
        <w:rPr>
          <w:rStyle w:val="LPGlossEnglish"/>
        </w:rPr>
        <w:t>.</w:t>
      </w:r>
      <w:r w:rsidRPr="006A108C">
        <w:t xml:space="preserve"> </w:t>
      </w:r>
      <w:r w:rsidRPr="003B1EE2">
        <w:rPr>
          <w:rStyle w:val="LPMiniHeading"/>
        </w:rPr>
        <w:t xml:space="preserve">Gram: </w:t>
      </w:r>
      <w:r w:rsidRPr="003B1EE2">
        <w:rPr>
          <w:rStyle w:val="LPNotesgrammar"/>
        </w:rPr>
        <w:t>Second person si</w:t>
      </w:r>
      <w:r w:rsidRPr="003B1EE2">
        <w:rPr>
          <w:rStyle w:val="LPNotesgrammar"/>
        </w:rPr>
        <w:t>n</w:t>
      </w:r>
      <w:r w:rsidRPr="003B1EE2">
        <w:rPr>
          <w:rStyle w:val="LPNotesgrammar"/>
        </w:rPr>
        <w:t>gular class two pronoun.</w:t>
      </w:r>
      <w:r w:rsidRPr="006A108C">
        <w:t xml:space="preserve"> </w:t>
      </w:r>
      <w:r w:rsidR="000644BD">
        <w:rPr>
          <w:rStyle w:val="LPMiniHeading"/>
        </w:rPr>
        <w:t xml:space="preserve">Variant: </w:t>
      </w:r>
      <w:r w:rsidRPr="00042F7A">
        <w:rPr>
          <w:rStyle w:val="LPMainCrossRef"/>
          <w:lang w:val="en-US"/>
        </w:rPr>
        <w:t>nge</w:t>
      </w:r>
      <w:r w:rsidRPr="006A108C">
        <w:rPr>
          <w:rStyle w:val="LPPunctuation"/>
        </w:rPr>
        <w:t xml:space="preserve">. </w:t>
      </w:r>
    </w:p>
    <w:p w:rsidR="007B4EAB" w:rsidRPr="006A108C" w:rsidRDefault="007B4EAB" w:rsidP="00A83E77">
      <w:pPr>
        <w:pStyle w:val="LPLexEntryPara"/>
      </w:pPr>
      <w:r w:rsidRPr="00042F7A">
        <w:rPr>
          <w:rStyle w:val="LPFinderlistEntry"/>
          <w:lang w:val="en-US"/>
        </w:rPr>
        <w:t>you</w:t>
      </w:r>
      <w:r w:rsidRPr="006A108C">
        <w:t>  </w:t>
      </w:r>
      <w:r w:rsidRPr="00042F7A">
        <w:rPr>
          <w:rStyle w:val="LPGloss"/>
          <w:lang w:val="en-US"/>
        </w:rPr>
        <w:t>ngia</w:t>
      </w:r>
      <w:r w:rsidRPr="00042F7A">
        <w:rPr>
          <w:rStyle w:val="LPGloss"/>
          <w:szCs w:val="20"/>
          <w:lang w:val="en-US"/>
        </w:rPr>
        <w:t>.</w:t>
      </w:r>
      <w:r w:rsidRPr="006A108C">
        <w:t xml:space="preserve"> </w:t>
      </w:r>
      <w:r w:rsidRPr="006A108C">
        <w:rPr>
          <w:rStyle w:val="LPPartofSpeech"/>
          <w:sz w:val="20"/>
        </w:rPr>
        <w:t xml:space="preserve">pro. </w:t>
      </w:r>
      <w:r w:rsidRPr="00A93D0F">
        <w:rPr>
          <w:rStyle w:val="LPSenseNumberlight"/>
        </w:rPr>
        <w:t>1 </w:t>
      </w:r>
      <w:r w:rsidRPr="009421DB">
        <w:rPr>
          <w:rStyle w:val="LPSenseNumberlight"/>
        </w:rPr>
        <w:t>•</w:t>
      </w:r>
      <w:r w:rsidRPr="00A93D0F">
        <w:rPr>
          <w:rStyle w:val="LPSenseNumberlight"/>
        </w:rPr>
        <w:t> </w:t>
      </w:r>
      <w:r w:rsidR="00CF7C89" w:rsidRPr="006A108C">
        <w:rPr>
          <w:rStyle w:val="LPGlossEnglish"/>
        </w:rPr>
        <w:t>you</w:t>
      </w:r>
      <w:r w:rsidR="00CF7C89" w:rsidRPr="00CF7C89">
        <w:rPr>
          <w:rStyle w:val="LPGlossEnglish"/>
        </w:rPr>
        <w:t>.</w:t>
      </w:r>
      <w:r w:rsidRPr="006A108C">
        <w:t xml:space="preserve"> </w:t>
      </w:r>
      <w:r w:rsidRPr="003B1EE2">
        <w:rPr>
          <w:rStyle w:val="LPMiniHeading"/>
        </w:rPr>
        <w:t xml:space="preserve">Gram: </w:t>
      </w:r>
      <w:r w:rsidRPr="003B1EE2">
        <w:rPr>
          <w:rStyle w:val="LPNotesgrammar"/>
        </w:rPr>
        <w:t>Second person singular class one pronoun.</w:t>
      </w:r>
      <w:r w:rsidR="00A83E77" w:rsidRPr="00B16DD7">
        <w:rPr>
          <w:color w:val="000000"/>
        </w:rPr>
        <w:t xml:space="preserve"> – </w:t>
      </w:r>
      <w:r w:rsidR="00A83E77" w:rsidRPr="00A83E77">
        <w:rPr>
          <w:vanish/>
        </w:rPr>
        <w:t>§</w:t>
      </w:r>
      <w:r w:rsidR="00774A9E" w:rsidRPr="00A93D0F">
        <w:rPr>
          <w:rStyle w:val="LPSenseNumberlight"/>
        </w:rPr>
        <w:t>2</w:t>
      </w:r>
      <w:r w:rsidRPr="00A93D0F">
        <w:rPr>
          <w:rStyle w:val="LPSenseNumberlight"/>
        </w:rPr>
        <w:t> </w:t>
      </w:r>
      <w:r w:rsidRPr="009421DB">
        <w:rPr>
          <w:rStyle w:val="LPSenseNumberlight"/>
        </w:rPr>
        <w:t>•</w:t>
      </w:r>
      <w:r w:rsidRPr="00A93D0F">
        <w:rPr>
          <w:rStyle w:val="LPSenseNumberlight"/>
        </w:rPr>
        <w:t> </w:t>
      </w:r>
      <w:r w:rsidR="00CF7C89" w:rsidRPr="006A108C">
        <w:rPr>
          <w:rStyle w:val="LPGlossEnglish"/>
        </w:rPr>
        <w:t>your</w:t>
      </w:r>
      <w:r w:rsidR="00CF7C89" w:rsidRPr="00CF7C89">
        <w:rPr>
          <w:rStyle w:val="LPGlossEnglish"/>
        </w:rPr>
        <w:t>.</w:t>
      </w:r>
      <w:r w:rsidRPr="006A108C">
        <w:rPr>
          <w:szCs w:val="20"/>
        </w:rPr>
        <w:t xml:space="preserve"> </w:t>
      </w:r>
      <w:r w:rsidRPr="003B1EE2">
        <w:rPr>
          <w:rStyle w:val="LPMiniHeading"/>
        </w:rPr>
        <w:t xml:space="preserve">Gram: </w:t>
      </w:r>
      <w:r w:rsidRPr="003B1EE2">
        <w:rPr>
          <w:rStyle w:val="LPNotesgrammar"/>
        </w:rPr>
        <w:t>Second person singular possessive pronoun.</w:t>
      </w:r>
    </w:p>
    <w:p w:rsidR="007B4EAB" w:rsidRPr="00E9694B" w:rsidRDefault="007B4EAB" w:rsidP="00AF5BF6">
      <w:pPr>
        <w:pStyle w:val="LPLexEntryPara"/>
      </w:pPr>
      <w:r w:rsidRPr="00042F7A">
        <w:rPr>
          <w:rStyle w:val="LPFinderlistEntry"/>
          <w:lang w:val="en-US"/>
        </w:rPr>
        <w:t>you all</w:t>
      </w:r>
      <w:r w:rsidRPr="006A108C">
        <w:t>  </w:t>
      </w:r>
      <w:r w:rsidRPr="00042F7A">
        <w:rPr>
          <w:rStyle w:val="LPGloss"/>
          <w:lang w:val="en-US"/>
        </w:rPr>
        <w:t>n</w:t>
      </w:r>
      <w:r w:rsidR="00FA2FA8" w:rsidRPr="00042F7A">
        <w:rPr>
          <w:rStyle w:val="LPGloss"/>
          <w:lang w:val="en-US"/>
        </w:rPr>
        <w:t>gē</w:t>
      </w:r>
      <w:r w:rsidRPr="00042F7A">
        <w:rPr>
          <w:rStyle w:val="LPGloss"/>
          <w:lang w:val="en-US"/>
        </w:rPr>
        <w:t>n</w:t>
      </w:r>
      <w:r w:rsidRPr="00042F7A">
        <w:rPr>
          <w:rStyle w:val="LPGloss"/>
          <w:szCs w:val="20"/>
          <w:lang w:val="en-US"/>
        </w:rPr>
        <w:t>.</w:t>
      </w:r>
      <w:r w:rsidRPr="006A108C">
        <w:t xml:space="preserve"> </w:t>
      </w:r>
      <w:r w:rsidRPr="006A108C">
        <w:rPr>
          <w:rStyle w:val="LPPartofSpeech"/>
          <w:sz w:val="20"/>
        </w:rPr>
        <w:t xml:space="preserve">pro. </w:t>
      </w:r>
      <w:r w:rsidR="00CF7C89" w:rsidRPr="006A108C">
        <w:rPr>
          <w:rStyle w:val="LPGlossEnglish"/>
        </w:rPr>
        <w:t>you all</w:t>
      </w:r>
      <w:r w:rsidR="00CF7C89" w:rsidRPr="00CF7C89">
        <w:rPr>
          <w:rStyle w:val="LPGlossEnglish"/>
        </w:rPr>
        <w:t>.</w:t>
      </w:r>
      <w:r w:rsidRPr="006A108C">
        <w:t xml:space="preserve"> </w:t>
      </w:r>
      <w:r w:rsidRPr="003B1EE2">
        <w:rPr>
          <w:rStyle w:val="LPMiniHeading"/>
        </w:rPr>
        <w:t xml:space="preserve">Gram: </w:t>
      </w:r>
      <w:r w:rsidRPr="003B1EE2">
        <w:rPr>
          <w:rStyle w:val="LPNotesgrammar"/>
        </w:rPr>
        <w:t>Second person class one pronoun and second person class three pronoun.</w:t>
      </w:r>
    </w:p>
    <w:p w:rsidR="007B4EAB" w:rsidRPr="00E9694B" w:rsidRDefault="007B4EAB" w:rsidP="00AF5BF6">
      <w:pPr>
        <w:pStyle w:val="LPLexEntryPara"/>
      </w:pPr>
      <w:r w:rsidRPr="00042F7A">
        <w:rPr>
          <w:rStyle w:val="LPFinderlistEntry"/>
          <w:lang w:val="en-US"/>
        </w:rPr>
        <w:t>you all</w:t>
      </w:r>
      <w:r w:rsidRPr="006A108C">
        <w:t>  </w:t>
      </w:r>
      <w:r w:rsidRPr="00042F7A">
        <w:rPr>
          <w:rStyle w:val="LPGloss"/>
          <w:lang w:val="en-US"/>
        </w:rPr>
        <w:t>n</w:t>
      </w:r>
      <w:r w:rsidR="00FA2FA8" w:rsidRPr="00042F7A">
        <w:rPr>
          <w:rStyle w:val="LPGloss"/>
          <w:lang w:val="en-US"/>
        </w:rPr>
        <w:t>gē</w:t>
      </w:r>
      <w:r w:rsidRPr="00042F7A">
        <w:rPr>
          <w:rStyle w:val="LPGloss"/>
          <w:lang w:val="en-US"/>
        </w:rPr>
        <w:t>ni</w:t>
      </w:r>
      <w:r w:rsidRPr="00042F7A">
        <w:rPr>
          <w:rStyle w:val="LPGloss"/>
          <w:szCs w:val="20"/>
          <w:lang w:val="en-US"/>
        </w:rPr>
        <w:t>.</w:t>
      </w:r>
      <w:r w:rsidRPr="006A108C">
        <w:t xml:space="preserve"> </w:t>
      </w:r>
      <w:r w:rsidRPr="006A108C">
        <w:rPr>
          <w:rStyle w:val="LPPartofSpeech"/>
          <w:sz w:val="20"/>
        </w:rPr>
        <w:t xml:space="preserve">pro. </w:t>
      </w:r>
      <w:r w:rsidR="00CF7C89" w:rsidRPr="006A108C">
        <w:rPr>
          <w:rStyle w:val="LPGlossEnglish"/>
        </w:rPr>
        <w:t>you all</w:t>
      </w:r>
      <w:r w:rsidR="00CF7C89" w:rsidRPr="00CF7C89">
        <w:rPr>
          <w:rStyle w:val="LPGlossEnglish"/>
        </w:rPr>
        <w:t>.</w:t>
      </w:r>
      <w:r w:rsidRPr="006A108C">
        <w:t xml:space="preserve"> </w:t>
      </w:r>
      <w:r w:rsidRPr="003B1EE2">
        <w:rPr>
          <w:rStyle w:val="LPMiniHeading"/>
        </w:rPr>
        <w:t xml:space="preserve">Gram: </w:t>
      </w:r>
      <w:r w:rsidRPr="003B1EE2">
        <w:rPr>
          <w:rStyle w:val="LPNotesgrammar"/>
        </w:rPr>
        <w:t>Second person plural class two pronoun.</w:t>
      </w:r>
    </w:p>
    <w:p w:rsidR="007B4EAB" w:rsidRPr="00E9694B" w:rsidRDefault="007B4EAB" w:rsidP="00AF5BF6">
      <w:pPr>
        <w:pStyle w:val="LPLexEntryPara"/>
      </w:pPr>
      <w:r w:rsidRPr="00042F7A">
        <w:rPr>
          <w:rStyle w:val="LPFinderlistEntry"/>
          <w:lang w:val="en-US"/>
        </w:rPr>
        <w:t>you all and</w:t>
      </w:r>
      <w:r w:rsidRPr="006A108C">
        <w:t>  </w:t>
      </w:r>
      <w:r w:rsidRPr="00042F7A">
        <w:rPr>
          <w:rStyle w:val="LPGloss"/>
          <w:lang w:val="en-US"/>
        </w:rPr>
        <w:t>n</w:t>
      </w:r>
      <w:r w:rsidR="00FA2FA8" w:rsidRPr="00042F7A">
        <w:rPr>
          <w:rStyle w:val="LPGloss"/>
          <w:lang w:val="en-US"/>
        </w:rPr>
        <w:t>gēnē</w:t>
      </w:r>
      <w:r w:rsidRPr="00042F7A">
        <w:rPr>
          <w:rStyle w:val="LPGloss"/>
          <w:szCs w:val="20"/>
          <w:lang w:val="en-US"/>
        </w:rPr>
        <w:t>.</w:t>
      </w:r>
      <w:r w:rsidRPr="006A108C">
        <w:t xml:space="preserve"> </w:t>
      </w:r>
      <w:r w:rsidRPr="006A108C">
        <w:rPr>
          <w:rStyle w:val="LPPartofSpeech"/>
          <w:sz w:val="20"/>
        </w:rPr>
        <w:t xml:space="preserve">pro. </w:t>
      </w:r>
      <w:r w:rsidR="00CF7C89" w:rsidRPr="006A108C">
        <w:rPr>
          <w:rStyle w:val="LPGlossEnglish"/>
        </w:rPr>
        <w:t>you all and</w:t>
      </w:r>
      <w:r w:rsidR="00CF7C89" w:rsidRPr="00CF7C89">
        <w:rPr>
          <w:rStyle w:val="LPGlossEnglish"/>
        </w:rPr>
        <w:t>.</w:t>
      </w:r>
      <w:r w:rsidRPr="006A108C">
        <w:t xml:space="preserve"> </w:t>
      </w:r>
      <w:r w:rsidR="00FA2FA8">
        <w:rPr>
          <w:rStyle w:val="LPMiniHeading"/>
        </w:rPr>
        <w:t xml:space="preserve">Morph: </w:t>
      </w:r>
      <w:r w:rsidRPr="00042F7A">
        <w:rPr>
          <w:rStyle w:val="LPMorphology"/>
          <w:lang w:val="en-US"/>
        </w:rPr>
        <w:t>n</w:t>
      </w:r>
      <w:r w:rsidR="00FA2FA8" w:rsidRPr="00042F7A">
        <w:rPr>
          <w:rStyle w:val="LPMorphology"/>
          <w:lang w:val="en-US"/>
        </w:rPr>
        <w:t>gē</w:t>
      </w:r>
      <w:r w:rsidRPr="00042F7A">
        <w:rPr>
          <w:rStyle w:val="LPMorphology"/>
          <w:lang w:val="en-US"/>
        </w:rPr>
        <w:t>n</w:t>
      </w:r>
      <w:r w:rsidR="006969E8">
        <w:rPr>
          <w:rStyle w:val="LPMorphology"/>
          <w:lang w:val="en-US"/>
        </w:rPr>
        <w:t>‌=‌</w:t>
      </w:r>
      <w:r w:rsidR="00FA2FA8" w:rsidRPr="00042F7A">
        <w:rPr>
          <w:rStyle w:val="LPMorphology"/>
          <w:lang w:val="en-US"/>
        </w:rPr>
        <w:t>nē</w:t>
      </w:r>
      <w:r w:rsidRPr="006A108C">
        <w:rPr>
          <w:rStyle w:val="LPPunctuation"/>
        </w:rPr>
        <w:t>.</w:t>
      </w:r>
      <w:r w:rsidRPr="006A108C">
        <w:t xml:space="preserve"> </w:t>
      </w:r>
      <w:r w:rsidR="002B62B6">
        <w:rPr>
          <w:rStyle w:val="LPMiniHeading"/>
        </w:rPr>
        <w:t xml:space="preserve">Gloss: </w:t>
      </w:r>
      <w:r w:rsidRPr="00506A08">
        <w:rPr>
          <w:rStyle w:val="LPLiteralMeaningEnglish"/>
          <w:szCs w:val="18"/>
        </w:rPr>
        <w:t>2PL.III</w:t>
      </w:r>
      <w:r w:rsidR="006969E8">
        <w:rPr>
          <w:rStyle w:val="LPLiteralMeaningEnglish"/>
        </w:rPr>
        <w:t>‌=‌</w:t>
      </w:r>
      <w:r w:rsidRPr="006A108C">
        <w:rPr>
          <w:rStyle w:val="LPLiteralMeaningEnglish"/>
        </w:rPr>
        <w:t>and</w:t>
      </w:r>
      <w:r w:rsidRPr="006A108C">
        <w:rPr>
          <w:rStyle w:val="LPPunctuation"/>
        </w:rPr>
        <w:t>.</w:t>
      </w:r>
      <w:r w:rsidRPr="006A108C">
        <w:t xml:space="preserve"> </w:t>
      </w:r>
      <w:r w:rsidR="000644BD">
        <w:rPr>
          <w:rStyle w:val="LPMiniHeading"/>
        </w:rPr>
        <w:t xml:space="preserve">Variant: </w:t>
      </w:r>
      <w:r w:rsidRPr="00042F7A">
        <w:rPr>
          <w:rStyle w:val="LPMainCrossRef"/>
          <w:lang w:val="en-US"/>
        </w:rPr>
        <w:t>n</w:t>
      </w:r>
      <w:r w:rsidR="00FA2FA8" w:rsidRPr="00042F7A">
        <w:rPr>
          <w:rStyle w:val="LPMainCrossRef"/>
          <w:lang w:val="en-US"/>
        </w:rPr>
        <w:t>gē</w:t>
      </w:r>
      <w:r w:rsidRPr="00042F7A">
        <w:rPr>
          <w:rStyle w:val="LPMainCrossRef"/>
          <w:lang w:val="en-US"/>
        </w:rPr>
        <w:t>na</w:t>
      </w:r>
      <w:r w:rsidRPr="006A108C">
        <w:rPr>
          <w:rStyle w:val="LPPunctuation"/>
        </w:rPr>
        <w:t xml:space="preserve">. </w:t>
      </w:r>
    </w:p>
    <w:p w:rsidR="007B4EAB" w:rsidRPr="003326EC" w:rsidRDefault="007B4EAB" w:rsidP="00AF5BF6">
      <w:pPr>
        <w:pStyle w:val="LPLexEntryPara"/>
      </w:pPr>
      <w:r w:rsidRPr="00042F7A">
        <w:rPr>
          <w:rStyle w:val="LPFinderlistEntry"/>
          <w:lang w:val="en-US"/>
        </w:rPr>
        <w:t>you and</w:t>
      </w:r>
      <w:r w:rsidRPr="006A108C">
        <w:t>  </w:t>
      </w:r>
      <w:r w:rsidRPr="00042F7A">
        <w:rPr>
          <w:rStyle w:val="LPGloss"/>
          <w:lang w:val="en-US"/>
        </w:rPr>
        <w:t>ngi</w:t>
      </w:r>
      <w:r w:rsidR="00FA2FA8" w:rsidRPr="00042F7A">
        <w:rPr>
          <w:rStyle w:val="LPGloss"/>
          <w:lang w:val="en-US"/>
        </w:rPr>
        <w:t>nē</w:t>
      </w:r>
      <w:r w:rsidRPr="00042F7A">
        <w:rPr>
          <w:rStyle w:val="LPGloss"/>
          <w:szCs w:val="20"/>
          <w:lang w:val="en-US"/>
        </w:rPr>
        <w:t>.</w:t>
      </w:r>
      <w:r w:rsidRPr="006A108C">
        <w:t xml:space="preserve"> </w:t>
      </w:r>
      <w:r w:rsidRPr="006A108C">
        <w:rPr>
          <w:rStyle w:val="LPPartofSpeech"/>
          <w:sz w:val="20"/>
        </w:rPr>
        <w:t xml:space="preserve">pro. </w:t>
      </w:r>
      <w:r w:rsidR="00CF7C89" w:rsidRPr="006A108C">
        <w:rPr>
          <w:rStyle w:val="LPGlossEnglish"/>
        </w:rPr>
        <w:t>you and</w:t>
      </w:r>
      <w:r w:rsidR="00CF7C89" w:rsidRPr="00CF7C89">
        <w:rPr>
          <w:rStyle w:val="LPGlossEnglish"/>
        </w:rPr>
        <w:t>.</w:t>
      </w:r>
      <w:r w:rsidRPr="006A108C">
        <w:t xml:space="preserve"> </w:t>
      </w:r>
      <w:r w:rsidR="00FA2FA8">
        <w:rPr>
          <w:rStyle w:val="LPMiniHeading"/>
        </w:rPr>
        <w:t xml:space="preserve">Morph: </w:t>
      </w:r>
      <w:r w:rsidRPr="00042F7A">
        <w:rPr>
          <w:rStyle w:val="LPMorphology"/>
          <w:lang w:val="en-US"/>
        </w:rPr>
        <w:t>ngi</w:t>
      </w:r>
      <w:r w:rsidR="006969E8">
        <w:rPr>
          <w:rStyle w:val="LPMorphology"/>
          <w:lang w:val="en-US"/>
        </w:rPr>
        <w:t>‌=‌</w:t>
      </w:r>
      <w:r w:rsidR="00FA2FA8" w:rsidRPr="00042F7A">
        <w:rPr>
          <w:rStyle w:val="LPMorphology"/>
          <w:lang w:val="en-US"/>
        </w:rPr>
        <w:t>nē</w:t>
      </w:r>
      <w:r w:rsidRPr="00240E48">
        <w:rPr>
          <w:rStyle w:val="LPPunctuation"/>
          <w:sz w:val="18"/>
          <w:szCs w:val="18"/>
        </w:rPr>
        <w:t>.</w:t>
      </w:r>
      <w:r w:rsidRPr="006A108C">
        <w:t xml:space="preserve"> </w:t>
      </w:r>
      <w:r w:rsidR="002B62B6">
        <w:rPr>
          <w:rStyle w:val="LPMiniHeading"/>
        </w:rPr>
        <w:t xml:space="preserve">Gloss: </w:t>
      </w:r>
      <w:r w:rsidRPr="00506A08">
        <w:rPr>
          <w:rStyle w:val="LPLiteralMeaningEnglish"/>
          <w:szCs w:val="18"/>
        </w:rPr>
        <w:t>2SG.III</w:t>
      </w:r>
      <w:r w:rsidR="006969E8">
        <w:rPr>
          <w:rStyle w:val="LPLiteralMeaningEnglish"/>
        </w:rPr>
        <w:t>‌=‌</w:t>
      </w:r>
      <w:r w:rsidRPr="006A108C">
        <w:rPr>
          <w:rStyle w:val="LPLiteralMeaningEnglish"/>
        </w:rPr>
        <w:t>and</w:t>
      </w:r>
      <w:r w:rsidRPr="006A108C">
        <w:rPr>
          <w:rStyle w:val="LPPunctuation"/>
        </w:rPr>
        <w:t>.</w:t>
      </w:r>
      <w:r w:rsidRPr="006A108C">
        <w:t xml:space="preserve"> </w:t>
      </w:r>
      <w:r w:rsidR="000644BD">
        <w:rPr>
          <w:rStyle w:val="LPMiniHeading"/>
        </w:rPr>
        <w:t xml:space="preserve">Variant: </w:t>
      </w:r>
      <w:r w:rsidRPr="00042F7A">
        <w:rPr>
          <w:rStyle w:val="LPMainCrossRef"/>
          <w:lang w:val="en-US"/>
        </w:rPr>
        <w:t>ngina</w:t>
      </w:r>
      <w:r w:rsidRPr="006A108C">
        <w:rPr>
          <w:rStyle w:val="LPPunctuation"/>
        </w:rPr>
        <w:t xml:space="preserve">. </w:t>
      </w:r>
    </w:p>
    <w:p w:rsidR="007B4EAB" w:rsidRPr="00E9694B" w:rsidRDefault="007B4EAB" w:rsidP="00AF5BF6">
      <w:pPr>
        <w:pStyle w:val="LPLexEntryPara"/>
      </w:pPr>
      <w:r w:rsidRPr="00042F7A">
        <w:rPr>
          <w:rStyle w:val="LPFinderlistEntry"/>
          <w:lang w:val="en-US"/>
        </w:rPr>
        <w:t>you two</w:t>
      </w:r>
      <w:r w:rsidRPr="006A108C">
        <w:t>  </w:t>
      </w:r>
      <w:r w:rsidRPr="00042F7A">
        <w:rPr>
          <w:rStyle w:val="LPGloss"/>
          <w:lang w:val="en-US"/>
        </w:rPr>
        <w:t>en</w:t>
      </w:r>
      <w:r w:rsidRPr="00042F7A">
        <w:rPr>
          <w:rStyle w:val="LPGloss"/>
          <w:szCs w:val="20"/>
          <w:lang w:val="en-US"/>
        </w:rPr>
        <w:t>.</w:t>
      </w:r>
      <w:r w:rsidRPr="006A108C">
        <w:t xml:space="preserve"> </w:t>
      </w:r>
      <w:r w:rsidRPr="006A108C">
        <w:rPr>
          <w:rStyle w:val="LPPartofSpeech"/>
          <w:sz w:val="20"/>
        </w:rPr>
        <w:t xml:space="preserve">pro. </w:t>
      </w:r>
      <w:r w:rsidR="00CF7C89" w:rsidRPr="006A108C">
        <w:rPr>
          <w:rStyle w:val="LPGlossEnglish"/>
        </w:rPr>
        <w:t>you two</w:t>
      </w:r>
      <w:r w:rsidR="00CF7C89" w:rsidRPr="00CF7C89">
        <w:rPr>
          <w:rStyle w:val="LPGlossEnglish"/>
        </w:rPr>
        <w:t>.</w:t>
      </w:r>
      <w:r w:rsidRPr="006A108C">
        <w:t xml:space="preserve"> </w:t>
      </w:r>
      <w:r w:rsidRPr="003B1EE2">
        <w:rPr>
          <w:rStyle w:val="LPMiniHeading"/>
        </w:rPr>
        <w:t xml:space="preserve">Gram: </w:t>
      </w:r>
      <w:r w:rsidRPr="003B1EE2">
        <w:rPr>
          <w:rStyle w:val="LPNotesgrammar"/>
        </w:rPr>
        <w:t>Second person dual class three pronoun.</w:t>
      </w:r>
    </w:p>
    <w:p w:rsidR="007B4EAB" w:rsidRPr="006A108C" w:rsidRDefault="007B4EAB" w:rsidP="00A83E77">
      <w:pPr>
        <w:pStyle w:val="LPLexEntryPara"/>
      </w:pPr>
      <w:r w:rsidRPr="00042F7A">
        <w:rPr>
          <w:rStyle w:val="LPFinderlistEntry"/>
          <w:lang w:val="en-US"/>
        </w:rPr>
        <w:t>you two</w:t>
      </w:r>
      <w:r w:rsidRPr="006A108C">
        <w:t>  </w:t>
      </w:r>
      <w:r w:rsidRPr="00042F7A">
        <w:rPr>
          <w:rStyle w:val="LPGloss"/>
          <w:lang w:val="en-US"/>
        </w:rPr>
        <w:t>in</w:t>
      </w:r>
      <w:r w:rsidRPr="00042F7A">
        <w:rPr>
          <w:rStyle w:val="LPGloss"/>
          <w:szCs w:val="20"/>
          <w:lang w:val="en-US"/>
        </w:rPr>
        <w:t>.</w:t>
      </w:r>
      <w:r w:rsidRPr="006A108C">
        <w:t xml:space="preserve"> </w:t>
      </w:r>
      <w:r w:rsidRPr="006A108C">
        <w:rPr>
          <w:rStyle w:val="LPPartofSpeech"/>
          <w:sz w:val="20"/>
        </w:rPr>
        <w:t xml:space="preserve">pro. </w:t>
      </w:r>
      <w:r w:rsidRPr="00A93D0F">
        <w:rPr>
          <w:rStyle w:val="LPSenseNumberlight"/>
        </w:rPr>
        <w:t>1 </w:t>
      </w:r>
      <w:r w:rsidRPr="009421DB">
        <w:rPr>
          <w:rStyle w:val="LPSenseNumberlight"/>
        </w:rPr>
        <w:t>•</w:t>
      </w:r>
      <w:r w:rsidRPr="00A93D0F">
        <w:rPr>
          <w:rStyle w:val="LPSenseNumberlight"/>
        </w:rPr>
        <w:t> </w:t>
      </w:r>
      <w:r w:rsidR="00CF7C89" w:rsidRPr="006A108C">
        <w:rPr>
          <w:rStyle w:val="LPGlossEnglish"/>
        </w:rPr>
        <w:t>you two</w:t>
      </w:r>
      <w:r w:rsidR="00CF7C89" w:rsidRPr="00CF7C89">
        <w:rPr>
          <w:rStyle w:val="LPGlossEnglish"/>
        </w:rPr>
        <w:t>.</w:t>
      </w:r>
      <w:r w:rsidRPr="006A108C">
        <w:t xml:space="preserve"> </w:t>
      </w:r>
      <w:r w:rsidRPr="003B1EE2">
        <w:rPr>
          <w:rStyle w:val="LPMiniHeading"/>
        </w:rPr>
        <w:t xml:space="preserve">Gram: </w:t>
      </w:r>
      <w:r w:rsidRPr="003B1EE2">
        <w:rPr>
          <w:rStyle w:val="LPNotesgrammar"/>
        </w:rPr>
        <w:t>Second person dual class one pronoun.</w:t>
      </w:r>
      <w:r w:rsidR="00A83E77" w:rsidRPr="00B16DD7">
        <w:rPr>
          <w:color w:val="000000"/>
        </w:rPr>
        <w:t xml:space="preserve"> – </w:t>
      </w:r>
      <w:r w:rsidR="00A83E77" w:rsidRPr="00A83E77">
        <w:rPr>
          <w:vanish/>
        </w:rPr>
        <w:t>§</w:t>
      </w:r>
      <w:r w:rsidR="00774A9E" w:rsidRPr="00A93D0F">
        <w:rPr>
          <w:rStyle w:val="LPSenseNumberlight"/>
        </w:rPr>
        <w:t>2</w:t>
      </w:r>
      <w:r w:rsidRPr="00A93D0F">
        <w:rPr>
          <w:rStyle w:val="LPSenseNumberlight"/>
        </w:rPr>
        <w:t> </w:t>
      </w:r>
      <w:r w:rsidRPr="009421DB">
        <w:rPr>
          <w:rStyle w:val="LPSenseNumberlight"/>
        </w:rPr>
        <w:t>•</w:t>
      </w:r>
      <w:r w:rsidRPr="00A93D0F">
        <w:rPr>
          <w:rStyle w:val="LPSenseNumberlight"/>
        </w:rPr>
        <w:t> </w:t>
      </w:r>
      <w:r w:rsidR="00CF7C89" w:rsidRPr="006A108C">
        <w:rPr>
          <w:rStyle w:val="LPGlossEnglish"/>
        </w:rPr>
        <w:t>those two, they</w:t>
      </w:r>
      <w:r w:rsidR="00CF7C89" w:rsidRPr="00CF7C89">
        <w:rPr>
          <w:rStyle w:val="LPGlossEnglish"/>
        </w:rPr>
        <w:t>.</w:t>
      </w:r>
      <w:r w:rsidRPr="006A108C">
        <w:rPr>
          <w:szCs w:val="20"/>
        </w:rPr>
        <w:t xml:space="preserve"> </w:t>
      </w:r>
      <w:r w:rsidRPr="003B1EE2">
        <w:rPr>
          <w:rStyle w:val="LPMiniHeading"/>
        </w:rPr>
        <w:t xml:space="preserve">Gram: </w:t>
      </w:r>
      <w:r w:rsidRPr="003B1EE2">
        <w:rPr>
          <w:rStyle w:val="LPNotesgrammar"/>
        </w:rPr>
        <w:t>Third person dual class one pronoun.</w:t>
      </w:r>
    </w:p>
    <w:p w:rsidR="007B4EAB" w:rsidRPr="006A108C" w:rsidRDefault="007B4EAB" w:rsidP="00A83E77">
      <w:pPr>
        <w:pStyle w:val="LPLexEntryPara"/>
      </w:pPr>
      <w:r w:rsidRPr="00042F7A">
        <w:rPr>
          <w:rStyle w:val="LPFinderlistEntry"/>
          <w:lang w:val="en-US"/>
        </w:rPr>
        <w:t>you two</w:t>
      </w:r>
      <w:r w:rsidRPr="006A108C">
        <w:t>  </w:t>
      </w:r>
      <w:r w:rsidRPr="00042F7A">
        <w:rPr>
          <w:rStyle w:val="LPGloss"/>
          <w:lang w:val="en-US"/>
        </w:rPr>
        <w:t>ini</w:t>
      </w:r>
      <w:r w:rsidRPr="00042F7A">
        <w:rPr>
          <w:rStyle w:val="LPGloss"/>
          <w:szCs w:val="20"/>
          <w:lang w:val="en-US"/>
        </w:rPr>
        <w:t>.</w:t>
      </w:r>
      <w:r w:rsidRPr="006A108C">
        <w:t xml:space="preserve"> </w:t>
      </w:r>
      <w:r w:rsidRPr="006A108C">
        <w:rPr>
          <w:rStyle w:val="LPPartofSpeech"/>
          <w:sz w:val="20"/>
        </w:rPr>
        <w:t xml:space="preserve">pro. </w:t>
      </w:r>
      <w:r w:rsidRPr="00A93D0F">
        <w:rPr>
          <w:rStyle w:val="LPSenseNumberlight"/>
        </w:rPr>
        <w:t>1 </w:t>
      </w:r>
      <w:r w:rsidRPr="009421DB">
        <w:rPr>
          <w:rStyle w:val="LPSenseNumberlight"/>
        </w:rPr>
        <w:t>•</w:t>
      </w:r>
      <w:r w:rsidRPr="00A93D0F">
        <w:rPr>
          <w:rStyle w:val="LPSenseNumberlight"/>
        </w:rPr>
        <w:t> </w:t>
      </w:r>
      <w:r w:rsidR="00CF7C89" w:rsidRPr="006A108C">
        <w:rPr>
          <w:rStyle w:val="LPGlossEnglish"/>
        </w:rPr>
        <w:t>you two</w:t>
      </w:r>
      <w:r w:rsidR="00CF7C89" w:rsidRPr="00CF7C89">
        <w:rPr>
          <w:rStyle w:val="LPGlossEnglish"/>
        </w:rPr>
        <w:t>.</w:t>
      </w:r>
      <w:r w:rsidRPr="006A108C">
        <w:t xml:space="preserve"> </w:t>
      </w:r>
      <w:r w:rsidRPr="003B1EE2">
        <w:rPr>
          <w:rStyle w:val="LPMiniHeading"/>
        </w:rPr>
        <w:t xml:space="preserve">Gram: </w:t>
      </w:r>
      <w:r w:rsidRPr="003B1EE2">
        <w:rPr>
          <w:rStyle w:val="LPNotesgrammar"/>
        </w:rPr>
        <w:t>Se</w:t>
      </w:r>
      <w:r w:rsidRPr="003B1EE2">
        <w:rPr>
          <w:rStyle w:val="LPNotesgrammar"/>
        </w:rPr>
        <w:t>c</w:t>
      </w:r>
      <w:r w:rsidRPr="003B1EE2">
        <w:rPr>
          <w:rStyle w:val="LPNotesgrammar"/>
        </w:rPr>
        <w:t>ond person dual class two pronoun.</w:t>
      </w:r>
      <w:r w:rsidR="00A83E77" w:rsidRPr="00B16DD7">
        <w:rPr>
          <w:color w:val="000000"/>
        </w:rPr>
        <w:t xml:space="preserve"> – </w:t>
      </w:r>
      <w:r w:rsidR="00A83E77" w:rsidRPr="00A83E77">
        <w:rPr>
          <w:vanish/>
        </w:rPr>
        <w:t>§</w:t>
      </w:r>
      <w:r w:rsidR="00774A9E" w:rsidRPr="00A93D0F">
        <w:rPr>
          <w:rStyle w:val="LPSenseNumberlight"/>
        </w:rPr>
        <w:t>2</w:t>
      </w:r>
      <w:r w:rsidRPr="00A93D0F">
        <w:rPr>
          <w:rStyle w:val="LPSenseNumberlight"/>
        </w:rPr>
        <w:t> </w:t>
      </w:r>
      <w:r w:rsidRPr="009421DB">
        <w:rPr>
          <w:rStyle w:val="LPSenseNumberlight"/>
        </w:rPr>
        <w:t>•</w:t>
      </w:r>
      <w:r w:rsidRPr="00A93D0F">
        <w:rPr>
          <w:rStyle w:val="LPSenseNumberlight"/>
        </w:rPr>
        <w:t> </w:t>
      </w:r>
      <w:r w:rsidR="00CF7C89" w:rsidRPr="006A108C">
        <w:rPr>
          <w:rStyle w:val="LPGlossEnglish"/>
        </w:rPr>
        <w:t>those two, they</w:t>
      </w:r>
      <w:r w:rsidR="00CF7C89" w:rsidRPr="00CF7C89">
        <w:rPr>
          <w:rStyle w:val="LPGlossEnglish"/>
        </w:rPr>
        <w:t>.</w:t>
      </w:r>
      <w:r w:rsidRPr="006A108C">
        <w:rPr>
          <w:szCs w:val="20"/>
        </w:rPr>
        <w:t xml:space="preserve"> </w:t>
      </w:r>
      <w:r w:rsidRPr="003B1EE2">
        <w:rPr>
          <w:rStyle w:val="LPMiniHeading"/>
        </w:rPr>
        <w:t xml:space="preserve">Gram: </w:t>
      </w:r>
      <w:r w:rsidRPr="003B1EE2">
        <w:rPr>
          <w:rStyle w:val="LPNotesgrammar"/>
        </w:rPr>
        <w:t>Second person dual class two pronoun.</w:t>
      </w:r>
    </w:p>
    <w:p w:rsidR="007B4EAB" w:rsidRPr="006A108C" w:rsidRDefault="007B4EAB" w:rsidP="00A83E77">
      <w:pPr>
        <w:pStyle w:val="LPLexEntryPara"/>
      </w:pPr>
      <w:r w:rsidRPr="00042F7A">
        <w:rPr>
          <w:rStyle w:val="LPFinderlistEntry"/>
          <w:lang w:val="en-US"/>
        </w:rPr>
        <w:t>you two and</w:t>
      </w:r>
      <w:r w:rsidRPr="006A108C">
        <w:t>  </w:t>
      </w:r>
      <w:r w:rsidRPr="00042F7A">
        <w:rPr>
          <w:rStyle w:val="LPGloss"/>
          <w:lang w:val="en-US"/>
        </w:rPr>
        <w:t>i</w:t>
      </w:r>
      <w:r w:rsidR="00FA2FA8" w:rsidRPr="00042F7A">
        <w:rPr>
          <w:rStyle w:val="LPGloss"/>
          <w:lang w:val="en-US"/>
        </w:rPr>
        <w:t>nē</w:t>
      </w:r>
      <w:r w:rsidRPr="00042F7A">
        <w:rPr>
          <w:rStyle w:val="LPGloss"/>
          <w:szCs w:val="20"/>
          <w:lang w:val="en-US"/>
        </w:rPr>
        <w:t>.</w:t>
      </w:r>
      <w:r w:rsidRPr="006A108C">
        <w:t xml:space="preserve"> </w:t>
      </w:r>
      <w:r w:rsidRPr="006A108C">
        <w:rPr>
          <w:rStyle w:val="LPPartofSpeech"/>
          <w:sz w:val="20"/>
        </w:rPr>
        <w:t xml:space="preserve">pro. </w:t>
      </w:r>
      <w:r w:rsidRPr="00A93D0F">
        <w:rPr>
          <w:rStyle w:val="LPSenseNumberlight"/>
        </w:rPr>
        <w:t>1 </w:t>
      </w:r>
      <w:r w:rsidRPr="009421DB">
        <w:rPr>
          <w:rStyle w:val="LPSenseNumberlight"/>
        </w:rPr>
        <w:t>•</w:t>
      </w:r>
      <w:r w:rsidRPr="00A93D0F">
        <w:rPr>
          <w:rStyle w:val="LPSenseNumberlight"/>
        </w:rPr>
        <w:t> </w:t>
      </w:r>
      <w:r w:rsidR="00CF7C89" w:rsidRPr="006A108C">
        <w:rPr>
          <w:rStyle w:val="LPGlossEnglish"/>
        </w:rPr>
        <w:t>you two and</w:t>
      </w:r>
      <w:r w:rsidR="00CF7C89" w:rsidRPr="00CF7C89">
        <w:rPr>
          <w:rStyle w:val="LPGlossEnglish"/>
        </w:rPr>
        <w:t>.</w:t>
      </w:r>
      <w:r w:rsidR="00A83E77" w:rsidRPr="00B16DD7">
        <w:rPr>
          <w:color w:val="000000"/>
        </w:rPr>
        <w:t xml:space="preserve"> – </w:t>
      </w:r>
      <w:r w:rsidR="00A83E77" w:rsidRPr="00A83E77">
        <w:rPr>
          <w:vanish/>
        </w:rPr>
        <w:t>§</w:t>
      </w:r>
      <w:r w:rsidR="00774A9E" w:rsidRPr="00A93D0F">
        <w:rPr>
          <w:rStyle w:val="LPSenseNumberlight"/>
        </w:rPr>
        <w:t>2</w:t>
      </w:r>
      <w:r w:rsidRPr="00A93D0F">
        <w:rPr>
          <w:rStyle w:val="LPSenseNumberlight"/>
        </w:rPr>
        <w:t> </w:t>
      </w:r>
      <w:r w:rsidRPr="009421DB">
        <w:rPr>
          <w:rStyle w:val="LPSenseNumberlight"/>
        </w:rPr>
        <w:t>•</w:t>
      </w:r>
      <w:r w:rsidRPr="00A93D0F">
        <w:rPr>
          <w:rStyle w:val="LPSenseNumberlight"/>
        </w:rPr>
        <w:t> </w:t>
      </w:r>
      <w:r w:rsidR="00CF7C89" w:rsidRPr="006A108C">
        <w:rPr>
          <w:rStyle w:val="LPGlossEnglish"/>
        </w:rPr>
        <w:t>those two and</w:t>
      </w:r>
      <w:r w:rsidR="00CF7C89" w:rsidRPr="00CF7C89">
        <w:rPr>
          <w:rStyle w:val="LPGlossEnglish"/>
        </w:rPr>
        <w:t>.</w:t>
      </w:r>
      <w:r w:rsidRPr="006A108C">
        <w:rPr>
          <w:szCs w:val="20"/>
        </w:rPr>
        <w:t xml:space="preserve"> </w:t>
      </w:r>
      <w:r w:rsidR="00FA2FA8">
        <w:rPr>
          <w:rStyle w:val="LPMiniHeading"/>
        </w:rPr>
        <w:t xml:space="preserve">Morph: </w:t>
      </w:r>
      <w:r w:rsidRPr="00042F7A">
        <w:rPr>
          <w:rStyle w:val="LPMorphology"/>
          <w:lang w:val="en-US"/>
        </w:rPr>
        <w:t>in</w:t>
      </w:r>
      <w:r w:rsidR="006969E8">
        <w:rPr>
          <w:rStyle w:val="LPMorphology"/>
          <w:lang w:val="en-US"/>
        </w:rPr>
        <w:t>‌=‌</w:t>
      </w:r>
      <w:r w:rsidR="00FA2FA8" w:rsidRPr="00042F7A">
        <w:rPr>
          <w:rStyle w:val="LPMorphology"/>
          <w:lang w:val="en-US"/>
        </w:rPr>
        <w:t>nē</w:t>
      </w:r>
      <w:r w:rsidRPr="00240E48">
        <w:rPr>
          <w:rStyle w:val="LPPunctuation"/>
          <w:sz w:val="18"/>
          <w:szCs w:val="18"/>
        </w:rPr>
        <w:t>.</w:t>
      </w:r>
      <w:r w:rsidRPr="006A108C">
        <w:rPr>
          <w:szCs w:val="20"/>
        </w:rPr>
        <w:t xml:space="preserve"> </w:t>
      </w:r>
      <w:r w:rsidR="002B62B6">
        <w:rPr>
          <w:rStyle w:val="LPMiniHeading"/>
        </w:rPr>
        <w:t xml:space="preserve">Gloss: </w:t>
      </w:r>
      <w:r w:rsidRPr="00506A08">
        <w:rPr>
          <w:rStyle w:val="LPLiteralMeaningEnglish"/>
          <w:szCs w:val="18"/>
        </w:rPr>
        <w:t>2/3DL.III</w:t>
      </w:r>
      <w:r w:rsidR="006969E8">
        <w:rPr>
          <w:rStyle w:val="LPLiteralMeaningEnglish"/>
        </w:rPr>
        <w:t>‌=‌</w:t>
      </w:r>
      <w:r w:rsidRPr="006A108C">
        <w:rPr>
          <w:rStyle w:val="LPLiteralMeaningEnglish"/>
        </w:rPr>
        <w:t>and</w:t>
      </w:r>
      <w:r w:rsidRPr="006A108C">
        <w:rPr>
          <w:rStyle w:val="LPPunctuation"/>
        </w:rPr>
        <w:t>.</w:t>
      </w:r>
      <w:r w:rsidRPr="006A108C">
        <w:rPr>
          <w:szCs w:val="20"/>
        </w:rPr>
        <w:t xml:space="preserve"> </w:t>
      </w:r>
      <w:r w:rsidR="000644BD">
        <w:rPr>
          <w:rStyle w:val="LPMiniHeading"/>
        </w:rPr>
        <w:t xml:space="preserve">Variant: </w:t>
      </w:r>
      <w:r w:rsidRPr="00042F7A">
        <w:rPr>
          <w:rStyle w:val="LPMainCrossRef"/>
          <w:lang w:val="en-US"/>
        </w:rPr>
        <w:t>ina</w:t>
      </w:r>
      <w:r w:rsidRPr="006A108C">
        <w:rPr>
          <w:rStyle w:val="LPPunctuation"/>
        </w:rPr>
        <w:t xml:space="preserve">. </w:t>
      </w:r>
    </w:p>
    <w:p w:rsidR="007B4EAB" w:rsidRPr="006A108C" w:rsidRDefault="007B4EAB" w:rsidP="00A83E77">
      <w:pPr>
        <w:pStyle w:val="LPLexEntryPara"/>
      </w:pPr>
      <w:r w:rsidRPr="00042F7A">
        <w:rPr>
          <w:rStyle w:val="LPFinderlistEntry"/>
          <w:lang w:val="en-US"/>
        </w:rPr>
        <w:t>you two, some of your</w:t>
      </w:r>
      <w:r w:rsidRPr="006A108C">
        <w:t>  </w:t>
      </w:r>
      <w:r w:rsidRPr="00042F7A">
        <w:rPr>
          <w:rStyle w:val="LPGloss"/>
          <w:lang w:val="en-US"/>
        </w:rPr>
        <w:t>ainanga</w:t>
      </w:r>
      <w:r w:rsidRPr="00042F7A">
        <w:rPr>
          <w:rStyle w:val="LPGloss"/>
          <w:szCs w:val="20"/>
          <w:lang w:val="en-US"/>
        </w:rPr>
        <w:t>.</w:t>
      </w:r>
      <w:r w:rsidRPr="006A108C">
        <w:t xml:space="preserve"> </w:t>
      </w:r>
      <w:r w:rsidRPr="006A108C">
        <w:rPr>
          <w:rStyle w:val="LPPartofSpeech"/>
          <w:sz w:val="20"/>
        </w:rPr>
        <w:t xml:space="preserve">pro. </w:t>
      </w:r>
      <w:r w:rsidRPr="00A93D0F">
        <w:rPr>
          <w:rStyle w:val="LPSenseNumberlight"/>
        </w:rPr>
        <w:t>1 </w:t>
      </w:r>
      <w:r w:rsidRPr="009421DB">
        <w:rPr>
          <w:rStyle w:val="LPSenseNumberlight"/>
        </w:rPr>
        <w:t>•</w:t>
      </w:r>
      <w:r w:rsidRPr="00A93D0F">
        <w:rPr>
          <w:rStyle w:val="LPSenseNumberlight"/>
        </w:rPr>
        <w:t> </w:t>
      </w:r>
      <w:r w:rsidR="00CF7C89" w:rsidRPr="006A108C">
        <w:rPr>
          <w:rStyle w:val="LPGlossEnglish"/>
        </w:rPr>
        <w:t>you two, some of your</w:t>
      </w:r>
      <w:r w:rsidR="00CF7C89" w:rsidRPr="00CF7C89">
        <w:rPr>
          <w:rStyle w:val="LPGlossEnglish"/>
        </w:rPr>
        <w:t>.</w:t>
      </w:r>
      <w:r w:rsidRPr="006A108C">
        <w:t xml:space="preserve"> </w:t>
      </w:r>
      <w:r w:rsidRPr="003B1EE2">
        <w:rPr>
          <w:rStyle w:val="LPMiniHeading"/>
        </w:rPr>
        <w:t xml:space="preserve">Gram: </w:t>
      </w:r>
      <w:r w:rsidRPr="003B1EE2">
        <w:rPr>
          <w:rStyle w:val="LPNotesgrammar"/>
        </w:rPr>
        <w:t>Second person dual possessive pronoun and non-specific possessive pronoun.</w:t>
      </w:r>
      <w:r w:rsidR="00A83E77" w:rsidRPr="00B16DD7">
        <w:rPr>
          <w:color w:val="000000"/>
        </w:rPr>
        <w:t xml:space="preserve"> – </w:t>
      </w:r>
      <w:r w:rsidR="00A83E77" w:rsidRPr="00A83E77">
        <w:rPr>
          <w:vanish/>
        </w:rPr>
        <w:t>§</w:t>
      </w:r>
      <w:r w:rsidR="00774A9E" w:rsidRPr="00A93D0F">
        <w:rPr>
          <w:rStyle w:val="LPSenseNumberlight"/>
        </w:rPr>
        <w:t>2</w:t>
      </w:r>
      <w:r w:rsidRPr="00A93D0F">
        <w:rPr>
          <w:rStyle w:val="LPSenseNumberlight"/>
        </w:rPr>
        <w:t> </w:t>
      </w:r>
      <w:r w:rsidRPr="009421DB">
        <w:rPr>
          <w:rStyle w:val="LPSenseNumberlight"/>
        </w:rPr>
        <w:t>•</w:t>
      </w:r>
      <w:r w:rsidRPr="00A93D0F">
        <w:rPr>
          <w:rStyle w:val="LPSenseNumberlight"/>
        </w:rPr>
        <w:t> </w:t>
      </w:r>
      <w:r w:rsidR="00CF7C89" w:rsidRPr="006A108C">
        <w:rPr>
          <w:rStyle w:val="LPGlossEnglish"/>
        </w:rPr>
        <w:t>those two, some of their</w:t>
      </w:r>
      <w:r w:rsidR="00CF7C89" w:rsidRPr="00CF7C89">
        <w:rPr>
          <w:rStyle w:val="LPGlossEnglish"/>
        </w:rPr>
        <w:t>.</w:t>
      </w:r>
      <w:r w:rsidRPr="006A108C">
        <w:rPr>
          <w:szCs w:val="20"/>
        </w:rPr>
        <w:t xml:space="preserve"> </w:t>
      </w:r>
      <w:r w:rsidRPr="003B1EE2">
        <w:rPr>
          <w:rStyle w:val="LPMiniHeading"/>
        </w:rPr>
        <w:t xml:space="preserve">Gram: </w:t>
      </w:r>
      <w:r w:rsidRPr="003B1EE2">
        <w:rPr>
          <w:rStyle w:val="LPNotesgrammar"/>
        </w:rPr>
        <w:t>Third person dual possessive pronoun and non-specific po</w:t>
      </w:r>
      <w:r w:rsidRPr="003B1EE2">
        <w:rPr>
          <w:rStyle w:val="LPNotesgrammar"/>
        </w:rPr>
        <w:t>s</w:t>
      </w:r>
      <w:r w:rsidRPr="003B1EE2">
        <w:rPr>
          <w:rStyle w:val="LPNotesgrammar"/>
        </w:rPr>
        <w:t>sessive pronoun.</w:t>
      </w:r>
      <w:r w:rsidRPr="006A108C">
        <w:rPr>
          <w:szCs w:val="20"/>
        </w:rPr>
        <w:t xml:space="preserve"> </w:t>
      </w:r>
      <w:r w:rsidR="00FA2FA8">
        <w:rPr>
          <w:rStyle w:val="LPMiniHeading"/>
        </w:rPr>
        <w:t xml:space="preserve">Morph: </w:t>
      </w:r>
      <w:r w:rsidRPr="00042F7A">
        <w:rPr>
          <w:rStyle w:val="LPMorphology"/>
          <w:lang w:val="en-US"/>
        </w:rPr>
        <w:t>ain</w:t>
      </w:r>
      <w:r w:rsidR="006969E8">
        <w:rPr>
          <w:rStyle w:val="LPMorphology"/>
          <w:lang w:val="en-US"/>
        </w:rPr>
        <w:t>‌=‌</w:t>
      </w:r>
      <w:r w:rsidRPr="00042F7A">
        <w:rPr>
          <w:rStyle w:val="LPMorphology"/>
          <w:lang w:val="en-US"/>
        </w:rPr>
        <w:t>anga</w:t>
      </w:r>
      <w:r w:rsidRPr="00240E48">
        <w:rPr>
          <w:rStyle w:val="LPPunctuation"/>
          <w:sz w:val="18"/>
          <w:szCs w:val="18"/>
        </w:rPr>
        <w:t>.</w:t>
      </w:r>
      <w:r w:rsidRPr="006A108C">
        <w:rPr>
          <w:szCs w:val="20"/>
        </w:rPr>
        <w:t xml:space="preserve"> </w:t>
      </w:r>
      <w:r w:rsidR="002B62B6">
        <w:rPr>
          <w:rStyle w:val="LPMiniHeading"/>
        </w:rPr>
        <w:t xml:space="preserve">Gloss: </w:t>
      </w:r>
      <w:r w:rsidRPr="00506A08">
        <w:rPr>
          <w:rStyle w:val="LPLiteralMeaningEnglish"/>
          <w:szCs w:val="18"/>
        </w:rPr>
        <w:t>2/3DL.POSS</w:t>
      </w:r>
      <w:r w:rsidR="006969E8">
        <w:rPr>
          <w:rStyle w:val="LPLiteralMeaningEnglish"/>
          <w:szCs w:val="18"/>
        </w:rPr>
        <w:t>‌=‌</w:t>
      </w:r>
      <w:r w:rsidRPr="00506A08">
        <w:rPr>
          <w:rStyle w:val="LPLiteralMeaningEnglish"/>
          <w:szCs w:val="18"/>
        </w:rPr>
        <w:t>NSPEC</w:t>
      </w:r>
      <w:r w:rsidRPr="006A108C">
        <w:rPr>
          <w:rStyle w:val="LPPunctuation"/>
        </w:rPr>
        <w:t>.</w:t>
      </w:r>
    </w:p>
    <w:p w:rsidR="007B4EAB" w:rsidRPr="006A108C" w:rsidRDefault="007B4EAB" w:rsidP="00A83E77">
      <w:pPr>
        <w:pStyle w:val="LPLexEntryPara"/>
      </w:pPr>
      <w:r w:rsidRPr="00042F7A">
        <w:rPr>
          <w:rStyle w:val="LPFinderlistEntry"/>
          <w:lang w:val="en-US"/>
        </w:rPr>
        <w:t>you two, some of your</w:t>
      </w:r>
      <w:r w:rsidRPr="006A108C">
        <w:t>  </w:t>
      </w:r>
      <w:r w:rsidRPr="00042F7A">
        <w:rPr>
          <w:rStyle w:val="LPGloss"/>
          <w:lang w:val="en-US"/>
        </w:rPr>
        <w:t>ainangama</w:t>
      </w:r>
      <w:r w:rsidRPr="00042F7A">
        <w:rPr>
          <w:rStyle w:val="LPGloss"/>
          <w:szCs w:val="20"/>
          <w:lang w:val="en-US"/>
        </w:rPr>
        <w:t>.</w:t>
      </w:r>
      <w:r w:rsidRPr="006A108C">
        <w:t xml:space="preserve"> </w:t>
      </w:r>
      <w:r w:rsidRPr="006A108C">
        <w:rPr>
          <w:rStyle w:val="LPPartofSpeech"/>
          <w:sz w:val="20"/>
        </w:rPr>
        <w:t xml:space="preserve">pro. </w:t>
      </w:r>
      <w:r w:rsidRPr="00A93D0F">
        <w:rPr>
          <w:rStyle w:val="LPSenseNumberlight"/>
        </w:rPr>
        <w:t>1 </w:t>
      </w:r>
      <w:r w:rsidRPr="009421DB">
        <w:rPr>
          <w:rStyle w:val="LPSenseNumberlight"/>
        </w:rPr>
        <w:t>•</w:t>
      </w:r>
      <w:r w:rsidRPr="00A93D0F">
        <w:rPr>
          <w:rStyle w:val="LPSenseNumberlight"/>
        </w:rPr>
        <w:t> </w:t>
      </w:r>
      <w:r w:rsidR="00CF7C89" w:rsidRPr="006A108C">
        <w:rPr>
          <w:rStyle w:val="LPGlossEnglish"/>
        </w:rPr>
        <w:t>you two, some of your</w:t>
      </w:r>
      <w:r w:rsidR="00CF7C89" w:rsidRPr="00CF7C89">
        <w:rPr>
          <w:rStyle w:val="LPGlossEnglish"/>
        </w:rPr>
        <w:t>.</w:t>
      </w:r>
      <w:r w:rsidRPr="006A108C">
        <w:t xml:space="preserve"> </w:t>
      </w:r>
      <w:r w:rsidRPr="003B1EE2">
        <w:rPr>
          <w:rStyle w:val="LPMiniHeading"/>
        </w:rPr>
        <w:t xml:space="preserve">Gram: </w:t>
      </w:r>
      <w:r w:rsidRPr="003B1EE2">
        <w:rPr>
          <w:rStyle w:val="LPNotesgrammar"/>
        </w:rPr>
        <w:t>Second person dual possessive pronoun and indefinite possessive pronoun.</w:t>
      </w:r>
      <w:r w:rsidR="00A83E77" w:rsidRPr="00B16DD7">
        <w:rPr>
          <w:color w:val="000000"/>
        </w:rPr>
        <w:t xml:space="preserve"> – </w:t>
      </w:r>
      <w:r w:rsidR="00A83E77" w:rsidRPr="00A83E77">
        <w:rPr>
          <w:vanish/>
        </w:rPr>
        <w:t>§</w:t>
      </w:r>
      <w:r w:rsidR="00774A9E" w:rsidRPr="00A93D0F">
        <w:rPr>
          <w:rStyle w:val="LPSenseNumberlight"/>
        </w:rPr>
        <w:t>2</w:t>
      </w:r>
      <w:r w:rsidRPr="00A93D0F">
        <w:rPr>
          <w:rStyle w:val="LPSenseNumberlight"/>
        </w:rPr>
        <w:t> </w:t>
      </w:r>
      <w:r w:rsidRPr="009421DB">
        <w:rPr>
          <w:rStyle w:val="LPSenseNumberlight"/>
        </w:rPr>
        <w:t>•</w:t>
      </w:r>
      <w:r w:rsidRPr="00A93D0F">
        <w:rPr>
          <w:rStyle w:val="LPSenseNumberlight"/>
        </w:rPr>
        <w:t> </w:t>
      </w:r>
      <w:r w:rsidR="00CF7C89" w:rsidRPr="006A108C">
        <w:rPr>
          <w:rStyle w:val="LPGlossEnglish"/>
        </w:rPr>
        <w:t>those two, some of their</w:t>
      </w:r>
      <w:r w:rsidR="00CF7C89" w:rsidRPr="00CF7C89">
        <w:rPr>
          <w:rStyle w:val="LPGlossEnglish"/>
        </w:rPr>
        <w:t>.</w:t>
      </w:r>
      <w:r w:rsidRPr="006A108C">
        <w:rPr>
          <w:szCs w:val="20"/>
        </w:rPr>
        <w:t xml:space="preserve"> </w:t>
      </w:r>
      <w:r w:rsidRPr="003B1EE2">
        <w:rPr>
          <w:rStyle w:val="LPMiniHeading"/>
        </w:rPr>
        <w:t xml:space="preserve">Gram: </w:t>
      </w:r>
      <w:r w:rsidRPr="003B1EE2">
        <w:rPr>
          <w:rStyle w:val="LPNotesgrammar"/>
        </w:rPr>
        <w:t>Third person dual possessive pronoun and indefinite posse</w:t>
      </w:r>
      <w:r w:rsidRPr="003B1EE2">
        <w:rPr>
          <w:rStyle w:val="LPNotesgrammar"/>
        </w:rPr>
        <w:t>s</w:t>
      </w:r>
      <w:r w:rsidRPr="003B1EE2">
        <w:rPr>
          <w:rStyle w:val="LPNotesgrammar"/>
        </w:rPr>
        <w:t>sive pronoun.</w:t>
      </w:r>
      <w:r w:rsidRPr="006A108C">
        <w:rPr>
          <w:szCs w:val="20"/>
        </w:rPr>
        <w:t xml:space="preserve"> </w:t>
      </w:r>
      <w:r w:rsidR="00FA2FA8">
        <w:rPr>
          <w:rStyle w:val="LPMiniHeading"/>
        </w:rPr>
        <w:t xml:space="preserve">Morph: </w:t>
      </w:r>
      <w:r w:rsidRPr="00042F7A">
        <w:rPr>
          <w:rStyle w:val="LPMorphology"/>
          <w:lang w:val="en-US"/>
        </w:rPr>
        <w:t>ain</w:t>
      </w:r>
      <w:r w:rsidR="006969E8">
        <w:rPr>
          <w:rStyle w:val="LPMorphology"/>
          <w:lang w:val="en-US"/>
        </w:rPr>
        <w:t>‌=‌</w:t>
      </w:r>
      <w:r w:rsidRPr="00042F7A">
        <w:rPr>
          <w:rStyle w:val="LPMorphology"/>
          <w:lang w:val="en-US"/>
        </w:rPr>
        <w:t>angama</w:t>
      </w:r>
      <w:r w:rsidRPr="006A108C">
        <w:rPr>
          <w:rStyle w:val="LPPunctuation"/>
        </w:rPr>
        <w:t>.</w:t>
      </w:r>
      <w:r w:rsidRPr="006A108C">
        <w:rPr>
          <w:szCs w:val="20"/>
        </w:rPr>
        <w:t xml:space="preserve"> </w:t>
      </w:r>
      <w:r w:rsidR="002B62B6">
        <w:rPr>
          <w:rStyle w:val="LPMiniHeading"/>
        </w:rPr>
        <w:t xml:space="preserve">Gloss: </w:t>
      </w:r>
      <w:r w:rsidRPr="00506A08">
        <w:rPr>
          <w:rStyle w:val="LPLiteralMeaningEnglish"/>
          <w:szCs w:val="18"/>
        </w:rPr>
        <w:t>2/3DL.POSS</w:t>
      </w:r>
      <w:r w:rsidR="006969E8">
        <w:rPr>
          <w:rStyle w:val="LPLiteralMeaningEnglish"/>
          <w:szCs w:val="18"/>
        </w:rPr>
        <w:t>‌=‌</w:t>
      </w:r>
      <w:r w:rsidRPr="00506A08">
        <w:rPr>
          <w:rStyle w:val="LPLiteralMeaningEnglish"/>
          <w:szCs w:val="18"/>
        </w:rPr>
        <w:t>INDEF</w:t>
      </w:r>
      <w:r w:rsidRPr="006A108C">
        <w:rPr>
          <w:rStyle w:val="LPPunctuation"/>
        </w:rPr>
        <w:t>.</w:t>
      </w:r>
    </w:p>
    <w:p w:rsidR="007B4EAB" w:rsidRPr="006A108C" w:rsidRDefault="007B4EAB" w:rsidP="00A83E77">
      <w:pPr>
        <w:pStyle w:val="LPLexEntryPara"/>
      </w:pPr>
      <w:r w:rsidRPr="00042F7A">
        <w:rPr>
          <w:rStyle w:val="LPFinderlistEntry"/>
          <w:lang w:val="en-US"/>
        </w:rPr>
        <w:t>you two, your</w:t>
      </w:r>
      <w:r w:rsidRPr="006A108C">
        <w:t>  </w:t>
      </w:r>
      <w:r w:rsidRPr="00042F7A">
        <w:rPr>
          <w:rStyle w:val="LPGloss"/>
          <w:szCs w:val="20"/>
          <w:lang w:val="en-US"/>
        </w:rPr>
        <w:t>ain.</w:t>
      </w:r>
      <w:r w:rsidRPr="006A108C">
        <w:t xml:space="preserve"> </w:t>
      </w:r>
      <w:r w:rsidRPr="006A108C">
        <w:rPr>
          <w:rStyle w:val="LPPartofSpeech"/>
          <w:sz w:val="20"/>
        </w:rPr>
        <w:t xml:space="preserve">pro. </w:t>
      </w:r>
      <w:r w:rsidRPr="00A93D0F">
        <w:rPr>
          <w:rStyle w:val="LPSenseNumberlight"/>
        </w:rPr>
        <w:t>1 </w:t>
      </w:r>
      <w:r w:rsidRPr="009421DB">
        <w:rPr>
          <w:rStyle w:val="LPSenseNumberlight"/>
        </w:rPr>
        <w:t>•</w:t>
      </w:r>
      <w:r w:rsidRPr="00A93D0F">
        <w:rPr>
          <w:rStyle w:val="LPSenseNumberlight"/>
        </w:rPr>
        <w:t> </w:t>
      </w:r>
      <w:r w:rsidR="00CF7C89" w:rsidRPr="006A108C">
        <w:rPr>
          <w:rStyle w:val="LPGlossEnglish"/>
        </w:rPr>
        <w:t>you two, your</w:t>
      </w:r>
      <w:r w:rsidR="00CF7C89" w:rsidRPr="00CF7C89">
        <w:rPr>
          <w:rStyle w:val="LPGlossEnglish"/>
        </w:rPr>
        <w:t>.</w:t>
      </w:r>
      <w:r w:rsidRPr="006A108C">
        <w:t xml:space="preserve"> </w:t>
      </w:r>
      <w:r w:rsidRPr="003B1EE2">
        <w:rPr>
          <w:rStyle w:val="LPMiniHeading"/>
        </w:rPr>
        <w:t xml:space="preserve">Gram: </w:t>
      </w:r>
      <w:r w:rsidRPr="003B1EE2">
        <w:rPr>
          <w:rStyle w:val="LPNotesgrammar"/>
        </w:rPr>
        <w:t>Second person dual possessive pronoun.</w:t>
      </w:r>
      <w:r w:rsidR="00A83E77" w:rsidRPr="00B16DD7">
        <w:rPr>
          <w:color w:val="000000"/>
        </w:rPr>
        <w:t xml:space="preserve"> – </w:t>
      </w:r>
      <w:r w:rsidR="00A83E77" w:rsidRPr="00A83E77">
        <w:rPr>
          <w:vanish/>
        </w:rPr>
        <w:t>§</w:t>
      </w:r>
      <w:r w:rsidR="00774A9E" w:rsidRPr="00A93D0F">
        <w:rPr>
          <w:rStyle w:val="LPSenseNumberlight"/>
        </w:rPr>
        <w:t>2</w:t>
      </w:r>
      <w:r w:rsidRPr="00A93D0F">
        <w:rPr>
          <w:rStyle w:val="LPSenseNumberlight"/>
        </w:rPr>
        <w:t> </w:t>
      </w:r>
      <w:r w:rsidRPr="009421DB">
        <w:rPr>
          <w:rStyle w:val="LPSenseNumberlight"/>
        </w:rPr>
        <w:t>•</w:t>
      </w:r>
      <w:r w:rsidRPr="00A93D0F">
        <w:rPr>
          <w:rStyle w:val="LPSenseNumberlight"/>
        </w:rPr>
        <w:t> </w:t>
      </w:r>
      <w:r w:rsidR="00CF7C89" w:rsidRPr="006A108C">
        <w:rPr>
          <w:rStyle w:val="LPGlossEnglish"/>
        </w:rPr>
        <w:t>those two, their</w:t>
      </w:r>
      <w:r w:rsidR="00CF7C89" w:rsidRPr="00CF7C89">
        <w:rPr>
          <w:rStyle w:val="LPGlossEnglish"/>
        </w:rPr>
        <w:t>.</w:t>
      </w:r>
      <w:r w:rsidRPr="006A108C">
        <w:rPr>
          <w:szCs w:val="20"/>
        </w:rPr>
        <w:t xml:space="preserve"> </w:t>
      </w:r>
      <w:r w:rsidRPr="003B1EE2">
        <w:rPr>
          <w:rStyle w:val="LPMiniHeading"/>
        </w:rPr>
        <w:t xml:space="preserve">Gram: </w:t>
      </w:r>
      <w:r w:rsidRPr="003B1EE2">
        <w:rPr>
          <w:rStyle w:val="LPNotesgrammar"/>
        </w:rPr>
        <w:t>Third person dual possessive pronoun.</w:t>
      </w:r>
    </w:p>
    <w:p w:rsidR="007B4EAB" w:rsidRPr="006A108C" w:rsidRDefault="007B4EAB" w:rsidP="00A83E77">
      <w:pPr>
        <w:pStyle w:val="LPLexEntryPara"/>
      </w:pPr>
      <w:r w:rsidRPr="00042F7A">
        <w:rPr>
          <w:rStyle w:val="LPFinderlistEntry"/>
          <w:lang w:val="en-US"/>
        </w:rPr>
        <w:t>you two, your</w:t>
      </w:r>
      <w:r w:rsidRPr="006A108C">
        <w:t>  </w:t>
      </w:r>
      <w:r w:rsidRPr="00042F7A">
        <w:rPr>
          <w:rStyle w:val="LPGloss"/>
          <w:lang w:val="en-US"/>
        </w:rPr>
        <w:t>aina</w:t>
      </w:r>
      <w:r w:rsidRPr="00042F7A">
        <w:rPr>
          <w:rStyle w:val="LPGloss"/>
          <w:szCs w:val="20"/>
          <w:lang w:val="en-US"/>
        </w:rPr>
        <w:t>.</w:t>
      </w:r>
      <w:r w:rsidRPr="006A108C">
        <w:t xml:space="preserve"> </w:t>
      </w:r>
      <w:r w:rsidRPr="006A108C">
        <w:rPr>
          <w:rStyle w:val="LPPartofSpeech"/>
          <w:sz w:val="20"/>
        </w:rPr>
        <w:t xml:space="preserve">pro. </w:t>
      </w:r>
      <w:r w:rsidRPr="00A93D0F">
        <w:rPr>
          <w:rStyle w:val="LPSenseNumberlight"/>
        </w:rPr>
        <w:t>1 </w:t>
      </w:r>
      <w:r w:rsidRPr="009421DB">
        <w:rPr>
          <w:rStyle w:val="LPSenseNumberlight"/>
        </w:rPr>
        <w:t>•</w:t>
      </w:r>
      <w:r w:rsidRPr="00A93D0F">
        <w:rPr>
          <w:rStyle w:val="LPSenseNumberlight"/>
        </w:rPr>
        <w:t> </w:t>
      </w:r>
      <w:r w:rsidR="00CF7C89" w:rsidRPr="006A108C">
        <w:rPr>
          <w:rStyle w:val="LPGlossEnglish"/>
        </w:rPr>
        <w:t>you two, your</w:t>
      </w:r>
      <w:r w:rsidR="00CF7C89" w:rsidRPr="00CF7C89">
        <w:rPr>
          <w:rStyle w:val="LPGlossEnglish"/>
        </w:rPr>
        <w:t>.</w:t>
      </w:r>
      <w:r w:rsidRPr="006A108C">
        <w:t xml:space="preserve"> </w:t>
      </w:r>
      <w:r w:rsidRPr="003B1EE2">
        <w:rPr>
          <w:rStyle w:val="LPMiniHeading"/>
        </w:rPr>
        <w:t xml:space="preserve">Gram: </w:t>
      </w:r>
      <w:r w:rsidRPr="003B1EE2">
        <w:rPr>
          <w:rStyle w:val="LPNotesgrammar"/>
        </w:rPr>
        <w:t>Second person dual possessive pronoun and possessive pronoun and specific article.</w:t>
      </w:r>
      <w:r w:rsidR="00A83E77" w:rsidRPr="00B16DD7">
        <w:rPr>
          <w:color w:val="000000"/>
        </w:rPr>
        <w:t xml:space="preserve"> – </w:t>
      </w:r>
      <w:r w:rsidR="00A83E77" w:rsidRPr="00A83E77">
        <w:rPr>
          <w:vanish/>
        </w:rPr>
        <w:t>§</w:t>
      </w:r>
      <w:r w:rsidR="00774A9E" w:rsidRPr="00A93D0F">
        <w:rPr>
          <w:rStyle w:val="LPSenseNumberlight"/>
        </w:rPr>
        <w:t>2</w:t>
      </w:r>
      <w:r w:rsidRPr="00A93D0F">
        <w:rPr>
          <w:rStyle w:val="LPSenseNumberlight"/>
        </w:rPr>
        <w:t> </w:t>
      </w:r>
      <w:r w:rsidRPr="009421DB">
        <w:rPr>
          <w:rStyle w:val="LPSenseNumberlight"/>
        </w:rPr>
        <w:t>•</w:t>
      </w:r>
      <w:r w:rsidRPr="00A93D0F">
        <w:rPr>
          <w:rStyle w:val="LPSenseNumberlight"/>
        </w:rPr>
        <w:t> </w:t>
      </w:r>
      <w:r w:rsidR="00CF7C89" w:rsidRPr="006A108C">
        <w:rPr>
          <w:rStyle w:val="LPGlossEnglish"/>
        </w:rPr>
        <w:t>those two, their</w:t>
      </w:r>
      <w:r w:rsidR="00CF7C89" w:rsidRPr="00CF7C89">
        <w:rPr>
          <w:rStyle w:val="LPGlossEnglish"/>
        </w:rPr>
        <w:t>.</w:t>
      </w:r>
      <w:r w:rsidRPr="006A108C">
        <w:rPr>
          <w:szCs w:val="20"/>
        </w:rPr>
        <w:t xml:space="preserve"> </w:t>
      </w:r>
      <w:r w:rsidRPr="003B1EE2">
        <w:rPr>
          <w:rStyle w:val="LPMiniHeading"/>
        </w:rPr>
        <w:t xml:space="preserve">Gram: </w:t>
      </w:r>
      <w:r w:rsidRPr="003B1EE2">
        <w:rPr>
          <w:rStyle w:val="LPNotesgrammar"/>
        </w:rPr>
        <w:t>Third person dual possessive pronoun and possessive pronoun and specific article.</w:t>
      </w:r>
      <w:r w:rsidRPr="006A108C">
        <w:rPr>
          <w:szCs w:val="20"/>
        </w:rPr>
        <w:t xml:space="preserve"> </w:t>
      </w:r>
      <w:r w:rsidR="00FA2FA8">
        <w:rPr>
          <w:rStyle w:val="LPMiniHeading"/>
        </w:rPr>
        <w:t xml:space="preserve">Morph: </w:t>
      </w:r>
      <w:r w:rsidRPr="00042F7A">
        <w:rPr>
          <w:rStyle w:val="LPMorphology"/>
          <w:lang w:val="en-US"/>
        </w:rPr>
        <w:t>ain</w:t>
      </w:r>
      <w:r w:rsidR="006969E8">
        <w:rPr>
          <w:rStyle w:val="LPMorphology"/>
          <w:lang w:val="en-US"/>
        </w:rPr>
        <w:t>‌=‌</w:t>
      </w:r>
      <w:r w:rsidRPr="00042F7A">
        <w:rPr>
          <w:rStyle w:val="LPMorphology"/>
          <w:lang w:val="en-US"/>
        </w:rPr>
        <w:t>a</w:t>
      </w:r>
      <w:r w:rsidRPr="00240E48">
        <w:rPr>
          <w:rStyle w:val="LPPunctuation"/>
          <w:sz w:val="18"/>
          <w:szCs w:val="18"/>
        </w:rPr>
        <w:t>.</w:t>
      </w:r>
      <w:r w:rsidRPr="006A108C">
        <w:rPr>
          <w:szCs w:val="20"/>
        </w:rPr>
        <w:t xml:space="preserve"> </w:t>
      </w:r>
      <w:r w:rsidR="002B62B6">
        <w:rPr>
          <w:rStyle w:val="LPMiniHeading"/>
        </w:rPr>
        <w:t xml:space="preserve">Gloss: </w:t>
      </w:r>
      <w:r w:rsidRPr="00506A08">
        <w:rPr>
          <w:rStyle w:val="LPLiteralMeaningEnglish"/>
          <w:szCs w:val="18"/>
        </w:rPr>
        <w:t>2/3DL.POSS</w:t>
      </w:r>
      <w:r w:rsidR="006969E8">
        <w:rPr>
          <w:rStyle w:val="LPLiteralMeaningEnglish"/>
          <w:szCs w:val="18"/>
        </w:rPr>
        <w:t>‌=‌</w:t>
      </w:r>
      <w:r w:rsidRPr="00506A08">
        <w:rPr>
          <w:rStyle w:val="LPLiteralMeaningEnglish"/>
          <w:szCs w:val="18"/>
        </w:rPr>
        <w:t>SPEC</w:t>
      </w:r>
      <w:r w:rsidRPr="00506A08">
        <w:rPr>
          <w:rStyle w:val="LPPunctuation"/>
          <w:sz w:val="18"/>
          <w:szCs w:val="18"/>
        </w:rPr>
        <w:t>.</w:t>
      </w:r>
    </w:p>
    <w:p w:rsidR="007B4EAB" w:rsidRPr="006A108C" w:rsidRDefault="007B4EAB" w:rsidP="00A83E77">
      <w:pPr>
        <w:pStyle w:val="LPLexEntryPara"/>
      </w:pPr>
      <w:r w:rsidRPr="00042F7A">
        <w:rPr>
          <w:rStyle w:val="LPFinderlistEntry"/>
          <w:lang w:val="en-US"/>
        </w:rPr>
        <w:t>you two, your</w:t>
      </w:r>
      <w:r w:rsidRPr="006A108C">
        <w:t>  </w:t>
      </w:r>
      <w:r w:rsidRPr="00042F7A">
        <w:rPr>
          <w:rStyle w:val="LPGloss"/>
          <w:lang w:val="en-US"/>
        </w:rPr>
        <w:t>ainama</w:t>
      </w:r>
      <w:r w:rsidRPr="00042F7A">
        <w:rPr>
          <w:rStyle w:val="LPGloss"/>
          <w:szCs w:val="20"/>
          <w:lang w:val="en-US"/>
        </w:rPr>
        <w:t>.</w:t>
      </w:r>
      <w:r w:rsidRPr="006A108C">
        <w:t xml:space="preserve"> </w:t>
      </w:r>
      <w:r w:rsidRPr="006A108C">
        <w:rPr>
          <w:rStyle w:val="LPPartofSpeech"/>
          <w:sz w:val="20"/>
        </w:rPr>
        <w:t xml:space="preserve">pro. </w:t>
      </w:r>
      <w:r w:rsidRPr="00A93D0F">
        <w:rPr>
          <w:rStyle w:val="LPSenseNumberlight"/>
        </w:rPr>
        <w:t>1 </w:t>
      </w:r>
      <w:r w:rsidRPr="009421DB">
        <w:rPr>
          <w:rStyle w:val="LPSenseNumberlight"/>
        </w:rPr>
        <w:t>•</w:t>
      </w:r>
      <w:r w:rsidRPr="00A93D0F">
        <w:rPr>
          <w:rStyle w:val="LPSenseNumberlight"/>
        </w:rPr>
        <w:t> </w:t>
      </w:r>
      <w:r w:rsidR="00CF7C89" w:rsidRPr="006A108C">
        <w:rPr>
          <w:rStyle w:val="LPGlossEnglish"/>
        </w:rPr>
        <w:t>you two, your</w:t>
      </w:r>
      <w:r w:rsidR="00CF7C89" w:rsidRPr="00CF7C89">
        <w:rPr>
          <w:rStyle w:val="LPGlossEnglish"/>
        </w:rPr>
        <w:t>.</w:t>
      </w:r>
      <w:r w:rsidRPr="006A108C">
        <w:t xml:space="preserve"> </w:t>
      </w:r>
      <w:r w:rsidRPr="003B1EE2">
        <w:rPr>
          <w:rStyle w:val="LPMiniHeading"/>
        </w:rPr>
        <w:t xml:space="preserve">Gram: </w:t>
      </w:r>
      <w:r w:rsidRPr="003B1EE2">
        <w:rPr>
          <w:rStyle w:val="LPNotesgrammar"/>
        </w:rPr>
        <w:t>Second person dual possessive pronoun and emphatic possessive pronoun.</w:t>
      </w:r>
      <w:r w:rsidR="00A83E77" w:rsidRPr="00B16DD7">
        <w:rPr>
          <w:color w:val="000000"/>
        </w:rPr>
        <w:t xml:space="preserve"> – </w:t>
      </w:r>
      <w:r w:rsidR="00A83E77" w:rsidRPr="00A83E77">
        <w:rPr>
          <w:vanish/>
        </w:rPr>
        <w:t>§</w:t>
      </w:r>
      <w:r w:rsidR="00774A9E" w:rsidRPr="00A93D0F">
        <w:rPr>
          <w:rStyle w:val="LPSenseNumberlight"/>
        </w:rPr>
        <w:t>2</w:t>
      </w:r>
      <w:r w:rsidRPr="00A93D0F">
        <w:rPr>
          <w:rStyle w:val="LPSenseNumberlight"/>
        </w:rPr>
        <w:t> </w:t>
      </w:r>
      <w:r w:rsidRPr="009421DB">
        <w:rPr>
          <w:rStyle w:val="LPSenseNumberlight"/>
        </w:rPr>
        <w:t>•</w:t>
      </w:r>
      <w:r w:rsidRPr="00A93D0F">
        <w:rPr>
          <w:rStyle w:val="LPSenseNumberlight"/>
        </w:rPr>
        <w:t> </w:t>
      </w:r>
      <w:r w:rsidR="00CF7C89" w:rsidRPr="006A108C">
        <w:rPr>
          <w:rStyle w:val="LPGlossEnglish"/>
        </w:rPr>
        <w:t>those two, their</w:t>
      </w:r>
      <w:r w:rsidR="00CF7C89" w:rsidRPr="00CF7C89">
        <w:rPr>
          <w:rStyle w:val="LPGlossEnglish"/>
        </w:rPr>
        <w:t>.</w:t>
      </w:r>
      <w:r w:rsidRPr="006A108C">
        <w:rPr>
          <w:szCs w:val="20"/>
        </w:rPr>
        <w:t xml:space="preserve"> </w:t>
      </w:r>
      <w:r w:rsidRPr="003B1EE2">
        <w:rPr>
          <w:rStyle w:val="LPMiniHeading"/>
        </w:rPr>
        <w:t xml:space="preserve">Gram: </w:t>
      </w:r>
      <w:r w:rsidRPr="003B1EE2">
        <w:rPr>
          <w:rStyle w:val="LPNotesgrammar"/>
        </w:rPr>
        <w:t>Third person dual possessive pronoun and emphatic posse</w:t>
      </w:r>
      <w:r w:rsidRPr="003B1EE2">
        <w:rPr>
          <w:rStyle w:val="LPNotesgrammar"/>
        </w:rPr>
        <w:t>s</w:t>
      </w:r>
      <w:r w:rsidRPr="003B1EE2">
        <w:rPr>
          <w:rStyle w:val="LPNotesgrammar"/>
        </w:rPr>
        <w:t>sive pronoun.</w:t>
      </w:r>
    </w:p>
    <w:p w:rsidR="007B4EAB" w:rsidRPr="00E9694B" w:rsidRDefault="007B4EAB" w:rsidP="00AF5BF6">
      <w:pPr>
        <w:pStyle w:val="LPLexEntryPara"/>
      </w:pPr>
      <w:r w:rsidRPr="00042F7A">
        <w:rPr>
          <w:rStyle w:val="LPFinderlistEntry"/>
          <w:lang w:val="en-US"/>
        </w:rPr>
        <w:t>young</w:t>
      </w:r>
      <w:r w:rsidRPr="006A108C">
        <w:t>  </w:t>
      </w:r>
      <w:r w:rsidRPr="00042F7A">
        <w:rPr>
          <w:rStyle w:val="LPGloss"/>
          <w:lang w:val="en-US"/>
        </w:rPr>
        <w:t>athuares</w:t>
      </w:r>
      <w:r w:rsidRPr="00042F7A">
        <w:rPr>
          <w:rStyle w:val="LPGloss"/>
          <w:szCs w:val="20"/>
          <w:lang w:val="en-US"/>
        </w:rPr>
        <w:t>.</w:t>
      </w:r>
      <w:r w:rsidRPr="006A108C">
        <w:t xml:space="preserve"> </w:t>
      </w:r>
      <w:r w:rsidRPr="006A108C">
        <w:rPr>
          <w:rStyle w:val="LPPartofSpeech"/>
          <w:sz w:val="20"/>
        </w:rPr>
        <w:t xml:space="preserve">adj. </w:t>
      </w:r>
      <w:r w:rsidR="00CF7C89" w:rsidRPr="006A108C">
        <w:rPr>
          <w:rStyle w:val="LPGlossEnglish"/>
        </w:rPr>
        <w:t>young person</w:t>
      </w:r>
      <w:r w:rsidR="00CF7C89" w:rsidRPr="00CF7C89">
        <w:rPr>
          <w:rStyle w:val="LPGlossEnglish"/>
        </w:rPr>
        <w:t>.</w:t>
      </w:r>
    </w:p>
    <w:p w:rsidR="007B4EAB" w:rsidRPr="006A108C" w:rsidRDefault="007B4EAB" w:rsidP="00A83E77">
      <w:pPr>
        <w:pStyle w:val="LPLexEntryPara"/>
      </w:pPr>
      <w:r w:rsidRPr="00042F7A">
        <w:rPr>
          <w:rStyle w:val="LPFinderlistEntry"/>
          <w:lang w:val="en-US"/>
        </w:rPr>
        <w:t>young animal</w:t>
      </w:r>
      <w:r w:rsidRPr="006A108C">
        <w:t>  </w:t>
      </w:r>
      <w:r w:rsidRPr="00042F7A">
        <w:rPr>
          <w:rStyle w:val="LPGloss"/>
          <w:lang w:val="en-US"/>
        </w:rPr>
        <w:t>thaem</w:t>
      </w:r>
      <w:r w:rsidR="00FA2FA8" w:rsidRPr="00042F7A">
        <w:rPr>
          <w:rStyle w:val="LPGloss"/>
          <w:lang w:val="en-US"/>
        </w:rPr>
        <w:t>bē</w:t>
      </w:r>
      <w:r w:rsidRPr="00042F7A">
        <w:rPr>
          <w:rStyle w:val="LPGloss"/>
          <w:lang w:val="en-US"/>
        </w:rPr>
        <w:t>m</w:t>
      </w:r>
      <w:r w:rsidRPr="00042F7A">
        <w:rPr>
          <w:rStyle w:val="LPGloss"/>
          <w:szCs w:val="20"/>
          <w:lang w:val="en-US"/>
        </w:rPr>
        <w:t>.</w:t>
      </w:r>
      <w:r w:rsidRPr="006A108C">
        <w:t xml:space="preserve"> </w:t>
      </w:r>
      <w:r w:rsidRPr="006A108C">
        <w:rPr>
          <w:rStyle w:val="LPPartofSpeech"/>
          <w:sz w:val="20"/>
        </w:rPr>
        <w:t xml:space="preserve">n. </w:t>
      </w:r>
      <w:r w:rsidRPr="00A93D0F">
        <w:rPr>
          <w:rStyle w:val="LPSenseNumberlight"/>
        </w:rPr>
        <w:t>1 </w:t>
      </w:r>
      <w:r w:rsidRPr="009421DB">
        <w:rPr>
          <w:rStyle w:val="LPSenseNumberlight"/>
        </w:rPr>
        <w:t>•</w:t>
      </w:r>
      <w:r w:rsidRPr="00A93D0F">
        <w:rPr>
          <w:rStyle w:val="LPSenseNumberlight"/>
        </w:rPr>
        <w:t> </w:t>
      </w:r>
      <w:r w:rsidR="00CF7C89" w:rsidRPr="006A108C">
        <w:rPr>
          <w:rStyle w:val="LPGlossEnglish"/>
        </w:rPr>
        <w:t>child</w:t>
      </w:r>
      <w:r w:rsidR="00CF7C89" w:rsidRPr="00CF7C89">
        <w:rPr>
          <w:rStyle w:val="LPGlossEnglish"/>
        </w:rPr>
        <w:t>.</w:t>
      </w:r>
      <w:r w:rsidRPr="006A108C">
        <w:t xml:space="preserve"> </w:t>
      </w:r>
      <w:r w:rsidR="00FA2FA8">
        <w:rPr>
          <w:rStyle w:val="LPMiniHeading"/>
        </w:rPr>
        <w:t xml:space="preserve">Morph: </w:t>
      </w:r>
      <w:r w:rsidRPr="00042F7A">
        <w:rPr>
          <w:rStyle w:val="LPMorphology"/>
          <w:lang w:val="en-US"/>
        </w:rPr>
        <w:t>at</w:t>
      </w:r>
      <w:r w:rsidR="006969E8">
        <w:rPr>
          <w:rStyle w:val="LPMorphology"/>
          <w:lang w:val="en-US"/>
        </w:rPr>
        <w:t>‌=‌</w:t>
      </w:r>
      <w:r w:rsidRPr="00042F7A">
        <w:rPr>
          <w:rStyle w:val="LPMorphology"/>
          <w:lang w:val="en-US"/>
        </w:rPr>
        <w:t>oem–</w:t>
      </w:r>
      <w:r w:rsidR="00FA2FA8" w:rsidRPr="00042F7A">
        <w:rPr>
          <w:rStyle w:val="LPMorphology"/>
          <w:lang w:val="en-US"/>
        </w:rPr>
        <w:t>vē</w:t>
      </w:r>
      <w:r w:rsidRPr="00042F7A">
        <w:rPr>
          <w:rStyle w:val="LPMorphology"/>
          <w:lang w:val="en-US"/>
        </w:rPr>
        <w:t>m</w:t>
      </w:r>
      <w:r w:rsidRPr="006A108C">
        <w:rPr>
          <w:rStyle w:val="LPPunctuation"/>
        </w:rPr>
        <w:t>.</w:t>
      </w:r>
      <w:r w:rsidRPr="006A108C">
        <w:t xml:space="preserve"> </w:t>
      </w:r>
      <w:r w:rsidR="002B62B6">
        <w:rPr>
          <w:rStyle w:val="LPMiniHeading"/>
        </w:rPr>
        <w:t xml:space="preserve">Gloss: </w:t>
      </w:r>
      <w:r w:rsidRPr="00506A08">
        <w:rPr>
          <w:rStyle w:val="LPLiteralMeaningEnglish"/>
          <w:szCs w:val="18"/>
        </w:rPr>
        <w:t>3F.SG.POSS</w:t>
      </w:r>
      <w:r w:rsidRPr="006A108C">
        <w:rPr>
          <w:rStyle w:val="LPLiteralMeaningEnglish"/>
        </w:rPr>
        <w:t xml:space="preserve"> child-reduced.</w:t>
      </w:r>
      <w:r w:rsidRPr="00506A08">
        <w:rPr>
          <w:rStyle w:val="LPLiteralMeaningEnglish"/>
          <w:szCs w:val="18"/>
        </w:rPr>
        <w:t>SG</w:t>
      </w:r>
      <w:r w:rsidRPr="006A108C">
        <w:rPr>
          <w:rStyle w:val="LPPunctuation"/>
        </w:rPr>
        <w:t>.</w:t>
      </w:r>
      <w:r w:rsidR="00A83E77" w:rsidRPr="00B16DD7">
        <w:rPr>
          <w:color w:val="000000"/>
        </w:rPr>
        <w:t xml:space="preserve"> – </w:t>
      </w:r>
      <w:r w:rsidR="00A83E77" w:rsidRPr="00A83E77">
        <w:rPr>
          <w:vanish/>
        </w:rPr>
        <w:t>§</w:t>
      </w:r>
      <w:r w:rsidR="00774A9E" w:rsidRPr="00A93D0F">
        <w:rPr>
          <w:rStyle w:val="LPSenseNumberlight"/>
        </w:rPr>
        <w:t>2</w:t>
      </w:r>
      <w:r w:rsidRPr="00A93D0F">
        <w:rPr>
          <w:rStyle w:val="LPSenseNumberlight"/>
        </w:rPr>
        <w:t> </w:t>
      </w:r>
      <w:r w:rsidRPr="009421DB">
        <w:rPr>
          <w:rStyle w:val="LPSenseNumberlight"/>
        </w:rPr>
        <w:t>•</w:t>
      </w:r>
      <w:r w:rsidRPr="00A93D0F">
        <w:rPr>
          <w:rStyle w:val="LPSenseNumberlight"/>
        </w:rPr>
        <w:t> </w:t>
      </w:r>
      <w:r w:rsidR="00CF7C89" w:rsidRPr="006A108C">
        <w:rPr>
          <w:rStyle w:val="LPGlossEnglish"/>
        </w:rPr>
        <w:t>young animal; especially puppies or piglets</w:t>
      </w:r>
      <w:r w:rsidR="00CF7C89" w:rsidRPr="006A108C">
        <w:rPr>
          <w:rStyle w:val="LPGlossEnglish"/>
          <w:i/>
        </w:rPr>
        <w:t>.</w:t>
      </w:r>
      <w:r w:rsidR="00CF7C89" w:rsidRPr="00CF7C89">
        <w:rPr>
          <w:rStyle w:val="LPGlossEnglish"/>
        </w:rPr>
        <w:t xml:space="preserve"> </w:t>
      </w:r>
      <w:r w:rsidR="008A6D0B" w:rsidRPr="00FD5FCF">
        <w:rPr>
          <w:rStyle w:val="LPMiniHeading"/>
        </w:rPr>
        <w:t xml:space="preserve">Pl: </w:t>
      </w:r>
      <w:r w:rsidRPr="00042F7A">
        <w:rPr>
          <w:rStyle w:val="LPParadigm"/>
          <w:lang w:val="en-US"/>
        </w:rPr>
        <w:t>thaembap</w:t>
      </w:r>
      <w:r w:rsidRPr="006A108C">
        <w:rPr>
          <w:rStyle w:val="LPPunctuation"/>
        </w:rPr>
        <w:t xml:space="preserve">. </w:t>
      </w:r>
      <w:r w:rsidR="000644BD">
        <w:rPr>
          <w:rStyle w:val="LPMiniHeading"/>
        </w:rPr>
        <w:t xml:space="preserve">Variant: </w:t>
      </w:r>
      <w:r w:rsidRPr="00042F7A">
        <w:rPr>
          <w:rStyle w:val="LPMainCrossRef"/>
          <w:lang w:val="en-US"/>
        </w:rPr>
        <w:t>taembem</w:t>
      </w:r>
      <w:r w:rsidRPr="006A108C">
        <w:rPr>
          <w:rStyle w:val="LPPunctuation"/>
        </w:rPr>
        <w:t xml:space="preserve">. </w:t>
      </w:r>
      <w:r w:rsidR="002B62B6">
        <w:rPr>
          <w:rStyle w:val="LPMiniHeading"/>
        </w:rPr>
        <w:t xml:space="preserve">See: </w:t>
      </w:r>
      <w:r w:rsidRPr="00042F7A">
        <w:rPr>
          <w:rStyle w:val="LPCrossRef"/>
          <w:lang w:val="en-US"/>
        </w:rPr>
        <w:t>thoemga</w:t>
      </w:r>
      <w:r w:rsidR="00EF7233">
        <w:rPr>
          <w:rStyle w:val="LPPunctuation"/>
        </w:rPr>
        <w:t xml:space="preserve"> </w:t>
      </w:r>
      <w:r w:rsidR="00CF7C89" w:rsidRPr="006A108C">
        <w:rPr>
          <w:rStyle w:val="LPGlossEnglish"/>
        </w:rPr>
        <w:t>‘child; son; student; assi</w:t>
      </w:r>
      <w:r w:rsidR="00CF7C89" w:rsidRPr="006A108C">
        <w:rPr>
          <w:rStyle w:val="LPGlossEnglish"/>
        </w:rPr>
        <w:t>s</w:t>
      </w:r>
      <w:r w:rsidR="00CF7C89" w:rsidRPr="006A108C">
        <w:rPr>
          <w:rStyle w:val="LPGlossEnglish"/>
        </w:rPr>
        <w:t>tant’</w:t>
      </w:r>
      <w:r w:rsidRPr="006A108C">
        <w:rPr>
          <w:rStyle w:val="LPPunctuation"/>
        </w:rPr>
        <w:t>.</w:t>
      </w:r>
    </w:p>
    <w:p w:rsidR="007B4EAB" w:rsidRPr="00E9694B" w:rsidRDefault="007B4EAB" w:rsidP="00AF5BF6">
      <w:pPr>
        <w:pStyle w:val="LPLexEntryPara"/>
      </w:pPr>
      <w:r w:rsidRPr="00042F7A">
        <w:rPr>
          <w:rStyle w:val="LPFinderlistEntry"/>
          <w:lang w:val="en-US"/>
        </w:rPr>
        <w:t>young man</w:t>
      </w:r>
      <w:r w:rsidRPr="006A108C">
        <w:t>  </w:t>
      </w:r>
      <w:r w:rsidRPr="00042F7A">
        <w:rPr>
          <w:rStyle w:val="LPGloss"/>
          <w:lang w:val="en-US"/>
        </w:rPr>
        <w:t>thuareska</w:t>
      </w:r>
      <w:r w:rsidRPr="00042F7A">
        <w:rPr>
          <w:rStyle w:val="LPGloss"/>
          <w:szCs w:val="20"/>
          <w:lang w:val="en-US"/>
        </w:rPr>
        <w:t>.</w:t>
      </w:r>
      <w:r w:rsidRPr="006A108C">
        <w:t xml:space="preserve"> </w:t>
      </w:r>
      <w:r w:rsidRPr="006A108C">
        <w:rPr>
          <w:rStyle w:val="LPPartofSpeech"/>
          <w:sz w:val="20"/>
        </w:rPr>
        <w:t xml:space="preserve">n. </w:t>
      </w:r>
      <w:r w:rsidR="00CF7C89" w:rsidRPr="006A108C">
        <w:rPr>
          <w:rStyle w:val="LPGlossEnglish"/>
        </w:rPr>
        <w:t>young man</w:t>
      </w:r>
      <w:r w:rsidR="00CF7C89" w:rsidRPr="00566811">
        <w:rPr>
          <w:rStyle w:val="LPGlossEnglish"/>
          <w:iCs/>
        </w:rPr>
        <w:t>.</w:t>
      </w:r>
      <w:r w:rsidR="00CF7C89" w:rsidRPr="00CF7C89">
        <w:rPr>
          <w:rStyle w:val="LPGlossEnglish"/>
          <w:iCs/>
        </w:rPr>
        <w:t xml:space="preserve"> </w:t>
      </w:r>
      <w:r w:rsidR="008A6D0B" w:rsidRPr="00FD5FCF">
        <w:rPr>
          <w:rStyle w:val="LPMiniHeading"/>
        </w:rPr>
        <w:t xml:space="preserve">Pl: </w:t>
      </w:r>
      <w:r w:rsidRPr="00042F7A">
        <w:rPr>
          <w:rStyle w:val="LPParadigm"/>
          <w:lang w:val="en-US"/>
        </w:rPr>
        <w:t>thuaresta</w:t>
      </w:r>
      <w:r w:rsidRPr="006A108C">
        <w:rPr>
          <w:rStyle w:val="LPPunctuation"/>
        </w:rPr>
        <w:t xml:space="preserve">. </w:t>
      </w:r>
      <w:r w:rsidRPr="003B1EE2">
        <w:rPr>
          <w:rStyle w:val="LPMiniHeading"/>
        </w:rPr>
        <w:t xml:space="preserve">Note: </w:t>
      </w:r>
      <w:r w:rsidRPr="00377CEB">
        <w:rPr>
          <w:rStyle w:val="LPNotesgeneral"/>
        </w:rPr>
        <w:t>only th.</w:t>
      </w:r>
      <w:r w:rsidRPr="006A108C">
        <w:rPr>
          <w:rStyle w:val="LPPunctuation"/>
        </w:rPr>
        <w:t xml:space="preserve"> </w:t>
      </w:r>
    </w:p>
    <w:p w:rsidR="007B4EAB" w:rsidRPr="00E9694B" w:rsidRDefault="007B4EAB" w:rsidP="00AF5BF6">
      <w:pPr>
        <w:pStyle w:val="LPLexEntryPara"/>
      </w:pPr>
      <w:r w:rsidRPr="00042F7A">
        <w:rPr>
          <w:rStyle w:val="LPFinderlistEntry"/>
          <w:lang w:val="en-US"/>
        </w:rPr>
        <w:t>young woman</w:t>
      </w:r>
      <w:r w:rsidRPr="006A108C">
        <w:t>  </w:t>
      </w:r>
      <w:r w:rsidRPr="00042F7A">
        <w:rPr>
          <w:rStyle w:val="LPGloss"/>
          <w:lang w:val="en-US"/>
        </w:rPr>
        <w:t>thuareski</w:t>
      </w:r>
      <w:r w:rsidRPr="00042F7A">
        <w:rPr>
          <w:rStyle w:val="LPGloss"/>
          <w:szCs w:val="20"/>
          <w:lang w:val="en-US"/>
        </w:rPr>
        <w:t>.</w:t>
      </w:r>
      <w:r w:rsidRPr="006A108C">
        <w:t xml:space="preserve"> </w:t>
      </w:r>
      <w:r w:rsidRPr="006A108C">
        <w:rPr>
          <w:rStyle w:val="LPPartofSpeech"/>
          <w:sz w:val="20"/>
        </w:rPr>
        <w:t xml:space="preserve">n. </w:t>
      </w:r>
      <w:r w:rsidR="00CF7C89" w:rsidRPr="006A108C">
        <w:rPr>
          <w:rStyle w:val="LPGlossEnglish"/>
        </w:rPr>
        <w:t>young woman</w:t>
      </w:r>
      <w:r w:rsidR="00CF7C89" w:rsidRPr="00CF7C89">
        <w:rPr>
          <w:rStyle w:val="LPGlossEnglish"/>
        </w:rPr>
        <w:t>.</w:t>
      </w:r>
    </w:p>
    <w:p w:rsidR="007B4EAB" w:rsidRPr="00E9694B" w:rsidRDefault="007B4EAB" w:rsidP="00AF5BF6">
      <w:pPr>
        <w:pStyle w:val="LPLexEntryPara"/>
      </w:pPr>
      <w:r w:rsidRPr="00042F7A">
        <w:rPr>
          <w:rStyle w:val="LPFinderlistEntry"/>
          <w:lang w:val="en-US"/>
        </w:rPr>
        <w:t>younger sister</w:t>
      </w:r>
      <w:r w:rsidRPr="006A108C">
        <w:t>  </w:t>
      </w:r>
      <w:r w:rsidRPr="00042F7A">
        <w:rPr>
          <w:rStyle w:val="LPGloss"/>
          <w:lang w:val="en-US"/>
        </w:rPr>
        <w:t>aliki</w:t>
      </w:r>
      <w:r w:rsidRPr="00042F7A">
        <w:rPr>
          <w:rStyle w:val="LPGloss"/>
          <w:szCs w:val="20"/>
          <w:lang w:val="en-US"/>
        </w:rPr>
        <w:t>.</w:t>
      </w:r>
      <w:r w:rsidRPr="006A108C">
        <w:t xml:space="preserve"> </w:t>
      </w:r>
      <w:r w:rsidRPr="006A108C">
        <w:rPr>
          <w:rStyle w:val="LPPartofSpeech"/>
          <w:sz w:val="20"/>
        </w:rPr>
        <w:t xml:space="preserve">n. </w:t>
      </w:r>
      <w:r w:rsidR="00CF7C89" w:rsidRPr="006A108C">
        <w:rPr>
          <w:rStyle w:val="LPGlossEnglish"/>
        </w:rPr>
        <w:t>younger sister</w:t>
      </w:r>
      <w:r w:rsidR="00CF7C89" w:rsidRPr="00CF7C89">
        <w:rPr>
          <w:rStyle w:val="LPGlossEnglish"/>
        </w:rPr>
        <w:t>.</w:t>
      </w:r>
    </w:p>
    <w:p w:rsidR="007B4EAB" w:rsidRPr="00E9694B" w:rsidRDefault="007B4EAB" w:rsidP="00AF5BF6">
      <w:pPr>
        <w:pStyle w:val="LPLexEntryPara"/>
      </w:pPr>
      <w:r w:rsidRPr="00042F7A">
        <w:rPr>
          <w:rStyle w:val="LPFinderlistEntry"/>
          <w:lang w:val="en-US"/>
        </w:rPr>
        <w:t>your</w:t>
      </w:r>
      <w:r w:rsidRPr="0020114D">
        <w:t>  </w:t>
      </w:r>
      <w:r w:rsidRPr="00042F7A">
        <w:rPr>
          <w:rStyle w:val="LPGloss"/>
          <w:lang w:val="en-US"/>
        </w:rPr>
        <w:t>angan</w:t>
      </w:r>
      <w:r w:rsidRPr="00042F7A">
        <w:rPr>
          <w:rStyle w:val="LPGloss"/>
          <w:szCs w:val="20"/>
          <w:lang w:val="en-US"/>
        </w:rPr>
        <w:t>.</w:t>
      </w:r>
      <w:r w:rsidRPr="006A108C">
        <w:t xml:space="preserve"> </w:t>
      </w:r>
      <w:r w:rsidRPr="006A108C">
        <w:rPr>
          <w:rStyle w:val="LPPartofSpeech"/>
          <w:sz w:val="20"/>
        </w:rPr>
        <w:t xml:space="preserve">pro. </w:t>
      </w:r>
      <w:r w:rsidR="00CF7C89" w:rsidRPr="006A108C">
        <w:rPr>
          <w:rStyle w:val="LPGlossEnglish"/>
        </w:rPr>
        <w:t>your</w:t>
      </w:r>
      <w:r w:rsidR="00CF7C89" w:rsidRPr="00CF7C89">
        <w:rPr>
          <w:rStyle w:val="LPGlossEnglish"/>
        </w:rPr>
        <w:t>.</w:t>
      </w:r>
      <w:r w:rsidRPr="006A108C">
        <w:t xml:space="preserve"> </w:t>
      </w:r>
      <w:r w:rsidRPr="003B1EE2">
        <w:rPr>
          <w:rStyle w:val="LPMiniHeading"/>
        </w:rPr>
        <w:t xml:space="preserve">Gram: </w:t>
      </w:r>
      <w:r w:rsidRPr="003B1EE2">
        <w:rPr>
          <w:rStyle w:val="LPNotesgrammar"/>
        </w:rPr>
        <w:t>Second pe</w:t>
      </w:r>
      <w:r w:rsidRPr="003B1EE2">
        <w:rPr>
          <w:rStyle w:val="LPNotesgrammar"/>
        </w:rPr>
        <w:t>r</w:t>
      </w:r>
      <w:r w:rsidRPr="003B1EE2">
        <w:rPr>
          <w:rStyle w:val="LPNotesgrammar"/>
        </w:rPr>
        <w:t>son plural possessive pronoun.</w:t>
      </w:r>
    </w:p>
    <w:p w:rsidR="007B4EAB" w:rsidRPr="00E9694B" w:rsidRDefault="007B4EAB" w:rsidP="00AF5BF6">
      <w:pPr>
        <w:pStyle w:val="LPLexEntryPara"/>
      </w:pPr>
      <w:r w:rsidRPr="00042F7A">
        <w:rPr>
          <w:rStyle w:val="LPFinderlistEntry"/>
          <w:lang w:val="en-US"/>
        </w:rPr>
        <w:t>your</w:t>
      </w:r>
      <w:r w:rsidRPr="0020114D">
        <w:t>  </w:t>
      </w:r>
      <w:r w:rsidRPr="00042F7A">
        <w:rPr>
          <w:rStyle w:val="LPGloss"/>
          <w:lang w:val="en-US"/>
        </w:rPr>
        <w:t>angana</w:t>
      </w:r>
      <w:r w:rsidRPr="00042F7A">
        <w:rPr>
          <w:rStyle w:val="LPGloss"/>
          <w:szCs w:val="20"/>
          <w:lang w:val="en-US"/>
        </w:rPr>
        <w:t>.</w:t>
      </w:r>
      <w:r w:rsidRPr="006A108C">
        <w:t xml:space="preserve"> </w:t>
      </w:r>
      <w:r w:rsidRPr="006A108C">
        <w:rPr>
          <w:rStyle w:val="LPPartofSpeech"/>
          <w:sz w:val="20"/>
        </w:rPr>
        <w:t xml:space="preserve">pro. </w:t>
      </w:r>
      <w:r w:rsidR="00CF7C89" w:rsidRPr="006A108C">
        <w:rPr>
          <w:rStyle w:val="LPGlossEnglish"/>
        </w:rPr>
        <w:t>your</w:t>
      </w:r>
      <w:r w:rsidR="00CF7C89" w:rsidRPr="00CF7C89">
        <w:rPr>
          <w:rStyle w:val="LPGlossEnglish"/>
        </w:rPr>
        <w:t>.</w:t>
      </w:r>
      <w:r w:rsidRPr="006A108C">
        <w:t xml:space="preserve"> </w:t>
      </w:r>
      <w:r w:rsidRPr="003B1EE2">
        <w:rPr>
          <w:rStyle w:val="LPMiniHeading"/>
        </w:rPr>
        <w:t xml:space="preserve">Gram: </w:t>
      </w:r>
      <w:r w:rsidRPr="003B1EE2">
        <w:rPr>
          <w:rStyle w:val="LPNotesgrammar"/>
        </w:rPr>
        <w:t>Second person plural possessive pronoun and posse</w:t>
      </w:r>
      <w:r w:rsidRPr="003B1EE2">
        <w:rPr>
          <w:rStyle w:val="LPNotesgrammar"/>
        </w:rPr>
        <w:t>s</w:t>
      </w:r>
      <w:r w:rsidRPr="003B1EE2">
        <w:rPr>
          <w:rStyle w:val="LPNotesgrammar"/>
        </w:rPr>
        <w:t>sive pronoun and specific article.</w:t>
      </w:r>
      <w:r w:rsidRPr="006A108C">
        <w:t xml:space="preserve"> </w:t>
      </w:r>
      <w:r w:rsidR="00FA2FA8">
        <w:rPr>
          <w:rStyle w:val="LPMiniHeading"/>
        </w:rPr>
        <w:t xml:space="preserve">Morph: </w:t>
      </w:r>
      <w:r w:rsidRPr="00042F7A">
        <w:rPr>
          <w:rStyle w:val="LPMorphology"/>
          <w:lang w:val="en-US"/>
        </w:rPr>
        <w:t>angan</w:t>
      </w:r>
      <w:r w:rsidR="006969E8">
        <w:rPr>
          <w:rStyle w:val="LPMorphology"/>
          <w:lang w:val="en-US"/>
        </w:rPr>
        <w:t>‌=‌</w:t>
      </w:r>
      <w:r w:rsidRPr="00042F7A">
        <w:rPr>
          <w:rStyle w:val="LPMorphology"/>
          <w:lang w:val="en-US"/>
        </w:rPr>
        <w:t>a</w:t>
      </w:r>
      <w:r w:rsidRPr="006A108C">
        <w:rPr>
          <w:rStyle w:val="LPPunctuation"/>
        </w:rPr>
        <w:t>.</w:t>
      </w:r>
      <w:r w:rsidRPr="006A108C">
        <w:t xml:space="preserve"> </w:t>
      </w:r>
      <w:r w:rsidR="002B62B6">
        <w:rPr>
          <w:rStyle w:val="LPMiniHeading"/>
        </w:rPr>
        <w:t xml:space="preserve">Gloss: </w:t>
      </w:r>
      <w:r w:rsidRPr="00506A08">
        <w:rPr>
          <w:rStyle w:val="LPLiteralMeaningEnglish"/>
          <w:szCs w:val="18"/>
        </w:rPr>
        <w:t>2PL.POSS</w:t>
      </w:r>
      <w:r w:rsidR="006969E8">
        <w:rPr>
          <w:rStyle w:val="LPLiteralMeaningEnglish"/>
          <w:szCs w:val="18"/>
        </w:rPr>
        <w:t>‌=‌</w:t>
      </w:r>
      <w:r w:rsidRPr="00506A08">
        <w:rPr>
          <w:rStyle w:val="LPLiteralMeaningEnglish"/>
          <w:szCs w:val="18"/>
        </w:rPr>
        <w:t>SPEC</w:t>
      </w:r>
      <w:r w:rsidRPr="006A108C">
        <w:rPr>
          <w:rStyle w:val="LPPunctuation"/>
        </w:rPr>
        <w:t>.</w:t>
      </w:r>
    </w:p>
    <w:p w:rsidR="007B4EAB" w:rsidRPr="00E9694B" w:rsidRDefault="007B4EAB" w:rsidP="00AF5BF6">
      <w:pPr>
        <w:pStyle w:val="LPLexEntryPara"/>
      </w:pPr>
      <w:r w:rsidRPr="00042F7A">
        <w:rPr>
          <w:rStyle w:val="LPFinderlistEntry"/>
          <w:lang w:val="en-US"/>
        </w:rPr>
        <w:t>your</w:t>
      </w:r>
      <w:r w:rsidRPr="0020114D">
        <w:t>  </w:t>
      </w:r>
      <w:r w:rsidRPr="00042F7A">
        <w:rPr>
          <w:rStyle w:val="LPGloss"/>
          <w:lang w:val="en-US"/>
        </w:rPr>
        <w:t>gi</w:t>
      </w:r>
      <w:r w:rsidRPr="00042F7A">
        <w:rPr>
          <w:rStyle w:val="LPGloss"/>
          <w:szCs w:val="20"/>
          <w:lang w:val="en-US"/>
        </w:rPr>
        <w:t>.</w:t>
      </w:r>
      <w:r w:rsidRPr="006A108C">
        <w:t xml:space="preserve"> </w:t>
      </w:r>
      <w:r w:rsidRPr="006A108C">
        <w:rPr>
          <w:rStyle w:val="LPPartofSpeech"/>
          <w:sz w:val="20"/>
        </w:rPr>
        <w:t xml:space="preserve">pro. </w:t>
      </w:r>
      <w:r w:rsidR="00CF7C89" w:rsidRPr="006A108C">
        <w:rPr>
          <w:rStyle w:val="LPGlossEnglish"/>
        </w:rPr>
        <w:t>your</w:t>
      </w:r>
      <w:r w:rsidR="00CF7C89" w:rsidRPr="00CF7C89">
        <w:rPr>
          <w:rStyle w:val="LPGlossEnglish"/>
        </w:rPr>
        <w:t>.</w:t>
      </w:r>
      <w:r w:rsidRPr="006A108C">
        <w:t xml:space="preserve"> </w:t>
      </w:r>
      <w:r w:rsidRPr="003B1EE2">
        <w:rPr>
          <w:rStyle w:val="LPMiniHeading"/>
        </w:rPr>
        <w:t xml:space="preserve">Gram: </w:t>
      </w:r>
      <w:r w:rsidRPr="003B1EE2">
        <w:rPr>
          <w:rStyle w:val="LPNotesgrammar"/>
        </w:rPr>
        <w:t>Second person singular possessive pronoun.</w:t>
      </w:r>
    </w:p>
    <w:p w:rsidR="007B4EAB" w:rsidRPr="00E9694B" w:rsidRDefault="007B4EAB" w:rsidP="00AF5BF6">
      <w:pPr>
        <w:pStyle w:val="LPLexEntryPara"/>
      </w:pPr>
      <w:r w:rsidRPr="00042F7A">
        <w:rPr>
          <w:rStyle w:val="LPFinderlistEntry"/>
          <w:lang w:val="en-US"/>
        </w:rPr>
        <w:t>your</w:t>
      </w:r>
      <w:r w:rsidRPr="0020114D">
        <w:t>  </w:t>
      </w:r>
      <w:r w:rsidRPr="00042F7A">
        <w:rPr>
          <w:rStyle w:val="LPGloss"/>
          <w:lang w:val="en-US"/>
        </w:rPr>
        <w:t>gia</w:t>
      </w:r>
      <w:r w:rsidRPr="00042F7A">
        <w:rPr>
          <w:rStyle w:val="LPGloss"/>
          <w:szCs w:val="20"/>
          <w:lang w:val="en-US"/>
        </w:rPr>
        <w:t>.</w:t>
      </w:r>
      <w:r w:rsidRPr="006A108C">
        <w:t xml:space="preserve"> </w:t>
      </w:r>
      <w:r w:rsidRPr="006A108C">
        <w:rPr>
          <w:rStyle w:val="LPPartofSpeech"/>
          <w:sz w:val="20"/>
        </w:rPr>
        <w:t xml:space="preserve">pro. </w:t>
      </w:r>
      <w:r w:rsidR="00CF7C89" w:rsidRPr="006A108C">
        <w:rPr>
          <w:rStyle w:val="LPGlossEnglish"/>
        </w:rPr>
        <w:t>your</w:t>
      </w:r>
      <w:r w:rsidR="00CF7C89" w:rsidRPr="00CF7C89">
        <w:rPr>
          <w:rStyle w:val="LPGlossEnglish"/>
        </w:rPr>
        <w:t>.</w:t>
      </w:r>
      <w:r w:rsidRPr="006A108C">
        <w:t xml:space="preserve"> </w:t>
      </w:r>
      <w:r w:rsidRPr="003B1EE2">
        <w:rPr>
          <w:rStyle w:val="LPMiniHeading"/>
        </w:rPr>
        <w:t xml:space="preserve">Gram: </w:t>
      </w:r>
      <w:r w:rsidRPr="003B1EE2">
        <w:rPr>
          <w:rStyle w:val="LPNotesgrammar"/>
        </w:rPr>
        <w:t>Second person singular possessive pronoun and possessive pronoun and specific article.</w:t>
      </w:r>
      <w:r w:rsidRPr="006A108C">
        <w:t xml:space="preserve"> </w:t>
      </w:r>
      <w:r w:rsidR="00FA2FA8">
        <w:rPr>
          <w:rStyle w:val="LPMiniHeading"/>
        </w:rPr>
        <w:t xml:space="preserve">Morph: </w:t>
      </w:r>
      <w:r w:rsidRPr="00042F7A">
        <w:rPr>
          <w:rStyle w:val="LPMorphology"/>
          <w:lang w:val="en-US"/>
        </w:rPr>
        <w:t>gi</w:t>
      </w:r>
      <w:r w:rsidR="006969E8">
        <w:rPr>
          <w:rStyle w:val="LPMorphology"/>
          <w:lang w:val="en-US"/>
        </w:rPr>
        <w:t>‌=‌</w:t>
      </w:r>
      <w:r w:rsidRPr="00042F7A">
        <w:rPr>
          <w:rStyle w:val="LPMorphology"/>
          <w:lang w:val="en-US"/>
        </w:rPr>
        <w:t>a</w:t>
      </w:r>
      <w:r w:rsidRPr="006A108C">
        <w:rPr>
          <w:rStyle w:val="LPPunctuation"/>
        </w:rPr>
        <w:t>.</w:t>
      </w:r>
      <w:r w:rsidRPr="006A108C">
        <w:t xml:space="preserve"> </w:t>
      </w:r>
      <w:r w:rsidR="002B62B6">
        <w:rPr>
          <w:rStyle w:val="LPMiniHeading"/>
        </w:rPr>
        <w:t xml:space="preserve">Gloss: </w:t>
      </w:r>
      <w:r w:rsidRPr="00506A08">
        <w:rPr>
          <w:rStyle w:val="LPLiteralMeaningEnglish"/>
          <w:szCs w:val="18"/>
        </w:rPr>
        <w:t>2SG.POSS</w:t>
      </w:r>
      <w:r w:rsidR="006969E8">
        <w:rPr>
          <w:rStyle w:val="LPLiteralMeaningEnglish"/>
          <w:szCs w:val="18"/>
        </w:rPr>
        <w:t>‌=‌</w:t>
      </w:r>
      <w:r w:rsidRPr="00506A08">
        <w:rPr>
          <w:rStyle w:val="LPLiteralMeaningEnglish"/>
          <w:szCs w:val="18"/>
        </w:rPr>
        <w:t>SPEC</w:t>
      </w:r>
      <w:r w:rsidRPr="00506A08">
        <w:rPr>
          <w:rStyle w:val="LPPunctuation"/>
          <w:sz w:val="18"/>
          <w:szCs w:val="18"/>
        </w:rPr>
        <w:t>.</w:t>
      </w:r>
    </w:p>
    <w:p w:rsidR="007B4EAB" w:rsidRPr="00E9694B" w:rsidRDefault="007B4EAB" w:rsidP="00AF5BF6">
      <w:pPr>
        <w:pStyle w:val="LPLexEntryPara"/>
      </w:pPr>
      <w:r w:rsidRPr="00042F7A">
        <w:rPr>
          <w:rStyle w:val="LPFinderlistEntry"/>
          <w:lang w:val="en-US"/>
        </w:rPr>
        <w:t>your</w:t>
      </w:r>
      <w:r w:rsidRPr="0020114D">
        <w:t> </w:t>
      </w:r>
      <w:r w:rsidRPr="006A108C">
        <w:t> </w:t>
      </w:r>
      <w:r w:rsidRPr="00042F7A">
        <w:rPr>
          <w:rStyle w:val="LPGloss"/>
          <w:lang w:val="en-US"/>
        </w:rPr>
        <w:t>giama</w:t>
      </w:r>
      <w:r w:rsidRPr="00042F7A">
        <w:rPr>
          <w:rStyle w:val="LPGloss"/>
          <w:szCs w:val="20"/>
          <w:lang w:val="en-US"/>
        </w:rPr>
        <w:t>.</w:t>
      </w:r>
      <w:r w:rsidRPr="006A108C">
        <w:t xml:space="preserve"> </w:t>
      </w:r>
      <w:r w:rsidRPr="006A108C">
        <w:rPr>
          <w:rStyle w:val="LPPartofSpeech"/>
          <w:sz w:val="20"/>
        </w:rPr>
        <w:t xml:space="preserve">pro. </w:t>
      </w:r>
      <w:r w:rsidR="00CF7C89" w:rsidRPr="006A108C">
        <w:rPr>
          <w:rStyle w:val="LPGlossEnglish"/>
        </w:rPr>
        <w:t>your</w:t>
      </w:r>
      <w:r w:rsidR="00CF7C89" w:rsidRPr="00CF7C89">
        <w:rPr>
          <w:rStyle w:val="LPGlossEnglish"/>
        </w:rPr>
        <w:t>.</w:t>
      </w:r>
      <w:r w:rsidRPr="006A108C">
        <w:t xml:space="preserve"> </w:t>
      </w:r>
      <w:r w:rsidRPr="003B1EE2">
        <w:rPr>
          <w:rStyle w:val="LPMiniHeading"/>
        </w:rPr>
        <w:t xml:space="preserve">Gram: </w:t>
      </w:r>
      <w:r w:rsidRPr="003B1EE2">
        <w:rPr>
          <w:rStyle w:val="LPNotesgrammar"/>
        </w:rPr>
        <w:t>Second pe</w:t>
      </w:r>
      <w:r w:rsidRPr="003B1EE2">
        <w:rPr>
          <w:rStyle w:val="LPNotesgrammar"/>
        </w:rPr>
        <w:t>r</w:t>
      </w:r>
      <w:r w:rsidRPr="003B1EE2">
        <w:rPr>
          <w:rStyle w:val="LPNotesgrammar"/>
        </w:rPr>
        <w:t>son singular possessive pronoun and emphatic possessive pronoun.</w:t>
      </w:r>
    </w:p>
    <w:p w:rsidR="007B4EAB" w:rsidRPr="00E9694B" w:rsidRDefault="007B4EAB" w:rsidP="00AF5BF6">
      <w:pPr>
        <w:pStyle w:val="LPLexEntryPara"/>
      </w:pPr>
      <w:r w:rsidRPr="00042F7A">
        <w:rPr>
          <w:rStyle w:val="LPFinderlistEntry"/>
          <w:lang w:val="en-US"/>
        </w:rPr>
        <w:t>your</w:t>
      </w:r>
      <w:r w:rsidRPr="0020114D">
        <w:t>  </w:t>
      </w:r>
      <w:r w:rsidRPr="00042F7A">
        <w:rPr>
          <w:rStyle w:val="LPGloss"/>
          <w:lang w:val="en-US"/>
        </w:rPr>
        <w:t>giangama</w:t>
      </w:r>
      <w:r w:rsidRPr="00042F7A">
        <w:rPr>
          <w:rStyle w:val="LPGloss"/>
          <w:szCs w:val="20"/>
          <w:lang w:val="en-US"/>
        </w:rPr>
        <w:t>.</w:t>
      </w:r>
      <w:r w:rsidRPr="006A108C">
        <w:t xml:space="preserve"> </w:t>
      </w:r>
      <w:r w:rsidRPr="006A108C">
        <w:rPr>
          <w:rStyle w:val="LPPartofSpeech"/>
          <w:sz w:val="20"/>
        </w:rPr>
        <w:t xml:space="preserve">pro. </w:t>
      </w:r>
      <w:r w:rsidR="00CF7C89" w:rsidRPr="006A108C">
        <w:rPr>
          <w:rStyle w:val="LPGlossEnglish"/>
        </w:rPr>
        <w:t>your</w:t>
      </w:r>
      <w:r w:rsidR="00CF7C89" w:rsidRPr="00CF7C89">
        <w:rPr>
          <w:rStyle w:val="LPGlossEnglish"/>
        </w:rPr>
        <w:t>.</w:t>
      </w:r>
      <w:r w:rsidRPr="006A108C">
        <w:t xml:space="preserve"> </w:t>
      </w:r>
      <w:r w:rsidRPr="003B1EE2">
        <w:rPr>
          <w:rStyle w:val="LPMiniHeading"/>
        </w:rPr>
        <w:t xml:space="preserve">Gram: </w:t>
      </w:r>
      <w:r w:rsidRPr="003B1EE2">
        <w:rPr>
          <w:rStyle w:val="LPNotesgrammar"/>
        </w:rPr>
        <w:t>Second person singular possessive pronoun and inde</w:t>
      </w:r>
      <w:r w:rsidRPr="003B1EE2">
        <w:rPr>
          <w:rStyle w:val="LPNotesgrammar"/>
        </w:rPr>
        <w:t>f</w:t>
      </w:r>
      <w:r w:rsidRPr="003B1EE2">
        <w:rPr>
          <w:rStyle w:val="LPNotesgrammar"/>
        </w:rPr>
        <w:t>inite possessive pronoun.</w:t>
      </w:r>
      <w:r w:rsidRPr="006A108C">
        <w:t xml:space="preserve"> </w:t>
      </w:r>
      <w:r w:rsidR="00FA2FA8">
        <w:rPr>
          <w:rStyle w:val="LPMiniHeading"/>
        </w:rPr>
        <w:t xml:space="preserve">Morph: </w:t>
      </w:r>
      <w:r w:rsidRPr="00042F7A">
        <w:rPr>
          <w:rStyle w:val="LPMorphology"/>
          <w:lang w:val="en-US"/>
        </w:rPr>
        <w:t>gi</w:t>
      </w:r>
      <w:r w:rsidR="006969E8">
        <w:rPr>
          <w:rStyle w:val="LPMorphology"/>
          <w:lang w:val="en-US"/>
        </w:rPr>
        <w:t>‌=‌</w:t>
      </w:r>
      <w:r w:rsidRPr="00042F7A">
        <w:rPr>
          <w:rStyle w:val="LPMorphology"/>
          <w:lang w:val="en-US"/>
        </w:rPr>
        <w:t>angama</w:t>
      </w:r>
      <w:r w:rsidRPr="006A108C">
        <w:rPr>
          <w:rStyle w:val="LPPunctuation"/>
        </w:rPr>
        <w:t>.</w:t>
      </w:r>
      <w:r w:rsidRPr="006A108C">
        <w:t xml:space="preserve"> </w:t>
      </w:r>
      <w:r w:rsidR="002B62B6">
        <w:rPr>
          <w:rStyle w:val="LPMiniHeading"/>
        </w:rPr>
        <w:t xml:space="preserve">Gloss: </w:t>
      </w:r>
      <w:r w:rsidRPr="00506A08">
        <w:rPr>
          <w:rStyle w:val="LPLiteralMeaningEnglish"/>
          <w:szCs w:val="18"/>
        </w:rPr>
        <w:t>2SG.P</w:t>
      </w:r>
      <w:r w:rsidRPr="000644BD">
        <w:rPr>
          <w:rStyle w:val="LPLiteralMeaningEnglish"/>
        </w:rPr>
        <w:t>OSS</w:t>
      </w:r>
      <w:r w:rsidR="006969E8">
        <w:rPr>
          <w:rStyle w:val="LPLiteralMeaningEnglish"/>
          <w:szCs w:val="18"/>
        </w:rPr>
        <w:t>‌=‌</w:t>
      </w:r>
      <w:r w:rsidRPr="00506A08">
        <w:rPr>
          <w:rStyle w:val="LPLiteralMeaningEnglish"/>
          <w:szCs w:val="18"/>
        </w:rPr>
        <w:t>INDEF</w:t>
      </w:r>
      <w:r w:rsidRPr="006A108C">
        <w:rPr>
          <w:rStyle w:val="LPPunctuation"/>
        </w:rPr>
        <w:t>.</w:t>
      </w:r>
    </w:p>
    <w:p w:rsidR="007B4EAB" w:rsidRPr="000644BD" w:rsidRDefault="007B4EAB" w:rsidP="00A83E77">
      <w:pPr>
        <w:pStyle w:val="LPLexEntryPara"/>
      </w:pPr>
      <w:r w:rsidRPr="00042F7A">
        <w:rPr>
          <w:rStyle w:val="LPFinderlistEntry"/>
          <w:lang w:val="en-US"/>
        </w:rPr>
        <w:t>your</w:t>
      </w:r>
      <w:r w:rsidRPr="0020114D">
        <w:t>  </w:t>
      </w:r>
      <w:r w:rsidRPr="00042F7A">
        <w:rPr>
          <w:rStyle w:val="LPGloss"/>
          <w:lang w:val="en-US"/>
        </w:rPr>
        <w:t>ngia</w:t>
      </w:r>
      <w:r w:rsidRPr="00042F7A">
        <w:rPr>
          <w:rStyle w:val="LPGloss"/>
          <w:szCs w:val="20"/>
          <w:lang w:val="en-US"/>
        </w:rPr>
        <w:t xml:space="preserve">. </w:t>
      </w:r>
      <w:r w:rsidRPr="006A108C">
        <w:t xml:space="preserve"> </w:t>
      </w:r>
      <w:r w:rsidRPr="006A108C">
        <w:rPr>
          <w:rStyle w:val="LPPartofSpeech"/>
          <w:sz w:val="20"/>
        </w:rPr>
        <w:t xml:space="preserve">pro. </w:t>
      </w:r>
      <w:r w:rsidRPr="00A93D0F">
        <w:rPr>
          <w:rStyle w:val="LPSenseNumberlight"/>
        </w:rPr>
        <w:t>1 </w:t>
      </w:r>
      <w:r w:rsidRPr="009421DB">
        <w:rPr>
          <w:rStyle w:val="LPSenseNumberlight"/>
        </w:rPr>
        <w:t>•</w:t>
      </w:r>
      <w:r w:rsidRPr="00A93D0F">
        <w:rPr>
          <w:rStyle w:val="LPSenseNumberlight"/>
        </w:rPr>
        <w:t> </w:t>
      </w:r>
      <w:r w:rsidR="00CF7C89" w:rsidRPr="006A108C">
        <w:rPr>
          <w:rStyle w:val="LPGlossEnglish"/>
        </w:rPr>
        <w:t>you</w:t>
      </w:r>
      <w:r w:rsidR="00CF7C89" w:rsidRPr="00CF7C89">
        <w:rPr>
          <w:rStyle w:val="LPGlossEnglish"/>
        </w:rPr>
        <w:t>.</w:t>
      </w:r>
      <w:r w:rsidRPr="006A108C">
        <w:t xml:space="preserve"> </w:t>
      </w:r>
      <w:r w:rsidRPr="003B1EE2">
        <w:rPr>
          <w:rStyle w:val="LPMiniHeading"/>
        </w:rPr>
        <w:t xml:space="preserve">Gram: </w:t>
      </w:r>
      <w:r w:rsidRPr="003B1EE2">
        <w:rPr>
          <w:rStyle w:val="LPNotesgrammar"/>
        </w:rPr>
        <w:t>Second person singular class one pronoun.</w:t>
      </w:r>
      <w:r w:rsidR="00A83E77" w:rsidRPr="00B16DD7">
        <w:rPr>
          <w:color w:val="000000"/>
        </w:rPr>
        <w:t xml:space="preserve"> – </w:t>
      </w:r>
      <w:r w:rsidR="00A83E77" w:rsidRPr="00A83E77">
        <w:rPr>
          <w:vanish/>
        </w:rPr>
        <w:t>§</w:t>
      </w:r>
      <w:r w:rsidR="00774A9E" w:rsidRPr="00A93D0F">
        <w:rPr>
          <w:rStyle w:val="LPSenseNumberlight"/>
        </w:rPr>
        <w:t>2</w:t>
      </w:r>
      <w:r w:rsidRPr="00A93D0F">
        <w:rPr>
          <w:rStyle w:val="LPSenseNumberlight"/>
        </w:rPr>
        <w:t> </w:t>
      </w:r>
      <w:r w:rsidRPr="009421DB">
        <w:rPr>
          <w:rStyle w:val="LPSenseNumberlight"/>
        </w:rPr>
        <w:t>•</w:t>
      </w:r>
      <w:r w:rsidRPr="00A93D0F">
        <w:rPr>
          <w:rStyle w:val="LPSenseNumberlight"/>
        </w:rPr>
        <w:t> </w:t>
      </w:r>
      <w:r w:rsidR="00CF7C89" w:rsidRPr="006A108C">
        <w:rPr>
          <w:rStyle w:val="LPGlossEnglish"/>
        </w:rPr>
        <w:t>your</w:t>
      </w:r>
      <w:r w:rsidR="00CF7C89" w:rsidRPr="00CF7C89">
        <w:rPr>
          <w:rStyle w:val="LPGlossEnglish"/>
        </w:rPr>
        <w:t>.</w:t>
      </w:r>
      <w:r w:rsidRPr="006A108C">
        <w:rPr>
          <w:szCs w:val="20"/>
        </w:rPr>
        <w:t xml:space="preserve"> </w:t>
      </w:r>
      <w:r w:rsidRPr="003B1EE2">
        <w:rPr>
          <w:rStyle w:val="LPMiniHeading"/>
        </w:rPr>
        <w:t xml:space="preserve">Gram: </w:t>
      </w:r>
      <w:r w:rsidRPr="003B1EE2">
        <w:rPr>
          <w:rStyle w:val="LPNotesgrammar"/>
        </w:rPr>
        <w:t>Second person singular po</w:t>
      </w:r>
      <w:r w:rsidRPr="003B1EE2">
        <w:rPr>
          <w:rStyle w:val="LPNotesgrammar"/>
        </w:rPr>
        <w:t>s</w:t>
      </w:r>
      <w:r w:rsidRPr="003B1EE2">
        <w:rPr>
          <w:rStyle w:val="LPNotesgrammar"/>
        </w:rPr>
        <w:t>sessive pronoun.</w:t>
      </w:r>
    </w:p>
    <w:p w:rsidR="007B4EAB" w:rsidRPr="00E9694B" w:rsidRDefault="007B4EAB" w:rsidP="00AF5BF6">
      <w:pPr>
        <w:pStyle w:val="LPLexEntryPara"/>
      </w:pPr>
      <w:r w:rsidRPr="00042F7A">
        <w:rPr>
          <w:rStyle w:val="LPFinderlistEntry"/>
          <w:lang w:val="en-US"/>
        </w:rPr>
        <w:t xml:space="preserve">your, any of </w:t>
      </w:r>
      <w:r w:rsidR="004D313E" w:rsidRPr="00042F7A">
        <w:rPr>
          <w:rStyle w:val="LPFinderlistEntry"/>
          <w:lang w:val="en-US"/>
        </w:rPr>
        <w:t>~</w:t>
      </w:r>
      <w:r w:rsidRPr="00042F7A">
        <w:rPr>
          <w:rStyle w:val="LPFinderlistEntry"/>
          <w:lang w:val="en-US"/>
        </w:rPr>
        <w:t xml:space="preserve"> </w:t>
      </w:r>
      <w:r w:rsidRPr="00042F7A">
        <w:rPr>
          <w:rStyle w:val="LPGloss"/>
          <w:lang w:val="en-US"/>
        </w:rPr>
        <w:t>angenangama</w:t>
      </w:r>
      <w:r w:rsidRPr="00042F7A">
        <w:rPr>
          <w:rStyle w:val="LPGloss"/>
          <w:szCs w:val="20"/>
          <w:lang w:val="en-US"/>
        </w:rPr>
        <w:t>.</w:t>
      </w:r>
      <w:r w:rsidRPr="006A108C">
        <w:t xml:space="preserve"> </w:t>
      </w:r>
      <w:r w:rsidRPr="006A108C">
        <w:rPr>
          <w:rStyle w:val="LPPartofSpeech"/>
          <w:sz w:val="20"/>
        </w:rPr>
        <w:t xml:space="preserve">pro. </w:t>
      </w:r>
      <w:r w:rsidR="00CF7C89" w:rsidRPr="006A108C">
        <w:rPr>
          <w:rStyle w:val="LPGlossEnglish"/>
        </w:rPr>
        <w:t>any of your</w:t>
      </w:r>
      <w:r w:rsidR="00CF7C89" w:rsidRPr="00CF7C89">
        <w:rPr>
          <w:rStyle w:val="LPGlossEnglish"/>
        </w:rPr>
        <w:t>.</w:t>
      </w:r>
      <w:r w:rsidRPr="006A108C">
        <w:t xml:space="preserve"> </w:t>
      </w:r>
      <w:r w:rsidRPr="003B1EE2">
        <w:rPr>
          <w:rStyle w:val="LPMiniHeading"/>
        </w:rPr>
        <w:t xml:space="preserve">Gram: </w:t>
      </w:r>
      <w:r w:rsidRPr="003B1EE2">
        <w:rPr>
          <w:rStyle w:val="LPNotesgrammar"/>
        </w:rPr>
        <w:t>Second person singular po</w:t>
      </w:r>
      <w:r w:rsidRPr="003B1EE2">
        <w:rPr>
          <w:rStyle w:val="LPNotesgrammar"/>
        </w:rPr>
        <w:t>s</w:t>
      </w:r>
      <w:r w:rsidRPr="003B1EE2">
        <w:rPr>
          <w:rStyle w:val="LPNotesgrammar"/>
        </w:rPr>
        <w:t>sessive pronoun and indefinite possessive pronoun.</w:t>
      </w:r>
      <w:r w:rsidRPr="006A108C">
        <w:t xml:space="preserve"> </w:t>
      </w:r>
      <w:r w:rsidR="00FA2FA8">
        <w:rPr>
          <w:rStyle w:val="LPMiniHeading"/>
        </w:rPr>
        <w:t xml:space="preserve">Morph: </w:t>
      </w:r>
      <w:r w:rsidRPr="00042F7A">
        <w:rPr>
          <w:rStyle w:val="LPMorphology"/>
          <w:lang w:val="en-US"/>
        </w:rPr>
        <w:t>angen</w:t>
      </w:r>
      <w:r w:rsidR="006969E8">
        <w:rPr>
          <w:rStyle w:val="LPMorphology"/>
          <w:lang w:val="en-US"/>
        </w:rPr>
        <w:t>‌=‌</w:t>
      </w:r>
      <w:r w:rsidRPr="00042F7A">
        <w:rPr>
          <w:rStyle w:val="LPMorphology"/>
          <w:lang w:val="en-US"/>
        </w:rPr>
        <w:t>angama</w:t>
      </w:r>
      <w:r w:rsidRPr="00240E48">
        <w:rPr>
          <w:rStyle w:val="LPPunctuation"/>
          <w:sz w:val="18"/>
          <w:szCs w:val="18"/>
        </w:rPr>
        <w:t>.</w:t>
      </w:r>
      <w:r w:rsidRPr="006A108C">
        <w:t xml:space="preserve"> </w:t>
      </w:r>
      <w:r w:rsidR="002B62B6">
        <w:rPr>
          <w:rStyle w:val="LPMiniHeading"/>
        </w:rPr>
        <w:t xml:space="preserve">Gloss: </w:t>
      </w:r>
      <w:r w:rsidRPr="00506A08">
        <w:rPr>
          <w:rStyle w:val="LPLiteralMeaningEnglish"/>
          <w:szCs w:val="18"/>
        </w:rPr>
        <w:t>2PL.POSS</w:t>
      </w:r>
      <w:r w:rsidR="006969E8">
        <w:rPr>
          <w:rStyle w:val="LPLiteralMeaningEnglish"/>
          <w:szCs w:val="18"/>
        </w:rPr>
        <w:t>‌=‌</w:t>
      </w:r>
      <w:r>
        <w:rPr>
          <w:rStyle w:val="LPLiteralMeaningEnglish"/>
          <w:szCs w:val="18"/>
        </w:rPr>
        <w:t xml:space="preserve"> </w:t>
      </w:r>
      <w:r w:rsidRPr="00506A08">
        <w:rPr>
          <w:rStyle w:val="LPLiteralMeaningEnglish"/>
          <w:szCs w:val="18"/>
        </w:rPr>
        <w:t>INDEF</w:t>
      </w:r>
      <w:r w:rsidRPr="00506A08">
        <w:rPr>
          <w:rStyle w:val="LPPunctuation"/>
          <w:sz w:val="18"/>
          <w:szCs w:val="18"/>
        </w:rPr>
        <w:t>.</w:t>
      </w:r>
    </w:p>
    <w:p w:rsidR="007B4EAB" w:rsidRPr="00E9694B" w:rsidRDefault="007B4EAB" w:rsidP="00AF5BF6">
      <w:pPr>
        <w:pStyle w:val="LPLexEntryPara"/>
      </w:pPr>
      <w:r w:rsidRPr="00042F7A">
        <w:rPr>
          <w:rStyle w:val="LPFinderlistEntry"/>
          <w:lang w:val="en-US"/>
        </w:rPr>
        <w:t xml:space="preserve">your, some of </w:t>
      </w:r>
      <w:r w:rsidR="004D313E" w:rsidRPr="00042F7A">
        <w:rPr>
          <w:rStyle w:val="LPFinderlistEntry"/>
          <w:lang w:val="en-US"/>
        </w:rPr>
        <w:t>~</w:t>
      </w:r>
      <w:r w:rsidRPr="00042F7A">
        <w:rPr>
          <w:rStyle w:val="LPFinderlistEntry"/>
          <w:lang w:val="en-US"/>
        </w:rPr>
        <w:t xml:space="preserve"> </w:t>
      </w:r>
      <w:r w:rsidRPr="00042F7A">
        <w:rPr>
          <w:rStyle w:val="LPGloss"/>
          <w:lang w:val="en-US"/>
        </w:rPr>
        <w:t>anganama</w:t>
      </w:r>
      <w:r w:rsidRPr="00042F7A">
        <w:rPr>
          <w:rStyle w:val="LPGloss"/>
          <w:szCs w:val="20"/>
          <w:lang w:val="en-US"/>
        </w:rPr>
        <w:t>.</w:t>
      </w:r>
      <w:r w:rsidRPr="006A108C">
        <w:t xml:space="preserve"> </w:t>
      </w:r>
      <w:r w:rsidRPr="006A108C">
        <w:rPr>
          <w:rStyle w:val="LPPartofSpeech"/>
          <w:sz w:val="20"/>
        </w:rPr>
        <w:t xml:space="preserve">pro. </w:t>
      </w:r>
      <w:r w:rsidR="00CF7C89" w:rsidRPr="006A108C">
        <w:rPr>
          <w:rStyle w:val="LPGlossEnglish"/>
        </w:rPr>
        <w:t>some of your</w:t>
      </w:r>
      <w:r w:rsidR="00CF7C89" w:rsidRPr="00CF7C89">
        <w:rPr>
          <w:rStyle w:val="LPGlossEnglish"/>
        </w:rPr>
        <w:t>.</w:t>
      </w:r>
      <w:r w:rsidRPr="006A108C">
        <w:t xml:space="preserve"> </w:t>
      </w:r>
      <w:r w:rsidRPr="003B1EE2">
        <w:rPr>
          <w:rStyle w:val="LPMiniHeading"/>
        </w:rPr>
        <w:t xml:space="preserve">Gram: </w:t>
      </w:r>
      <w:r w:rsidRPr="003B1EE2">
        <w:rPr>
          <w:rStyle w:val="LPNotesgrammar"/>
        </w:rPr>
        <w:t>Second person plural posse</w:t>
      </w:r>
      <w:r w:rsidRPr="003B1EE2">
        <w:rPr>
          <w:rStyle w:val="LPNotesgrammar"/>
        </w:rPr>
        <w:t>s</w:t>
      </w:r>
      <w:r w:rsidRPr="003B1EE2">
        <w:rPr>
          <w:rStyle w:val="LPNotesgrammar"/>
        </w:rPr>
        <w:t>sive pronoun and non-specific possessive pr</w:t>
      </w:r>
      <w:r w:rsidRPr="003B1EE2">
        <w:rPr>
          <w:rStyle w:val="LPNotesgrammar"/>
        </w:rPr>
        <w:t>o</w:t>
      </w:r>
      <w:r w:rsidRPr="003B1EE2">
        <w:rPr>
          <w:rStyle w:val="LPNotesgrammar"/>
        </w:rPr>
        <w:t>noun.</w:t>
      </w:r>
      <w:r w:rsidRPr="006A108C">
        <w:t xml:space="preserve"> </w:t>
      </w:r>
      <w:r w:rsidR="00FA2FA8">
        <w:rPr>
          <w:rStyle w:val="LPMiniHeading"/>
        </w:rPr>
        <w:t xml:space="preserve">Morph: </w:t>
      </w:r>
      <w:r w:rsidRPr="00042F7A">
        <w:rPr>
          <w:rStyle w:val="LPMorphology"/>
          <w:lang w:val="en-US"/>
        </w:rPr>
        <w:t>angan</w:t>
      </w:r>
      <w:r w:rsidR="006969E8">
        <w:rPr>
          <w:rStyle w:val="LPMorphology"/>
          <w:lang w:val="en-US"/>
        </w:rPr>
        <w:t>‌=‌</w:t>
      </w:r>
      <w:r w:rsidRPr="00042F7A">
        <w:rPr>
          <w:rStyle w:val="LPMorphology"/>
          <w:lang w:val="en-US"/>
        </w:rPr>
        <w:t>ma</w:t>
      </w:r>
      <w:r w:rsidRPr="00240E48">
        <w:rPr>
          <w:rStyle w:val="LPPunctuation"/>
          <w:sz w:val="18"/>
          <w:szCs w:val="18"/>
        </w:rPr>
        <w:t>.</w:t>
      </w:r>
      <w:r w:rsidRPr="006A108C">
        <w:t xml:space="preserve"> </w:t>
      </w:r>
      <w:r w:rsidR="002B62B6">
        <w:rPr>
          <w:rStyle w:val="LPMiniHeading"/>
        </w:rPr>
        <w:t xml:space="preserve">Gloss: </w:t>
      </w:r>
      <w:r w:rsidRPr="00506A08">
        <w:rPr>
          <w:rStyle w:val="LPLiteralMeaningEnglish"/>
          <w:szCs w:val="18"/>
        </w:rPr>
        <w:t>2PL.POSS</w:t>
      </w:r>
      <w:r w:rsidR="006969E8">
        <w:rPr>
          <w:rStyle w:val="LPLiteralMeaningEnglish"/>
          <w:szCs w:val="18"/>
        </w:rPr>
        <w:t>‌=‌</w:t>
      </w:r>
      <w:r w:rsidRPr="00506A08">
        <w:rPr>
          <w:rStyle w:val="LPLiteralMeaningEnglish"/>
          <w:szCs w:val="18"/>
        </w:rPr>
        <w:t>EMPH</w:t>
      </w:r>
      <w:r w:rsidRPr="00506A08">
        <w:rPr>
          <w:rStyle w:val="LPPunctuation"/>
          <w:sz w:val="18"/>
          <w:szCs w:val="18"/>
        </w:rPr>
        <w:t>.</w:t>
      </w:r>
    </w:p>
    <w:p w:rsidR="007B4EAB" w:rsidRPr="00E9694B" w:rsidRDefault="007B4EAB" w:rsidP="00AF5BF6">
      <w:pPr>
        <w:pStyle w:val="LPLexEntryPara"/>
      </w:pPr>
      <w:r w:rsidRPr="00042F7A">
        <w:rPr>
          <w:rStyle w:val="LPFinderlistEntry"/>
          <w:lang w:val="en-US"/>
        </w:rPr>
        <w:t xml:space="preserve">your, some of </w:t>
      </w:r>
      <w:r w:rsidR="004D313E" w:rsidRPr="00042F7A">
        <w:rPr>
          <w:rStyle w:val="LPFinderlistEntry"/>
          <w:lang w:val="en-US"/>
        </w:rPr>
        <w:t>~</w:t>
      </w:r>
      <w:r w:rsidRPr="00042F7A">
        <w:rPr>
          <w:rStyle w:val="LPFinderlistEntry"/>
          <w:lang w:val="en-US"/>
        </w:rPr>
        <w:t xml:space="preserve"> </w:t>
      </w:r>
      <w:r w:rsidRPr="00042F7A">
        <w:rPr>
          <w:rStyle w:val="LPGloss"/>
          <w:lang w:val="en-US"/>
        </w:rPr>
        <w:t>an</w:t>
      </w:r>
      <w:r w:rsidR="00FA2FA8" w:rsidRPr="00042F7A">
        <w:rPr>
          <w:rStyle w:val="LPGloss"/>
          <w:lang w:val="en-US"/>
        </w:rPr>
        <w:t>gē</w:t>
      </w:r>
      <w:r w:rsidRPr="00042F7A">
        <w:rPr>
          <w:rStyle w:val="LPGloss"/>
          <w:lang w:val="en-US"/>
        </w:rPr>
        <w:t>nanga</w:t>
      </w:r>
      <w:r w:rsidRPr="00042F7A">
        <w:rPr>
          <w:rStyle w:val="LPGloss"/>
          <w:szCs w:val="20"/>
          <w:lang w:val="en-US"/>
        </w:rPr>
        <w:t xml:space="preserve">. </w:t>
      </w:r>
      <w:r w:rsidRPr="006A108C">
        <w:t xml:space="preserve"> </w:t>
      </w:r>
      <w:r w:rsidRPr="006A108C">
        <w:rPr>
          <w:rStyle w:val="LPPartofSpeech"/>
          <w:sz w:val="20"/>
        </w:rPr>
        <w:t xml:space="preserve">pro. </w:t>
      </w:r>
      <w:r w:rsidR="00CF7C89" w:rsidRPr="006A108C">
        <w:rPr>
          <w:rStyle w:val="LPGlossEnglish"/>
        </w:rPr>
        <w:t>some of your</w:t>
      </w:r>
      <w:r w:rsidR="00CF7C89" w:rsidRPr="00CF7C89">
        <w:rPr>
          <w:rStyle w:val="LPGlossEnglish"/>
        </w:rPr>
        <w:t>.</w:t>
      </w:r>
      <w:r w:rsidRPr="006A108C">
        <w:t xml:space="preserve"> </w:t>
      </w:r>
      <w:r w:rsidRPr="003B1EE2">
        <w:rPr>
          <w:rStyle w:val="LPMiniHeading"/>
        </w:rPr>
        <w:t xml:space="preserve">Gram: </w:t>
      </w:r>
      <w:r w:rsidRPr="003B1EE2">
        <w:rPr>
          <w:rStyle w:val="LPNotesgrammar"/>
        </w:rPr>
        <w:t>Second person plural possessive pronoun and non-specific possessive pronoun.</w:t>
      </w:r>
      <w:r w:rsidRPr="006A108C">
        <w:t xml:space="preserve"> </w:t>
      </w:r>
      <w:r w:rsidR="00FA2FA8">
        <w:rPr>
          <w:rStyle w:val="LPMiniHeading"/>
        </w:rPr>
        <w:t xml:space="preserve">Morph: </w:t>
      </w:r>
      <w:r w:rsidRPr="00042F7A">
        <w:rPr>
          <w:rStyle w:val="LPMorphology"/>
          <w:lang w:val="en-US"/>
        </w:rPr>
        <w:t>an</w:t>
      </w:r>
      <w:r w:rsidR="00FA2FA8" w:rsidRPr="00042F7A">
        <w:rPr>
          <w:rStyle w:val="LPMorphology"/>
          <w:lang w:val="en-US"/>
        </w:rPr>
        <w:t>gē</w:t>
      </w:r>
      <w:r w:rsidRPr="00042F7A">
        <w:rPr>
          <w:rStyle w:val="LPMorphology"/>
          <w:lang w:val="en-US"/>
        </w:rPr>
        <w:t>n</w:t>
      </w:r>
      <w:r w:rsidR="006969E8">
        <w:rPr>
          <w:rStyle w:val="LPMorphology"/>
          <w:lang w:val="en-US"/>
        </w:rPr>
        <w:t>‌=‌</w:t>
      </w:r>
      <w:r w:rsidRPr="00042F7A">
        <w:rPr>
          <w:rStyle w:val="LPMorphology"/>
          <w:lang w:val="en-US"/>
        </w:rPr>
        <w:t>anga</w:t>
      </w:r>
      <w:r w:rsidRPr="006A108C">
        <w:rPr>
          <w:rStyle w:val="LPPunctuation"/>
        </w:rPr>
        <w:t>.</w:t>
      </w:r>
      <w:r w:rsidRPr="006A108C">
        <w:t xml:space="preserve"> </w:t>
      </w:r>
      <w:r w:rsidR="002B62B6">
        <w:rPr>
          <w:rStyle w:val="LPMiniHeading"/>
        </w:rPr>
        <w:t xml:space="preserve">Gloss: </w:t>
      </w:r>
      <w:r w:rsidRPr="00506A08">
        <w:rPr>
          <w:rStyle w:val="LPLiteralMeaningEnglish"/>
          <w:szCs w:val="18"/>
        </w:rPr>
        <w:t>2PL.POSS</w:t>
      </w:r>
      <w:r w:rsidR="006969E8">
        <w:rPr>
          <w:rStyle w:val="LPLiteralMeaningEnglish"/>
          <w:szCs w:val="18"/>
        </w:rPr>
        <w:t>‌=‌</w:t>
      </w:r>
      <w:r>
        <w:rPr>
          <w:rStyle w:val="LPLiteralMeaningEnglish"/>
          <w:szCs w:val="18"/>
        </w:rPr>
        <w:t xml:space="preserve"> </w:t>
      </w:r>
      <w:r w:rsidRPr="00506A08">
        <w:rPr>
          <w:rStyle w:val="LPLiteralMeaningEnglish"/>
          <w:szCs w:val="18"/>
        </w:rPr>
        <w:t>NSPEC</w:t>
      </w:r>
      <w:r w:rsidRPr="00506A08">
        <w:rPr>
          <w:rStyle w:val="LPPunctuation"/>
          <w:sz w:val="18"/>
          <w:szCs w:val="18"/>
        </w:rPr>
        <w:t>.</w:t>
      </w:r>
    </w:p>
    <w:p w:rsidR="007B4EAB" w:rsidRPr="00E9694B" w:rsidRDefault="007B4EAB" w:rsidP="00AF5BF6">
      <w:pPr>
        <w:pStyle w:val="LPLexEntryPara"/>
      </w:pPr>
      <w:r w:rsidRPr="00042F7A">
        <w:rPr>
          <w:rStyle w:val="LPFinderlistEntry"/>
          <w:lang w:val="en-US"/>
        </w:rPr>
        <w:t xml:space="preserve">your, some of </w:t>
      </w:r>
      <w:r w:rsidR="004D313E" w:rsidRPr="00042F7A">
        <w:rPr>
          <w:rStyle w:val="LPFinderlistEntry"/>
          <w:lang w:val="en-US"/>
        </w:rPr>
        <w:t>~</w:t>
      </w:r>
      <w:r w:rsidRPr="00042F7A">
        <w:rPr>
          <w:rStyle w:val="LPFinderlistEntry"/>
          <w:lang w:val="en-US"/>
        </w:rPr>
        <w:t xml:space="preserve"> </w:t>
      </w:r>
      <w:r w:rsidRPr="00042F7A">
        <w:rPr>
          <w:rStyle w:val="LPGloss"/>
          <w:lang w:val="en-US"/>
        </w:rPr>
        <w:t>gianga</w:t>
      </w:r>
      <w:r w:rsidRPr="00042F7A">
        <w:rPr>
          <w:rStyle w:val="LPGloss"/>
          <w:szCs w:val="20"/>
          <w:lang w:val="en-US"/>
        </w:rPr>
        <w:t>.</w:t>
      </w:r>
      <w:r w:rsidRPr="006A108C">
        <w:t xml:space="preserve"> </w:t>
      </w:r>
      <w:r w:rsidRPr="006A108C">
        <w:rPr>
          <w:rStyle w:val="LPPartofSpeech"/>
          <w:sz w:val="20"/>
        </w:rPr>
        <w:t xml:space="preserve">pro. </w:t>
      </w:r>
      <w:r w:rsidR="00CF7C89" w:rsidRPr="006A108C">
        <w:rPr>
          <w:rStyle w:val="LPGlossEnglish"/>
        </w:rPr>
        <w:t>some of your</w:t>
      </w:r>
      <w:r w:rsidR="00CF7C89" w:rsidRPr="00CF7C89">
        <w:rPr>
          <w:rStyle w:val="LPGlossEnglish"/>
        </w:rPr>
        <w:t>.</w:t>
      </w:r>
      <w:r w:rsidRPr="006A108C">
        <w:t xml:space="preserve"> </w:t>
      </w:r>
      <w:r w:rsidRPr="003B1EE2">
        <w:rPr>
          <w:rStyle w:val="LPMiniHeading"/>
        </w:rPr>
        <w:t xml:space="preserve">Gram: </w:t>
      </w:r>
      <w:r w:rsidRPr="003B1EE2">
        <w:rPr>
          <w:rStyle w:val="LPNotesgrammar"/>
        </w:rPr>
        <w:t>Second person singular posse</w:t>
      </w:r>
      <w:r w:rsidRPr="003B1EE2">
        <w:rPr>
          <w:rStyle w:val="LPNotesgrammar"/>
        </w:rPr>
        <w:t>s</w:t>
      </w:r>
      <w:r w:rsidRPr="003B1EE2">
        <w:rPr>
          <w:rStyle w:val="LPNotesgrammar"/>
        </w:rPr>
        <w:t>sive pronoun and non-specific possessive pr</w:t>
      </w:r>
      <w:r w:rsidRPr="003B1EE2">
        <w:rPr>
          <w:rStyle w:val="LPNotesgrammar"/>
        </w:rPr>
        <w:t>o</w:t>
      </w:r>
      <w:r w:rsidRPr="003B1EE2">
        <w:rPr>
          <w:rStyle w:val="LPNotesgrammar"/>
        </w:rPr>
        <w:t>noun.</w:t>
      </w:r>
      <w:r w:rsidRPr="006A108C">
        <w:t xml:space="preserve"> </w:t>
      </w:r>
      <w:r w:rsidR="00FA2FA8">
        <w:rPr>
          <w:rStyle w:val="LPMiniHeading"/>
        </w:rPr>
        <w:t xml:space="preserve">Morph: </w:t>
      </w:r>
      <w:r w:rsidRPr="00042F7A">
        <w:rPr>
          <w:rStyle w:val="LPMorphology"/>
          <w:lang w:val="en-US"/>
        </w:rPr>
        <w:t>gi</w:t>
      </w:r>
      <w:r w:rsidR="006969E8">
        <w:rPr>
          <w:rStyle w:val="LPMorphology"/>
          <w:lang w:val="en-US"/>
        </w:rPr>
        <w:t>‌=‌</w:t>
      </w:r>
      <w:r w:rsidRPr="00042F7A">
        <w:rPr>
          <w:rStyle w:val="LPMorphology"/>
          <w:lang w:val="en-US"/>
        </w:rPr>
        <w:t>anga</w:t>
      </w:r>
      <w:r w:rsidRPr="006A108C">
        <w:rPr>
          <w:rStyle w:val="LPPunctuation"/>
        </w:rPr>
        <w:t>.</w:t>
      </w:r>
      <w:r w:rsidRPr="006A108C">
        <w:t xml:space="preserve"> </w:t>
      </w:r>
      <w:r w:rsidR="002B62B6">
        <w:rPr>
          <w:rStyle w:val="LPMiniHeading"/>
        </w:rPr>
        <w:t xml:space="preserve">Gloss: </w:t>
      </w:r>
      <w:r w:rsidRPr="00506A08">
        <w:rPr>
          <w:rStyle w:val="LPLiteralMeaningEnglish"/>
          <w:szCs w:val="18"/>
        </w:rPr>
        <w:t>2SG.POSS</w:t>
      </w:r>
      <w:r w:rsidR="006969E8">
        <w:rPr>
          <w:rStyle w:val="LPLiteralMeaningEnglish"/>
          <w:szCs w:val="18"/>
        </w:rPr>
        <w:t>‌=‌</w:t>
      </w:r>
      <w:r w:rsidRPr="00506A08">
        <w:rPr>
          <w:rStyle w:val="LPLiteralMeaningEnglish"/>
          <w:szCs w:val="18"/>
        </w:rPr>
        <w:t>NSPEC</w:t>
      </w:r>
      <w:r w:rsidRPr="00506A08">
        <w:rPr>
          <w:rStyle w:val="LPPunctuation"/>
          <w:sz w:val="18"/>
          <w:szCs w:val="18"/>
        </w:rPr>
        <w:t>.</w:t>
      </w:r>
    </w:p>
    <w:p w:rsidR="007B4EAB" w:rsidRPr="006A108C" w:rsidRDefault="007B4EAB" w:rsidP="00A83E77">
      <w:pPr>
        <w:pStyle w:val="LPLexEntryPara"/>
      </w:pPr>
      <w:r w:rsidRPr="00042F7A">
        <w:rPr>
          <w:rStyle w:val="LPFinderlistEntry"/>
          <w:lang w:val="en-US"/>
        </w:rPr>
        <w:t xml:space="preserve">your; you two, </w:t>
      </w:r>
      <w:r w:rsidR="004D313E" w:rsidRPr="00042F7A">
        <w:rPr>
          <w:rStyle w:val="LPFinderlistEntry"/>
          <w:lang w:val="en-US"/>
        </w:rPr>
        <w:t>~</w:t>
      </w:r>
      <w:r w:rsidRPr="00042F7A">
        <w:rPr>
          <w:rStyle w:val="LPFinderlistEntry"/>
          <w:lang w:val="en-US"/>
        </w:rPr>
        <w:t xml:space="preserve"> </w:t>
      </w:r>
      <w:r w:rsidRPr="00042F7A">
        <w:rPr>
          <w:rStyle w:val="LPGloss"/>
          <w:lang w:val="en-US"/>
        </w:rPr>
        <w:t>ain</w:t>
      </w:r>
      <w:r w:rsidRPr="00042F7A">
        <w:rPr>
          <w:rStyle w:val="LPGloss"/>
          <w:szCs w:val="20"/>
          <w:lang w:val="en-US"/>
        </w:rPr>
        <w:t>.</w:t>
      </w:r>
      <w:r w:rsidRPr="006A108C">
        <w:t xml:space="preserve"> </w:t>
      </w:r>
      <w:r w:rsidRPr="006A108C">
        <w:rPr>
          <w:rStyle w:val="LPPartofSpeech"/>
          <w:sz w:val="20"/>
        </w:rPr>
        <w:t xml:space="preserve">pro. </w:t>
      </w:r>
      <w:r w:rsidRPr="00A93D0F">
        <w:rPr>
          <w:rStyle w:val="LPSenseNumberlight"/>
        </w:rPr>
        <w:t>1 </w:t>
      </w:r>
      <w:r w:rsidRPr="009421DB">
        <w:rPr>
          <w:rStyle w:val="LPSenseNumberlight"/>
        </w:rPr>
        <w:t>•</w:t>
      </w:r>
      <w:r w:rsidRPr="00A93D0F">
        <w:rPr>
          <w:rStyle w:val="LPSenseNumberlight"/>
        </w:rPr>
        <w:t> </w:t>
      </w:r>
      <w:r w:rsidR="00CF7C89" w:rsidRPr="006A108C">
        <w:rPr>
          <w:rStyle w:val="LPGlossEnglish"/>
        </w:rPr>
        <w:t>you two, your</w:t>
      </w:r>
      <w:r w:rsidR="00CF7C89" w:rsidRPr="00CF7C89">
        <w:rPr>
          <w:rStyle w:val="LPGlossEnglish"/>
        </w:rPr>
        <w:t>.</w:t>
      </w:r>
      <w:r w:rsidRPr="006A108C">
        <w:t xml:space="preserve"> </w:t>
      </w:r>
      <w:r w:rsidRPr="003B1EE2">
        <w:rPr>
          <w:rStyle w:val="LPMiniHeading"/>
        </w:rPr>
        <w:t xml:space="preserve">Gram: </w:t>
      </w:r>
      <w:r w:rsidRPr="003B1EE2">
        <w:rPr>
          <w:rStyle w:val="LPNotesgrammar"/>
        </w:rPr>
        <w:t>Second person dual possessive pronoun.</w:t>
      </w:r>
      <w:r w:rsidR="00A83E77" w:rsidRPr="00B16DD7">
        <w:rPr>
          <w:color w:val="000000"/>
        </w:rPr>
        <w:t xml:space="preserve"> – </w:t>
      </w:r>
      <w:r w:rsidR="00A83E77" w:rsidRPr="00A83E77">
        <w:rPr>
          <w:vanish/>
        </w:rPr>
        <w:t>§</w:t>
      </w:r>
      <w:r w:rsidR="00774A9E" w:rsidRPr="00A93D0F">
        <w:rPr>
          <w:rStyle w:val="LPSenseNumberlight"/>
        </w:rPr>
        <w:t>2</w:t>
      </w:r>
      <w:r w:rsidRPr="00A93D0F">
        <w:rPr>
          <w:rStyle w:val="LPSenseNumberlight"/>
        </w:rPr>
        <w:t> </w:t>
      </w:r>
      <w:r w:rsidRPr="009421DB">
        <w:rPr>
          <w:rStyle w:val="LPSenseNumberlight"/>
        </w:rPr>
        <w:t>•</w:t>
      </w:r>
      <w:r w:rsidRPr="00A93D0F">
        <w:rPr>
          <w:rStyle w:val="LPSenseNumberlight"/>
        </w:rPr>
        <w:t> </w:t>
      </w:r>
      <w:r w:rsidR="00CF7C89" w:rsidRPr="006A108C">
        <w:rPr>
          <w:rStyle w:val="LPGlossEnglish"/>
        </w:rPr>
        <w:t>those two, their</w:t>
      </w:r>
      <w:r w:rsidR="00CF7C89" w:rsidRPr="00CF7C89">
        <w:rPr>
          <w:rStyle w:val="LPGlossEnglish"/>
        </w:rPr>
        <w:t>.</w:t>
      </w:r>
      <w:r w:rsidRPr="006A108C">
        <w:rPr>
          <w:szCs w:val="20"/>
        </w:rPr>
        <w:t xml:space="preserve"> </w:t>
      </w:r>
      <w:r w:rsidRPr="003B1EE2">
        <w:rPr>
          <w:rStyle w:val="LPMiniHeading"/>
        </w:rPr>
        <w:t xml:space="preserve">Gram: </w:t>
      </w:r>
      <w:r w:rsidRPr="003B1EE2">
        <w:rPr>
          <w:rStyle w:val="LPNotesgrammar"/>
        </w:rPr>
        <w:t>Third person dual possessive pronoun.</w:t>
      </w:r>
    </w:p>
    <w:p w:rsidR="007B4EAB" w:rsidRPr="006A108C" w:rsidRDefault="007B4EAB" w:rsidP="00A83E77">
      <w:pPr>
        <w:pStyle w:val="LPLexEntryPara"/>
      </w:pPr>
      <w:r w:rsidRPr="00042F7A">
        <w:rPr>
          <w:rStyle w:val="LPFinderlistEntry"/>
          <w:lang w:val="en-US"/>
        </w:rPr>
        <w:t xml:space="preserve">your; you two, </w:t>
      </w:r>
      <w:r w:rsidR="004D313E" w:rsidRPr="00042F7A">
        <w:rPr>
          <w:rStyle w:val="LPFinderlistEntry"/>
          <w:lang w:val="en-US"/>
        </w:rPr>
        <w:t>~</w:t>
      </w:r>
      <w:r w:rsidRPr="00042F7A">
        <w:rPr>
          <w:rStyle w:val="LPFinderlistEntry"/>
          <w:lang w:val="en-US"/>
        </w:rPr>
        <w:t xml:space="preserve"> </w:t>
      </w:r>
      <w:r w:rsidRPr="00042F7A">
        <w:rPr>
          <w:rStyle w:val="LPGloss"/>
          <w:lang w:val="en-US"/>
        </w:rPr>
        <w:t>aina</w:t>
      </w:r>
      <w:r w:rsidRPr="00042F7A">
        <w:rPr>
          <w:rStyle w:val="LPGloss"/>
          <w:szCs w:val="20"/>
          <w:lang w:val="en-US"/>
        </w:rPr>
        <w:t>.</w:t>
      </w:r>
      <w:r w:rsidRPr="006A108C">
        <w:t xml:space="preserve"> </w:t>
      </w:r>
      <w:r w:rsidRPr="006A108C">
        <w:rPr>
          <w:rStyle w:val="LPPartofSpeech"/>
          <w:sz w:val="20"/>
        </w:rPr>
        <w:t xml:space="preserve">pro. </w:t>
      </w:r>
      <w:r w:rsidRPr="00A93D0F">
        <w:rPr>
          <w:rStyle w:val="LPSenseNumberlight"/>
        </w:rPr>
        <w:t>1 </w:t>
      </w:r>
      <w:r w:rsidRPr="009421DB">
        <w:rPr>
          <w:rStyle w:val="LPSenseNumberlight"/>
        </w:rPr>
        <w:t>•</w:t>
      </w:r>
      <w:r w:rsidRPr="00A93D0F">
        <w:rPr>
          <w:rStyle w:val="LPSenseNumberlight"/>
        </w:rPr>
        <w:t> </w:t>
      </w:r>
      <w:r w:rsidR="00CF7C89" w:rsidRPr="006A108C">
        <w:rPr>
          <w:rStyle w:val="LPGlossEnglish"/>
        </w:rPr>
        <w:t>you two, your</w:t>
      </w:r>
      <w:r w:rsidR="00CF7C89" w:rsidRPr="00CF7C89">
        <w:rPr>
          <w:rStyle w:val="LPGlossEnglish"/>
        </w:rPr>
        <w:t>.</w:t>
      </w:r>
      <w:r w:rsidRPr="006A108C">
        <w:t xml:space="preserve"> </w:t>
      </w:r>
      <w:r w:rsidRPr="003B1EE2">
        <w:rPr>
          <w:rStyle w:val="LPMiniHeading"/>
        </w:rPr>
        <w:t xml:space="preserve">Gram: </w:t>
      </w:r>
      <w:r w:rsidRPr="003B1EE2">
        <w:rPr>
          <w:rStyle w:val="LPNotesgrammar"/>
        </w:rPr>
        <w:t>Second person dual possessive pronoun and possessive pronoun and specific article.</w:t>
      </w:r>
      <w:r w:rsidR="00A83E77" w:rsidRPr="00B16DD7">
        <w:rPr>
          <w:color w:val="000000"/>
        </w:rPr>
        <w:t xml:space="preserve"> – </w:t>
      </w:r>
      <w:r w:rsidR="00A83E77" w:rsidRPr="00A83E77">
        <w:rPr>
          <w:vanish/>
        </w:rPr>
        <w:t>§</w:t>
      </w:r>
      <w:r w:rsidR="00774A9E" w:rsidRPr="00A93D0F">
        <w:rPr>
          <w:rStyle w:val="LPSenseNumberlight"/>
        </w:rPr>
        <w:t>2</w:t>
      </w:r>
      <w:r w:rsidRPr="00A93D0F">
        <w:rPr>
          <w:rStyle w:val="LPSenseNumberlight"/>
        </w:rPr>
        <w:t> </w:t>
      </w:r>
      <w:r w:rsidRPr="009421DB">
        <w:rPr>
          <w:rStyle w:val="LPSenseNumberlight"/>
        </w:rPr>
        <w:t>•</w:t>
      </w:r>
      <w:r w:rsidRPr="00A93D0F">
        <w:rPr>
          <w:rStyle w:val="LPSenseNumberlight"/>
        </w:rPr>
        <w:t> </w:t>
      </w:r>
      <w:r w:rsidR="00CF7C89" w:rsidRPr="006A108C">
        <w:rPr>
          <w:rStyle w:val="LPGlossEnglish"/>
        </w:rPr>
        <w:t>those two, their</w:t>
      </w:r>
      <w:r w:rsidR="00CF7C89" w:rsidRPr="00CF7C89">
        <w:rPr>
          <w:rStyle w:val="LPGlossEnglish"/>
        </w:rPr>
        <w:t>.</w:t>
      </w:r>
      <w:r w:rsidRPr="006A108C">
        <w:rPr>
          <w:szCs w:val="20"/>
        </w:rPr>
        <w:t xml:space="preserve"> </w:t>
      </w:r>
      <w:r w:rsidRPr="003B1EE2">
        <w:rPr>
          <w:rStyle w:val="LPMiniHeading"/>
        </w:rPr>
        <w:t xml:space="preserve">Gram: </w:t>
      </w:r>
      <w:r w:rsidRPr="003B1EE2">
        <w:rPr>
          <w:rStyle w:val="LPNotesgrammar"/>
        </w:rPr>
        <w:t>Third person dual possessive pronoun and possessive pronoun and specific article.</w:t>
      </w:r>
      <w:r w:rsidRPr="006A108C">
        <w:rPr>
          <w:szCs w:val="20"/>
        </w:rPr>
        <w:t xml:space="preserve"> </w:t>
      </w:r>
      <w:r w:rsidR="00FA2FA8">
        <w:rPr>
          <w:rStyle w:val="LPMiniHeading"/>
        </w:rPr>
        <w:t xml:space="preserve">Morph: </w:t>
      </w:r>
      <w:r w:rsidRPr="00042F7A">
        <w:rPr>
          <w:rStyle w:val="LPMorphology"/>
          <w:lang w:val="en-US"/>
        </w:rPr>
        <w:t>ain</w:t>
      </w:r>
      <w:r w:rsidR="006969E8">
        <w:rPr>
          <w:rStyle w:val="LPMorphology"/>
          <w:lang w:val="en-US"/>
        </w:rPr>
        <w:t>‌=‌</w:t>
      </w:r>
      <w:r w:rsidRPr="00042F7A">
        <w:rPr>
          <w:rStyle w:val="LPMorphology"/>
          <w:lang w:val="en-US"/>
        </w:rPr>
        <w:t>a</w:t>
      </w:r>
      <w:r w:rsidRPr="00240E48">
        <w:rPr>
          <w:rStyle w:val="LPPunctuation"/>
          <w:sz w:val="18"/>
          <w:szCs w:val="18"/>
        </w:rPr>
        <w:t>.</w:t>
      </w:r>
      <w:r w:rsidRPr="006A108C">
        <w:rPr>
          <w:szCs w:val="20"/>
        </w:rPr>
        <w:t xml:space="preserve"> </w:t>
      </w:r>
      <w:r w:rsidR="002B62B6">
        <w:rPr>
          <w:rStyle w:val="LPMiniHeading"/>
        </w:rPr>
        <w:t xml:space="preserve">Gloss: </w:t>
      </w:r>
      <w:r w:rsidRPr="00506A08">
        <w:rPr>
          <w:rStyle w:val="LPLiteralMeaningEnglish"/>
          <w:szCs w:val="18"/>
        </w:rPr>
        <w:t>2/3DL.POSS</w:t>
      </w:r>
      <w:r w:rsidR="006969E8">
        <w:rPr>
          <w:rStyle w:val="LPLiteralMeaningEnglish"/>
          <w:szCs w:val="18"/>
        </w:rPr>
        <w:t>‌=‌</w:t>
      </w:r>
      <w:r w:rsidRPr="00506A08">
        <w:rPr>
          <w:rStyle w:val="LPLiteralMeaningEnglish"/>
          <w:szCs w:val="18"/>
        </w:rPr>
        <w:t>SPEC</w:t>
      </w:r>
      <w:r w:rsidRPr="00506A08">
        <w:rPr>
          <w:rStyle w:val="LPPunctuation"/>
          <w:sz w:val="18"/>
          <w:szCs w:val="18"/>
        </w:rPr>
        <w:t>.</w:t>
      </w:r>
    </w:p>
    <w:p w:rsidR="007B4EAB" w:rsidRPr="006A108C" w:rsidRDefault="007B4EAB" w:rsidP="00A83E77">
      <w:pPr>
        <w:pStyle w:val="LPLexEntryPara"/>
      </w:pPr>
      <w:r w:rsidRPr="00042F7A">
        <w:rPr>
          <w:rStyle w:val="LPFinderlistEntry"/>
          <w:lang w:val="en-US"/>
        </w:rPr>
        <w:t xml:space="preserve">your; you two, </w:t>
      </w:r>
      <w:r w:rsidR="004D313E" w:rsidRPr="00042F7A">
        <w:rPr>
          <w:rStyle w:val="LPFinderlistEntry"/>
          <w:lang w:val="en-US"/>
        </w:rPr>
        <w:t>~</w:t>
      </w:r>
      <w:r w:rsidRPr="00042F7A">
        <w:rPr>
          <w:rStyle w:val="LPFinderlistEntry"/>
          <w:lang w:val="en-US"/>
        </w:rPr>
        <w:t xml:space="preserve"> </w:t>
      </w:r>
      <w:r w:rsidRPr="00042F7A">
        <w:rPr>
          <w:rStyle w:val="LPGloss"/>
          <w:lang w:val="en-US"/>
        </w:rPr>
        <w:t>ainama</w:t>
      </w:r>
      <w:r w:rsidRPr="00042F7A">
        <w:rPr>
          <w:rStyle w:val="LPGloss"/>
          <w:szCs w:val="20"/>
          <w:lang w:val="en-US"/>
        </w:rPr>
        <w:t>.</w:t>
      </w:r>
      <w:r w:rsidRPr="006A108C">
        <w:t xml:space="preserve"> </w:t>
      </w:r>
      <w:r w:rsidRPr="006A108C">
        <w:rPr>
          <w:rStyle w:val="LPPartofSpeech"/>
          <w:sz w:val="20"/>
        </w:rPr>
        <w:t xml:space="preserve">pro. </w:t>
      </w:r>
      <w:r w:rsidRPr="00A93D0F">
        <w:rPr>
          <w:rStyle w:val="LPSenseNumberlight"/>
        </w:rPr>
        <w:t>1 </w:t>
      </w:r>
      <w:r w:rsidRPr="009421DB">
        <w:rPr>
          <w:rStyle w:val="LPSenseNumberlight"/>
        </w:rPr>
        <w:t>•</w:t>
      </w:r>
      <w:r w:rsidRPr="00A93D0F">
        <w:rPr>
          <w:rStyle w:val="LPSenseNumberlight"/>
        </w:rPr>
        <w:t> </w:t>
      </w:r>
      <w:r w:rsidR="00CF7C89" w:rsidRPr="006A108C">
        <w:rPr>
          <w:rStyle w:val="LPGlossEnglish"/>
        </w:rPr>
        <w:t>you two, your</w:t>
      </w:r>
      <w:r w:rsidR="00CF7C89" w:rsidRPr="00CF7C89">
        <w:rPr>
          <w:rStyle w:val="LPGlossEnglish"/>
        </w:rPr>
        <w:t>.</w:t>
      </w:r>
      <w:r w:rsidRPr="006A108C">
        <w:t xml:space="preserve"> </w:t>
      </w:r>
      <w:r w:rsidRPr="003B1EE2">
        <w:rPr>
          <w:rStyle w:val="LPMiniHeading"/>
        </w:rPr>
        <w:t xml:space="preserve">Gram: </w:t>
      </w:r>
      <w:r w:rsidRPr="003B1EE2">
        <w:rPr>
          <w:rStyle w:val="LPNotesgrammar"/>
        </w:rPr>
        <w:t>Second person dual po</w:t>
      </w:r>
      <w:r w:rsidRPr="003B1EE2">
        <w:rPr>
          <w:rStyle w:val="LPNotesgrammar"/>
        </w:rPr>
        <w:t>s</w:t>
      </w:r>
      <w:r w:rsidRPr="003B1EE2">
        <w:rPr>
          <w:rStyle w:val="LPNotesgrammar"/>
        </w:rPr>
        <w:t>sessive pronoun and emphatic possessive pr</w:t>
      </w:r>
      <w:r w:rsidRPr="003B1EE2">
        <w:rPr>
          <w:rStyle w:val="LPNotesgrammar"/>
        </w:rPr>
        <w:t>o</w:t>
      </w:r>
      <w:r w:rsidRPr="003B1EE2">
        <w:rPr>
          <w:rStyle w:val="LPNotesgrammar"/>
        </w:rPr>
        <w:t>noun.</w:t>
      </w:r>
      <w:r w:rsidR="00A83E77" w:rsidRPr="00B16DD7">
        <w:rPr>
          <w:color w:val="000000"/>
        </w:rPr>
        <w:t xml:space="preserve"> – </w:t>
      </w:r>
      <w:r w:rsidR="00A83E77" w:rsidRPr="00A83E77">
        <w:rPr>
          <w:vanish/>
        </w:rPr>
        <w:t>§</w:t>
      </w:r>
      <w:r w:rsidR="00774A9E" w:rsidRPr="00A93D0F">
        <w:rPr>
          <w:rStyle w:val="LPSenseNumberlight"/>
        </w:rPr>
        <w:t>2</w:t>
      </w:r>
      <w:r w:rsidRPr="00A93D0F">
        <w:rPr>
          <w:rStyle w:val="LPSenseNumberlight"/>
        </w:rPr>
        <w:t> </w:t>
      </w:r>
      <w:r w:rsidRPr="009421DB">
        <w:rPr>
          <w:rStyle w:val="LPSenseNumberlight"/>
        </w:rPr>
        <w:t>•</w:t>
      </w:r>
      <w:r w:rsidRPr="00A93D0F">
        <w:rPr>
          <w:rStyle w:val="LPSenseNumberlight"/>
        </w:rPr>
        <w:t> </w:t>
      </w:r>
      <w:r w:rsidR="00CF7C89" w:rsidRPr="006A108C">
        <w:rPr>
          <w:rStyle w:val="LPGlossEnglish"/>
        </w:rPr>
        <w:t>those two, their</w:t>
      </w:r>
      <w:r w:rsidR="00CF7C89" w:rsidRPr="00CF7C89">
        <w:rPr>
          <w:rStyle w:val="LPGlossEnglish"/>
        </w:rPr>
        <w:t>.</w:t>
      </w:r>
      <w:r w:rsidRPr="006A108C">
        <w:rPr>
          <w:szCs w:val="20"/>
        </w:rPr>
        <w:t xml:space="preserve"> </w:t>
      </w:r>
      <w:r w:rsidRPr="003B1EE2">
        <w:rPr>
          <w:rStyle w:val="LPMiniHeading"/>
        </w:rPr>
        <w:t xml:space="preserve">Gram: </w:t>
      </w:r>
      <w:r w:rsidRPr="003B1EE2">
        <w:rPr>
          <w:rStyle w:val="LPNotesgrammar"/>
        </w:rPr>
        <w:t>Third person dual possessive pronoun and emphatic possessive pronoun.</w:t>
      </w:r>
    </w:p>
    <w:p w:rsidR="007B4EAB" w:rsidRPr="006A108C" w:rsidRDefault="007B4EAB" w:rsidP="00EF7233">
      <w:pPr>
        <w:pStyle w:val="LPLexEntryPara2"/>
        <w:sectPr w:rsidR="007B4EAB" w:rsidRPr="006A108C" w:rsidSect="00C94D68">
          <w:type w:val="continuous"/>
          <w:pgSz w:w="11907" w:h="16840" w:code="9"/>
          <w:pgMar w:top="1701" w:right="1701" w:bottom="1701" w:left="1701" w:header="907" w:footer="907" w:gutter="0"/>
          <w:cols w:num="2" w:sep="1" w:space="567"/>
          <w:noEndnote/>
          <w:titlePg/>
        </w:sectPr>
      </w:pPr>
    </w:p>
    <w:p w:rsidR="007B4EAB" w:rsidRPr="00566811" w:rsidRDefault="007B4EAB" w:rsidP="004E71E4">
      <w:pPr>
        <w:pStyle w:val="LPTitlePara"/>
        <w:rPr>
          <w:szCs w:val="28"/>
          <w:lang w:val="fr-FR"/>
        </w:rPr>
      </w:pPr>
      <w:bookmarkStart w:id="60" w:name="_Toc331367345"/>
      <w:bookmarkStart w:id="61" w:name="_Toc382664011"/>
      <w:bookmarkStart w:id="62" w:name="_Toc382664049"/>
      <w:r w:rsidRPr="00566811">
        <w:rPr>
          <w:lang w:val="fr-FR"/>
        </w:rPr>
        <w:t>Z  -  z</w:t>
      </w:r>
      <w:bookmarkEnd w:id="60"/>
      <w:bookmarkEnd w:id="61"/>
      <w:bookmarkEnd w:id="62"/>
    </w:p>
    <w:p w:rsidR="007B4EAB" w:rsidRPr="006A108C" w:rsidRDefault="007B4EAB" w:rsidP="007B4EAB">
      <w:pPr>
        <w:pStyle w:val="LPTitlePara"/>
        <w:keepNext w:val="0"/>
        <w:pBdr>
          <w:bottom w:val="none" w:sz="0" w:space="0" w:color="auto"/>
        </w:pBdr>
        <w:suppressAutoHyphens/>
        <w:spacing w:before="0" w:after="60" w:line="240" w:lineRule="exact"/>
        <w:rPr>
          <w:sz w:val="20"/>
          <w:szCs w:val="20"/>
          <w:lang w:val="fr-FR"/>
        </w:rPr>
        <w:sectPr w:rsidR="007B4EAB" w:rsidRPr="006A108C" w:rsidSect="00C94D68">
          <w:type w:val="continuous"/>
          <w:pgSz w:w="11907" w:h="16840" w:code="9"/>
          <w:pgMar w:top="1701" w:right="1701" w:bottom="1701" w:left="1701" w:header="907" w:footer="907" w:gutter="0"/>
          <w:cols w:space="720"/>
          <w:noEndnote/>
          <w:titlePg/>
        </w:sectPr>
      </w:pPr>
    </w:p>
    <w:p w:rsidR="007B4EAB" w:rsidRPr="00FA2FA8" w:rsidRDefault="007B4EAB" w:rsidP="00AF5BF6">
      <w:pPr>
        <w:pStyle w:val="LPLexEntryPara"/>
        <w:rPr>
          <w:lang w:val="fr-FR"/>
        </w:rPr>
      </w:pPr>
      <w:r w:rsidRPr="00547850">
        <w:rPr>
          <w:rStyle w:val="LPFinderlistEntry"/>
          <w:lang w:val="fr-FR"/>
        </w:rPr>
        <w:t>Zion</w:t>
      </w:r>
      <w:r w:rsidRPr="006A108C">
        <w:rPr>
          <w:lang w:val="fr-FR"/>
        </w:rPr>
        <w:t>  </w:t>
      </w:r>
      <w:r w:rsidRPr="00240E48">
        <w:rPr>
          <w:rStyle w:val="LPGloss"/>
          <w:lang w:val="fr-FR"/>
        </w:rPr>
        <w:t>Sion</w:t>
      </w:r>
      <w:r w:rsidRPr="006A108C">
        <w:rPr>
          <w:rStyle w:val="LPGloss"/>
          <w:szCs w:val="20"/>
          <w:lang w:val="fr-FR"/>
        </w:rPr>
        <w:t>.</w:t>
      </w:r>
      <w:r w:rsidRPr="006A108C">
        <w:rPr>
          <w:lang w:val="fr-FR"/>
        </w:rPr>
        <w:t xml:space="preserve"> </w:t>
      </w:r>
      <w:r w:rsidRPr="006A108C">
        <w:rPr>
          <w:rStyle w:val="LPPartofSpeech"/>
          <w:sz w:val="20"/>
          <w:lang w:val="fr-FR"/>
        </w:rPr>
        <w:t xml:space="preserve">n. </w:t>
      </w:r>
      <w:r w:rsidR="00CF7C89" w:rsidRPr="006A108C">
        <w:rPr>
          <w:rStyle w:val="LPGlossEnglish"/>
          <w:lang w:val="fr-FR"/>
        </w:rPr>
        <w:t>Zion</w:t>
      </w:r>
      <w:r w:rsidR="00CF7C89" w:rsidRPr="00CF7C89">
        <w:rPr>
          <w:rStyle w:val="LPGlossEnglish"/>
          <w:lang w:val="fr-FR"/>
        </w:rPr>
        <w:t>.</w:t>
      </w:r>
    </w:p>
    <w:p w:rsidR="007B4EAB" w:rsidRPr="00FA2FA8" w:rsidRDefault="007B4EAB" w:rsidP="00AF5BF6">
      <w:pPr>
        <w:pStyle w:val="LPLexEntryPara"/>
        <w:rPr>
          <w:lang w:val="fr-FR"/>
        </w:rPr>
      </w:pPr>
    </w:p>
    <w:p w:rsidR="007B4EAB" w:rsidRPr="006D2A82" w:rsidRDefault="007B4EAB" w:rsidP="007B4EAB">
      <w:pPr>
        <w:rPr>
          <w:lang w:val="fr-FR"/>
        </w:rPr>
        <w:sectPr w:rsidR="007B4EAB" w:rsidRPr="006D2A82" w:rsidSect="00C94D68">
          <w:headerReference w:type="even" r:id="rId45"/>
          <w:footerReference w:type="even" r:id="rId46"/>
          <w:type w:val="continuous"/>
          <w:pgSz w:w="11907" w:h="16840" w:code="9"/>
          <w:pgMar w:top="1701" w:right="1701" w:bottom="1701" w:left="1701" w:header="907" w:footer="907" w:gutter="0"/>
          <w:cols w:space="360"/>
          <w:noEndnote/>
        </w:sectPr>
      </w:pPr>
    </w:p>
    <w:p w:rsidR="001002E2" w:rsidRPr="006D2A82" w:rsidRDefault="001002E2" w:rsidP="00812E24">
      <w:pPr>
        <w:rPr>
          <w:lang w:val="fr-FR"/>
        </w:rPr>
        <w:sectPr w:rsidR="001002E2" w:rsidRPr="006D2A82" w:rsidSect="00C94D68">
          <w:headerReference w:type="even" r:id="rId47"/>
          <w:footerReference w:type="even" r:id="rId48"/>
          <w:type w:val="continuous"/>
          <w:pgSz w:w="11907" w:h="16840" w:code="9"/>
          <w:pgMar w:top="1701" w:right="1701" w:bottom="1701" w:left="1701" w:header="907" w:footer="907" w:gutter="0"/>
          <w:cols w:space="360"/>
          <w:noEndnote/>
        </w:sectPr>
      </w:pPr>
    </w:p>
    <w:p w:rsidR="001002E2" w:rsidRPr="001002E2" w:rsidRDefault="001002E2" w:rsidP="00A6631E">
      <w:pPr>
        <w:pStyle w:val="PLChapHeading"/>
      </w:pPr>
      <w:bookmarkStart w:id="63" w:name="_Toc331267594"/>
      <w:bookmarkStart w:id="64" w:name="_Toc331367346"/>
      <w:bookmarkStart w:id="65" w:name="_Toc382664012"/>
      <w:bookmarkStart w:id="66" w:name="_Toc382664050"/>
      <w:r w:rsidRPr="001002E2">
        <w:t>Organisation of the thesaurus</w:t>
      </w:r>
      <w:bookmarkEnd w:id="63"/>
      <w:bookmarkEnd w:id="64"/>
      <w:bookmarkEnd w:id="65"/>
      <w:bookmarkEnd w:id="66"/>
    </w:p>
    <w:p w:rsidR="001002E2" w:rsidRPr="001002E2" w:rsidRDefault="001002E2" w:rsidP="008A7F29">
      <w:pPr>
        <w:rPr>
          <w:bCs/>
          <w:u w:val="single"/>
          <w:lang w:val="en-US"/>
        </w:rPr>
      </w:pPr>
    </w:p>
    <w:p w:rsidR="008A7F29" w:rsidRDefault="001002E2" w:rsidP="00A56F96">
      <w:pPr>
        <w:pStyle w:val="Textno-indent"/>
        <w:rPr>
          <w:lang w:val="en-US"/>
        </w:rPr>
      </w:pPr>
      <w:r w:rsidRPr="001002E2">
        <w:rPr>
          <w:lang w:val="en-US"/>
        </w:rPr>
        <w:t>The thesaurus is organised into the following categories:</w:t>
      </w:r>
    </w:p>
    <w:p w:rsidR="001002E2" w:rsidRPr="001002E2" w:rsidRDefault="001002E2" w:rsidP="001002E2">
      <w:pPr>
        <w:spacing w:line="280" w:lineRule="exact"/>
        <w:ind w:firstLine="284"/>
        <w:rPr>
          <w:lang w:val="en-US"/>
        </w:rPr>
      </w:pPr>
    </w:p>
    <w:p w:rsidR="001002E2" w:rsidRPr="00FF5383" w:rsidRDefault="006F20A0" w:rsidP="00E64E65">
      <w:pPr>
        <w:pStyle w:val="Thesaurus-a0"/>
      </w:pPr>
      <w:bookmarkStart w:id="67" w:name="_Toc331267595"/>
      <w:bookmarkStart w:id="68" w:name="_Toc331367347"/>
      <w:bookmarkStart w:id="69" w:name="_Toc382664013"/>
      <w:bookmarkStart w:id="70" w:name="_Toc382664051"/>
      <w:r w:rsidRPr="00FF5383">
        <w:t xml:space="preserve">The </w:t>
      </w:r>
      <w:r w:rsidR="001002E2" w:rsidRPr="00FF5383">
        <w:t>natural world</w:t>
      </w:r>
      <w:bookmarkEnd w:id="67"/>
      <w:bookmarkEnd w:id="68"/>
      <w:bookmarkEnd w:id="69"/>
      <w:bookmarkEnd w:id="70"/>
    </w:p>
    <w:p w:rsidR="001002E2" w:rsidRPr="00631EC6" w:rsidRDefault="001002E2" w:rsidP="00A6009A">
      <w:pPr>
        <w:pStyle w:val="Thesaurus-a1"/>
      </w:pPr>
      <w:bookmarkStart w:id="71" w:name="_Toc331267596"/>
      <w:bookmarkStart w:id="72" w:name="_Toc331367348"/>
      <w:r w:rsidRPr="00631EC6">
        <w:t>A</w:t>
      </w:r>
      <w:r w:rsidR="006F20A0" w:rsidRPr="00631EC6">
        <w:tab/>
      </w:r>
      <w:r w:rsidRPr="00631EC6">
        <w:t>Landscape, country and water</w:t>
      </w:r>
      <w:bookmarkEnd w:id="71"/>
      <w:bookmarkEnd w:id="72"/>
    </w:p>
    <w:p w:rsidR="001002E2" w:rsidRPr="00637D0B" w:rsidRDefault="001002E2" w:rsidP="00167B34">
      <w:pPr>
        <w:pStyle w:val="Thesaurus-a2"/>
      </w:pPr>
      <w:bookmarkStart w:id="73" w:name="_Toc331267597"/>
      <w:bookmarkStart w:id="74" w:name="_Toc331367349"/>
      <w:r w:rsidRPr="00637D0B">
        <w:t>A0</w:t>
      </w:r>
      <w:r w:rsidR="006F20A0">
        <w:tab/>
      </w:r>
      <w:r w:rsidRPr="00637D0B">
        <w:t>General</w:t>
      </w:r>
      <w:bookmarkEnd w:id="73"/>
      <w:bookmarkEnd w:id="74"/>
    </w:p>
    <w:p w:rsidR="001002E2" w:rsidRPr="001002E2" w:rsidRDefault="001002E2" w:rsidP="00167B34">
      <w:pPr>
        <w:pStyle w:val="Thesaurus-a2"/>
      </w:pPr>
      <w:bookmarkStart w:id="75" w:name="_Toc331267598"/>
      <w:bookmarkStart w:id="76" w:name="_Toc331367350"/>
      <w:r w:rsidRPr="001002E2">
        <w:t>A1</w:t>
      </w:r>
      <w:r w:rsidR="006F20A0">
        <w:tab/>
      </w:r>
      <w:r w:rsidRPr="001002E2">
        <w:t>Topographical features (valley, hill, river, road)</w:t>
      </w:r>
      <w:bookmarkEnd w:id="75"/>
      <w:bookmarkEnd w:id="76"/>
    </w:p>
    <w:p w:rsidR="001002E2" w:rsidRPr="001002E2" w:rsidRDefault="001002E2" w:rsidP="00167B34">
      <w:pPr>
        <w:pStyle w:val="Thesaurus-a2"/>
      </w:pPr>
      <w:bookmarkStart w:id="77" w:name="_Toc331267599"/>
      <w:bookmarkStart w:id="78" w:name="_Toc331367351"/>
      <w:r w:rsidRPr="001002E2">
        <w:t>A2</w:t>
      </w:r>
      <w:r w:rsidR="006F20A0">
        <w:tab/>
      </w:r>
      <w:r w:rsidRPr="001002E2">
        <w:t>Celestial features (moon, stars, northern lights)</w:t>
      </w:r>
      <w:bookmarkEnd w:id="77"/>
      <w:bookmarkEnd w:id="78"/>
    </w:p>
    <w:p w:rsidR="006F20A0" w:rsidRPr="00631EC6" w:rsidRDefault="001002E2" w:rsidP="00167B34">
      <w:pPr>
        <w:pStyle w:val="Thesaurus-a2"/>
      </w:pPr>
      <w:bookmarkStart w:id="79" w:name="_Toc331267600"/>
      <w:bookmarkStart w:id="80" w:name="_Toc331367352"/>
      <w:r w:rsidRPr="00631EC6">
        <w:t>A3</w:t>
      </w:r>
      <w:r w:rsidR="006F20A0" w:rsidRPr="00631EC6">
        <w:tab/>
      </w:r>
      <w:r w:rsidRPr="00631EC6">
        <w:t>Water</w:t>
      </w:r>
      <w:bookmarkEnd w:id="79"/>
      <w:bookmarkEnd w:id="80"/>
    </w:p>
    <w:p w:rsidR="006F20A0" w:rsidRPr="00631EC6" w:rsidRDefault="001002E2" w:rsidP="00A6009A">
      <w:pPr>
        <w:pStyle w:val="Thesaurus-a3"/>
      </w:pPr>
      <w:bookmarkStart w:id="81" w:name="_Toc331267601"/>
      <w:bookmarkStart w:id="82" w:name="_Toc331367353"/>
      <w:r w:rsidRPr="00631EC6">
        <w:t>A3.0</w:t>
      </w:r>
      <w:r w:rsidR="006F20A0" w:rsidRPr="00631EC6">
        <w:tab/>
      </w:r>
      <w:r w:rsidRPr="00631EC6">
        <w:t>General (drown, splash, wet)</w:t>
      </w:r>
      <w:bookmarkEnd w:id="81"/>
      <w:bookmarkEnd w:id="82"/>
    </w:p>
    <w:p w:rsidR="006F20A0" w:rsidRDefault="001002E2" w:rsidP="00A6009A">
      <w:pPr>
        <w:pStyle w:val="Thesaurus-a3"/>
      </w:pPr>
      <w:bookmarkStart w:id="83" w:name="_Toc331267602"/>
      <w:bookmarkStart w:id="84" w:name="_Toc331367354"/>
      <w:r w:rsidRPr="001002E2">
        <w:t>A3.1</w:t>
      </w:r>
      <w:r w:rsidR="006F20A0">
        <w:tab/>
      </w:r>
      <w:r w:rsidRPr="001002E2">
        <w:t>Precipitation (hail, mist, dew)</w:t>
      </w:r>
      <w:bookmarkEnd w:id="83"/>
      <w:bookmarkEnd w:id="84"/>
    </w:p>
    <w:p w:rsidR="006F20A0" w:rsidRDefault="001002E2" w:rsidP="00A6009A">
      <w:pPr>
        <w:pStyle w:val="Thesaurus-a3"/>
      </w:pPr>
      <w:bookmarkStart w:id="85" w:name="_Toc331267603"/>
      <w:bookmarkStart w:id="86" w:name="_Toc331367355"/>
      <w:r w:rsidRPr="001002E2">
        <w:t>A3.2</w:t>
      </w:r>
      <w:r w:rsidR="006F20A0">
        <w:tab/>
      </w:r>
      <w:r w:rsidRPr="001002E2">
        <w:t>Water sources (springs, puddles, lakes)</w:t>
      </w:r>
      <w:bookmarkEnd w:id="85"/>
      <w:bookmarkEnd w:id="86"/>
    </w:p>
    <w:p w:rsidR="001002E2" w:rsidRPr="001002E2" w:rsidRDefault="001002E2" w:rsidP="00A6009A">
      <w:pPr>
        <w:pStyle w:val="Thesaurus-a3"/>
      </w:pPr>
      <w:bookmarkStart w:id="87" w:name="_Toc331267604"/>
      <w:bookmarkStart w:id="88" w:name="_Toc331367356"/>
      <w:r w:rsidRPr="001002E2">
        <w:t>A3.3</w:t>
      </w:r>
      <w:r w:rsidR="006F20A0">
        <w:tab/>
      </w:r>
      <w:r w:rsidRPr="001002E2">
        <w:t>The ocean (waves, tides)</w:t>
      </w:r>
      <w:bookmarkEnd w:id="87"/>
      <w:bookmarkEnd w:id="88"/>
    </w:p>
    <w:p w:rsidR="001002E2" w:rsidRPr="001002E2" w:rsidRDefault="001002E2" w:rsidP="00167B34">
      <w:pPr>
        <w:pStyle w:val="Thesaurus-a2"/>
      </w:pPr>
      <w:bookmarkStart w:id="89" w:name="_Toc331267605"/>
      <w:bookmarkStart w:id="90" w:name="_Toc331367357"/>
      <w:r w:rsidRPr="001002E2">
        <w:t>A4</w:t>
      </w:r>
      <w:r w:rsidR="006F20A0">
        <w:tab/>
      </w:r>
      <w:r w:rsidRPr="001002E2">
        <w:t>Geological, other substances (sand, plastic, charcoal)</w:t>
      </w:r>
      <w:bookmarkEnd w:id="89"/>
      <w:bookmarkEnd w:id="90"/>
    </w:p>
    <w:p w:rsidR="001002E2" w:rsidRPr="006F20A0" w:rsidRDefault="001002E2" w:rsidP="00A6009A">
      <w:pPr>
        <w:pStyle w:val="Thesaurus-a1"/>
      </w:pPr>
      <w:bookmarkStart w:id="91" w:name="_Toc331267606"/>
      <w:bookmarkStart w:id="92" w:name="_Toc331367358"/>
      <w:r w:rsidRPr="006F20A0">
        <w:t>B</w:t>
      </w:r>
      <w:r w:rsidR="006F20A0">
        <w:tab/>
      </w:r>
      <w:r w:rsidRPr="006F20A0">
        <w:t>Weather and cyclic time</w:t>
      </w:r>
      <w:bookmarkEnd w:id="91"/>
      <w:bookmarkEnd w:id="92"/>
    </w:p>
    <w:p w:rsidR="001002E2" w:rsidRPr="001002E2" w:rsidRDefault="001002E2" w:rsidP="00167B34">
      <w:pPr>
        <w:pStyle w:val="Thesaurus-a2"/>
      </w:pPr>
      <w:bookmarkStart w:id="93" w:name="_Toc331267607"/>
      <w:bookmarkStart w:id="94" w:name="_Toc331367359"/>
      <w:r w:rsidRPr="001002E2">
        <w:t>B1</w:t>
      </w:r>
      <w:r w:rsidR="006F20A0">
        <w:tab/>
      </w:r>
      <w:r w:rsidRPr="001002E2">
        <w:t>Meteorological conditions (wind, cloud, thunder)</w:t>
      </w:r>
      <w:bookmarkEnd w:id="93"/>
      <w:bookmarkEnd w:id="94"/>
    </w:p>
    <w:p w:rsidR="006F20A0" w:rsidRDefault="001002E2" w:rsidP="00167B34">
      <w:pPr>
        <w:pStyle w:val="Thesaurus-a2"/>
      </w:pPr>
      <w:bookmarkStart w:id="95" w:name="_Toc331267608"/>
      <w:bookmarkStart w:id="96" w:name="_Toc331367360"/>
      <w:r w:rsidRPr="001002E2">
        <w:t>B2</w:t>
      </w:r>
      <w:r w:rsidR="006F20A0">
        <w:tab/>
      </w:r>
      <w:r w:rsidRPr="001002E2">
        <w:t>Cyclical time</w:t>
      </w:r>
      <w:bookmarkEnd w:id="95"/>
      <w:bookmarkEnd w:id="96"/>
    </w:p>
    <w:p w:rsidR="006F20A0" w:rsidRDefault="001002E2" w:rsidP="00A6009A">
      <w:pPr>
        <w:pStyle w:val="Thesaurus-a3"/>
      </w:pPr>
      <w:bookmarkStart w:id="97" w:name="_Toc331267609"/>
      <w:bookmarkStart w:id="98" w:name="_Toc331367361"/>
      <w:r w:rsidRPr="001002E2">
        <w:t>B2.1</w:t>
      </w:r>
      <w:r w:rsidR="006F20A0">
        <w:tab/>
      </w:r>
      <w:r w:rsidRPr="001002E2">
        <w:t>Diurnal cycle (early morning, evening)</w:t>
      </w:r>
      <w:bookmarkEnd w:id="97"/>
      <w:bookmarkEnd w:id="98"/>
    </w:p>
    <w:p w:rsidR="006F20A0" w:rsidRDefault="001002E2" w:rsidP="00A6009A">
      <w:pPr>
        <w:pStyle w:val="Thesaurus-a3"/>
      </w:pPr>
      <w:bookmarkStart w:id="99" w:name="_Toc331267610"/>
      <w:bookmarkStart w:id="100" w:name="_Toc331367362"/>
      <w:r w:rsidRPr="001002E2">
        <w:t>B2.2</w:t>
      </w:r>
      <w:r w:rsidR="006F20A0">
        <w:tab/>
      </w:r>
      <w:r w:rsidRPr="001002E2">
        <w:t>Lunar cycle (new moon, high moon)</w:t>
      </w:r>
      <w:bookmarkEnd w:id="99"/>
      <w:bookmarkEnd w:id="100"/>
    </w:p>
    <w:p w:rsidR="006F20A0" w:rsidRDefault="001002E2" w:rsidP="00A6009A">
      <w:pPr>
        <w:pStyle w:val="Thesaurus-a3"/>
      </w:pPr>
      <w:bookmarkStart w:id="101" w:name="_Toc331267611"/>
      <w:bookmarkStart w:id="102" w:name="_Toc331367363"/>
      <w:r w:rsidRPr="001002E2">
        <w:t>B2.3</w:t>
      </w:r>
      <w:r w:rsidR="006F20A0">
        <w:tab/>
      </w:r>
      <w:r w:rsidRPr="001002E2">
        <w:t>Seasonal cycle (seasons, months, holidays)</w:t>
      </w:r>
      <w:bookmarkEnd w:id="101"/>
      <w:bookmarkEnd w:id="102"/>
    </w:p>
    <w:p w:rsidR="001002E2" w:rsidRPr="001002E2" w:rsidRDefault="001002E2" w:rsidP="00A6009A">
      <w:pPr>
        <w:pStyle w:val="Thesaurus-a3"/>
      </w:pPr>
      <w:bookmarkStart w:id="103" w:name="_Toc331267612"/>
      <w:bookmarkStart w:id="104" w:name="_Toc331367364"/>
      <w:r w:rsidRPr="001002E2">
        <w:t>B2.4</w:t>
      </w:r>
      <w:r w:rsidR="006F20A0">
        <w:tab/>
      </w:r>
      <w:r w:rsidRPr="001002E2">
        <w:t>Weekly cycle (names of days)</w:t>
      </w:r>
      <w:bookmarkEnd w:id="103"/>
      <w:bookmarkEnd w:id="104"/>
    </w:p>
    <w:p w:rsidR="001002E2" w:rsidRPr="001002E2" w:rsidRDefault="001002E2" w:rsidP="00167B34">
      <w:pPr>
        <w:pStyle w:val="Thesaurus-a2"/>
      </w:pPr>
      <w:bookmarkStart w:id="105" w:name="_Toc331267613"/>
      <w:bookmarkStart w:id="106" w:name="_Toc331367365"/>
      <w:r w:rsidRPr="001002E2">
        <w:t>B3</w:t>
      </w:r>
      <w:r w:rsidR="006F20A0">
        <w:tab/>
      </w:r>
      <w:r w:rsidRPr="001002E2">
        <w:t>Geological events (volcanic eruption, earthquake)</w:t>
      </w:r>
      <w:bookmarkEnd w:id="105"/>
      <w:bookmarkEnd w:id="106"/>
    </w:p>
    <w:p w:rsidR="001002E2" w:rsidRPr="006F20A0" w:rsidRDefault="001002E2" w:rsidP="00A6009A">
      <w:pPr>
        <w:pStyle w:val="Thesaurus-a1"/>
      </w:pPr>
      <w:bookmarkStart w:id="107" w:name="_Toc331267614"/>
      <w:bookmarkStart w:id="108" w:name="_Toc331367366"/>
      <w:r w:rsidRPr="006F20A0">
        <w:t>C</w:t>
      </w:r>
      <w:r w:rsidR="006F20A0">
        <w:tab/>
      </w:r>
      <w:r w:rsidRPr="006F20A0">
        <w:t>Location and direction</w:t>
      </w:r>
      <w:bookmarkEnd w:id="107"/>
      <w:bookmarkEnd w:id="108"/>
    </w:p>
    <w:p w:rsidR="001002E2" w:rsidRPr="001002E2" w:rsidRDefault="001002E2" w:rsidP="00167B34">
      <w:pPr>
        <w:pStyle w:val="Thesaurus-a2"/>
      </w:pPr>
      <w:bookmarkStart w:id="109" w:name="_Toc331267615"/>
      <w:bookmarkStart w:id="110" w:name="_Toc331367367"/>
      <w:r w:rsidRPr="001002E2">
        <w:t>C1</w:t>
      </w:r>
      <w:r w:rsidR="006F20A0">
        <w:tab/>
      </w:r>
      <w:r w:rsidRPr="001002E2">
        <w:t>Relative location and direction (from the top, middle)</w:t>
      </w:r>
      <w:bookmarkEnd w:id="109"/>
      <w:bookmarkEnd w:id="110"/>
    </w:p>
    <w:p w:rsidR="001002E2" w:rsidRPr="001002E2" w:rsidRDefault="001002E2" w:rsidP="00167B34">
      <w:pPr>
        <w:pStyle w:val="Thesaurus-a2"/>
      </w:pPr>
      <w:bookmarkStart w:id="111" w:name="_Toc331267616"/>
      <w:bookmarkStart w:id="112" w:name="_Toc331367368"/>
      <w:r w:rsidRPr="001002E2">
        <w:t>C2</w:t>
      </w:r>
      <w:r w:rsidR="006F20A0">
        <w:tab/>
      </w:r>
      <w:r w:rsidRPr="001002E2">
        <w:t>Absolute direction (north, south, from the west)</w:t>
      </w:r>
      <w:bookmarkEnd w:id="111"/>
      <w:bookmarkEnd w:id="112"/>
    </w:p>
    <w:p w:rsidR="001002E2" w:rsidRPr="001002E2" w:rsidRDefault="001002E2" w:rsidP="00167B34">
      <w:pPr>
        <w:pStyle w:val="Thesaurus-a2"/>
      </w:pPr>
      <w:bookmarkStart w:id="113" w:name="_Toc331267617"/>
      <w:bookmarkStart w:id="114" w:name="_Toc331367369"/>
      <w:r w:rsidRPr="001002E2">
        <w:t>C3</w:t>
      </w:r>
      <w:r w:rsidR="006F20A0">
        <w:tab/>
      </w:r>
      <w:r w:rsidRPr="001002E2">
        <w:t xml:space="preserve">Nominal </w:t>
      </w:r>
      <w:r w:rsidR="00A56F96">
        <w:t>demon</w:t>
      </w:r>
      <w:r w:rsidR="00A56F96">
        <w:softHyphen/>
        <w:t>strative</w:t>
      </w:r>
      <w:r w:rsidRPr="001002E2">
        <w:t>s (these two, that flat one)</w:t>
      </w:r>
      <w:bookmarkEnd w:id="113"/>
      <w:bookmarkEnd w:id="114"/>
    </w:p>
    <w:p w:rsidR="001002E2" w:rsidRPr="001002E2" w:rsidRDefault="001002E2" w:rsidP="00167B34">
      <w:pPr>
        <w:pStyle w:val="Thesaurus-a2"/>
      </w:pPr>
      <w:bookmarkStart w:id="115" w:name="_Toc331267618"/>
      <w:bookmarkStart w:id="116" w:name="_Toc331367370"/>
      <w:r w:rsidRPr="001002E2">
        <w:t>C4</w:t>
      </w:r>
      <w:r w:rsidR="006F20A0">
        <w:tab/>
      </w:r>
      <w:r w:rsidRPr="001002E2">
        <w:t>Distance and proximity (nearby, towards)</w:t>
      </w:r>
      <w:bookmarkEnd w:id="115"/>
      <w:bookmarkEnd w:id="116"/>
    </w:p>
    <w:p w:rsidR="001002E2" w:rsidRPr="001002E2" w:rsidRDefault="001002E2" w:rsidP="00167B34">
      <w:pPr>
        <w:pStyle w:val="Thesaurus-a2"/>
      </w:pPr>
      <w:bookmarkStart w:id="117" w:name="_Toc331267619"/>
      <w:bookmarkStart w:id="118" w:name="_Toc331367371"/>
      <w:r w:rsidRPr="001002E2">
        <w:t>C5</w:t>
      </w:r>
      <w:r w:rsidR="006F20A0">
        <w:tab/>
      </w:r>
      <w:r w:rsidRPr="001002E2">
        <w:t>Pronouns (him, who, my, yours, herself)</w:t>
      </w:r>
      <w:bookmarkEnd w:id="117"/>
      <w:bookmarkEnd w:id="118"/>
    </w:p>
    <w:p w:rsidR="001002E2" w:rsidRPr="00FF5383" w:rsidRDefault="001002E2" w:rsidP="00167B34">
      <w:pPr>
        <w:pStyle w:val="Thesaurus-a2"/>
      </w:pPr>
      <w:bookmarkStart w:id="119" w:name="_Toc331267620"/>
      <w:bookmarkStart w:id="120" w:name="_Toc331367372"/>
      <w:r w:rsidRPr="00FF5383">
        <w:t>C6</w:t>
      </w:r>
      <w:r w:rsidR="00631EC6">
        <w:tab/>
      </w:r>
      <w:r w:rsidRPr="00FF5383">
        <w:t xml:space="preserve">Adverbial </w:t>
      </w:r>
      <w:r w:rsidR="00A56F96">
        <w:t>demon</w:t>
      </w:r>
      <w:r w:rsidR="00A56F96">
        <w:softHyphen/>
        <w:t>strative</w:t>
      </w:r>
      <w:r w:rsidRPr="00FF5383">
        <w:t>s (this, here, this far)</w:t>
      </w:r>
      <w:bookmarkEnd w:id="119"/>
      <w:bookmarkEnd w:id="120"/>
    </w:p>
    <w:p w:rsidR="001002E2" w:rsidRPr="001002E2" w:rsidRDefault="001002E2" w:rsidP="00167B34">
      <w:pPr>
        <w:pStyle w:val="Thesaurus-a2"/>
      </w:pPr>
      <w:bookmarkStart w:id="121" w:name="_Toc331267621"/>
      <w:bookmarkStart w:id="122" w:name="_Toc331367373"/>
      <w:r w:rsidRPr="001002E2">
        <w:t>C7</w:t>
      </w:r>
      <w:r w:rsidR="006F20A0">
        <w:tab/>
      </w:r>
      <w:r w:rsidRPr="001002E2">
        <w:t>Interrogatives (where, when)</w:t>
      </w:r>
      <w:bookmarkEnd w:id="121"/>
      <w:bookmarkEnd w:id="122"/>
    </w:p>
    <w:p w:rsidR="001002E2" w:rsidRPr="00DA5D22" w:rsidRDefault="001002E2" w:rsidP="00A6009A">
      <w:pPr>
        <w:pStyle w:val="Thesaurus-a1"/>
      </w:pPr>
      <w:bookmarkStart w:id="123" w:name="_Toc331267622"/>
      <w:bookmarkStart w:id="124" w:name="_Toc331367374"/>
      <w:r w:rsidRPr="00DA5D22">
        <w:t>D</w:t>
      </w:r>
      <w:r w:rsidR="006F20A0">
        <w:tab/>
      </w:r>
      <w:r w:rsidRPr="00DA5D22">
        <w:t>Plants</w:t>
      </w:r>
      <w:bookmarkEnd w:id="123"/>
      <w:bookmarkEnd w:id="124"/>
    </w:p>
    <w:p w:rsidR="001002E2" w:rsidRPr="001002E2" w:rsidRDefault="001002E2" w:rsidP="00167B34">
      <w:pPr>
        <w:pStyle w:val="Thesaurus-a2"/>
      </w:pPr>
      <w:bookmarkStart w:id="125" w:name="_Toc331267623"/>
      <w:bookmarkStart w:id="126" w:name="_Toc331367375"/>
      <w:r w:rsidRPr="001002E2">
        <w:t>D0</w:t>
      </w:r>
      <w:r w:rsidR="006F20A0">
        <w:tab/>
      </w:r>
      <w:r w:rsidRPr="001002E2">
        <w:t>General (thorn, twig, leaf, bark)</w:t>
      </w:r>
      <w:bookmarkEnd w:id="125"/>
      <w:bookmarkEnd w:id="126"/>
    </w:p>
    <w:p w:rsidR="001002E2" w:rsidRPr="001002E2" w:rsidRDefault="001002E2" w:rsidP="00167B34">
      <w:pPr>
        <w:pStyle w:val="Thesaurus-a2"/>
      </w:pPr>
      <w:bookmarkStart w:id="127" w:name="_Toc331267624"/>
      <w:bookmarkStart w:id="128" w:name="_Toc331367376"/>
      <w:r w:rsidRPr="001002E2">
        <w:t>D1</w:t>
      </w:r>
      <w:r w:rsidR="006F20A0">
        <w:tab/>
      </w:r>
      <w:r w:rsidRPr="001002E2">
        <w:t>Trees and palms (rosewood, bush palm, orange tree)</w:t>
      </w:r>
      <w:bookmarkEnd w:id="127"/>
      <w:bookmarkEnd w:id="128"/>
    </w:p>
    <w:p w:rsidR="001002E2" w:rsidRPr="001002E2" w:rsidRDefault="001002E2" w:rsidP="00167B34">
      <w:pPr>
        <w:pStyle w:val="Thesaurus-a2"/>
      </w:pPr>
      <w:bookmarkStart w:id="129" w:name="_Toc331267625"/>
      <w:bookmarkStart w:id="130" w:name="_Toc331367377"/>
      <w:r w:rsidRPr="001002E2">
        <w:t>D2</w:t>
      </w:r>
      <w:r w:rsidR="006F20A0">
        <w:tab/>
      </w:r>
      <w:r w:rsidRPr="001002E2">
        <w:t>Shrubs and vines</w:t>
      </w:r>
      <w:bookmarkEnd w:id="129"/>
      <w:bookmarkEnd w:id="130"/>
    </w:p>
    <w:p w:rsidR="001002E2" w:rsidRPr="001002E2" w:rsidRDefault="001002E2" w:rsidP="00167B34">
      <w:pPr>
        <w:pStyle w:val="Thesaurus-a2"/>
      </w:pPr>
      <w:bookmarkStart w:id="131" w:name="_Toc331267626"/>
      <w:bookmarkStart w:id="132" w:name="_Toc331367378"/>
      <w:r w:rsidRPr="001002E2">
        <w:t>D3</w:t>
      </w:r>
      <w:r w:rsidR="006F20A0">
        <w:tab/>
      </w:r>
      <w:r w:rsidRPr="001002E2">
        <w:t>Smaller plants (vegetable plants, herbs)</w:t>
      </w:r>
      <w:bookmarkEnd w:id="131"/>
      <w:bookmarkEnd w:id="132"/>
    </w:p>
    <w:p w:rsidR="001002E2" w:rsidRPr="001002E2" w:rsidRDefault="001002E2" w:rsidP="00167B34">
      <w:pPr>
        <w:pStyle w:val="Thesaurus-a2"/>
      </w:pPr>
      <w:bookmarkStart w:id="133" w:name="_Toc331267627"/>
      <w:bookmarkStart w:id="134" w:name="_Toc331367379"/>
      <w:r w:rsidRPr="001002E2">
        <w:t>D4</w:t>
      </w:r>
      <w:r w:rsidR="006F20A0">
        <w:tab/>
      </w:r>
      <w:r w:rsidRPr="001002E2">
        <w:t>Grasses and bamboo</w:t>
      </w:r>
      <w:bookmarkEnd w:id="133"/>
      <w:bookmarkEnd w:id="134"/>
    </w:p>
    <w:p w:rsidR="001002E2" w:rsidRPr="001002E2" w:rsidRDefault="001002E2" w:rsidP="00167B34">
      <w:pPr>
        <w:pStyle w:val="Thesaurus-a2"/>
      </w:pPr>
      <w:bookmarkStart w:id="135" w:name="_Toc331267628"/>
      <w:bookmarkStart w:id="136" w:name="_Toc331367380"/>
      <w:r w:rsidRPr="001002E2">
        <w:t>D5</w:t>
      </w:r>
      <w:r w:rsidR="006F20A0">
        <w:tab/>
      </w:r>
      <w:r w:rsidRPr="001002E2">
        <w:t>Tubers and roots</w:t>
      </w:r>
      <w:bookmarkEnd w:id="135"/>
      <w:bookmarkEnd w:id="136"/>
    </w:p>
    <w:p w:rsidR="001002E2" w:rsidRPr="001002E2" w:rsidRDefault="001002E2" w:rsidP="00167B34">
      <w:pPr>
        <w:pStyle w:val="Thesaurus-a2"/>
      </w:pPr>
      <w:bookmarkStart w:id="137" w:name="_Toc331267629"/>
      <w:bookmarkStart w:id="138" w:name="_Toc331367381"/>
      <w:r w:rsidRPr="001002E2">
        <w:t>D6</w:t>
      </w:r>
      <w:r w:rsidR="006F20A0">
        <w:tab/>
      </w:r>
      <w:r w:rsidRPr="001002E2">
        <w:t>Water plants (seaweed, algae)</w:t>
      </w:r>
      <w:bookmarkEnd w:id="137"/>
      <w:bookmarkEnd w:id="138"/>
    </w:p>
    <w:p w:rsidR="001002E2" w:rsidRPr="001002E2" w:rsidRDefault="001002E2" w:rsidP="00167B34">
      <w:pPr>
        <w:pStyle w:val="Thesaurus-a2"/>
      </w:pPr>
      <w:bookmarkStart w:id="139" w:name="_Toc331267630"/>
      <w:bookmarkStart w:id="140" w:name="_Toc331367382"/>
      <w:r w:rsidRPr="001002E2">
        <w:t>D7</w:t>
      </w:r>
      <w:r w:rsidR="006F20A0">
        <w:tab/>
      </w:r>
      <w:r w:rsidRPr="001002E2">
        <w:t>Fungi and truffles (mushrooms)</w:t>
      </w:r>
      <w:bookmarkEnd w:id="139"/>
      <w:bookmarkEnd w:id="140"/>
    </w:p>
    <w:p w:rsidR="001002E2" w:rsidRPr="001002E2" w:rsidRDefault="001002E2" w:rsidP="00167B34">
      <w:pPr>
        <w:pStyle w:val="Thesaurus-a2"/>
      </w:pPr>
      <w:bookmarkStart w:id="141" w:name="_Toc331267631"/>
      <w:bookmarkStart w:id="142" w:name="_Toc331367383"/>
      <w:r w:rsidRPr="001002E2">
        <w:t>D8</w:t>
      </w:r>
      <w:r w:rsidR="006F20A0">
        <w:tab/>
      </w:r>
      <w:r w:rsidRPr="001002E2">
        <w:t>Mosses and lichens</w:t>
      </w:r>
      <w:bookmarkEnd w:id="141"/>
      <w:bookmarkEnd w:id="142"/>
    </w:p>
    <w:p w:rsidR="001002E2" w:rsidRPr="006F20A0" w:rsidRDefault="001002E2" w:rsidP="00A6009A">
      <w:pPr>
        <w:pStyle w:val="Thesaurus-a1"/>
      </w:pPr>
      <w:bookmarkStart w:id="143" w:name="_Toc331267632"/>
      <w:bookmarkStart w:id="144" w:name="_Toc331367384"/>
      <w:r w:rsidRPr="006F20A0">
        <w:t>E</w:t>
      </w:r>
      <w:r w:rsidR="006F20A0">
        <w:tab/>
      </w:r>
      <w:r w:rsidRPr="006F20A0">
        <w:t>Fauna</w:t>
      </w:r>
      <w:bookmarkEnd w:id="143"/>
      <w:bookmarkEnd w:id="144"/>
    </w:p>
    <w:p w:rsidR="001002E2" w:rsidRPr="001002E2" w:rsidRDefault="001002E2" w:rsidP="00167B34">
      <w:pPr>
        <w:pStyle w:val="Thesaurus-a2"/>
      </w:pPr>
      <w:bookmarkStart w:id="145" w:name="_Toc331267633"/>
      <w:bookmarkStart w:id="146" w:name="_Toc331367385"/>
      <w:r w:rsidRPr="001002E2">
        <w:t>E0</w:t>
      </w:r>
      <w:r w:rsidR="006F20A0">
        <w:tab/>
      </w:r>
      <w:r w:rsidRPr="001002E2">
        <w:t>General (categories of animals)</w:t>
      </w:r>
      <w:bookmarkEnd w:id="145"/>
      <w:bookmarkEnd w:id="146"/>
    </w:p>
    <w:p w:rsidR="001002E2" w:rsidRPr="001002E2" w:rsidRDefault="001002E2" w:rsidP="00167B34">
      <w:pPr>
        <w:pStyle w:val="Thesaurus-a2"/>
      </w:pPr>
      <w:bookmarkStart w:id="147" w:name="_Toc331267634"/>
      <w:bookmarkStart w:id="148" w:name="_Toc331367386"/>
      <w:r w:rsidRPr="001002E2">
        <w:t>E1</w:t>
      </w:r>
      <w:r w:rsidR="006F20A0">
        <w:tab/>
      </w:r>
      <w:r w:rsidRPr="001002E2">
        <w:t>Animals that go on land (pigs, wallaby)</w:t>
      </w:r>
      <w:bookmarkEnd w:id="147"/>
      <w:bookmarkEnd w:id="148"/>
    </w:p>
    <w:p w:rsidR="001002E2" w:rsidRPr="001002E2" w:rsidRDefault="001002E2" w:rsidP="00167B34">
      <w:pPr>
        <w:pStyle w:val="Thesaurus-a2"/>
      </w:pPr>
      <w:bookmarkStart w:id="149" w:name="_Toc331267635"/>
      <w:bookmarkStart w:id="150" w:name="_Toc331367387"/>
      <w:r w:rsidRPr="001002E2">
        <w:t>E2</w:t>
      </w:r>
      <w:r w:rsidR="006F20A0">
        <w:tab/>
      </w:r>
      <w:r w:rsidRPr="001002E2">
        <w:t>Animals that fly (parrots, seagulls, bats)</w:t>
      </w:r>
      <w:bookmarkEnd w:id="149"/>
      <w:bookmarkEnd w:id="150"/>
    </w:p>
    <w:p w:rsidR="006F20A0" w:rsidRPr="00042F7A" w:rsidRDefault="001002E2" w:rsidP="00167B34">
      <w:pPr>
        <w:pStyle w:val="Thesaurus-a2"/>
        <w:rPr>
          <w:lang w:val="es-ES_tradnl"/>
        </w:rPr>
      </w:pPr>
      <w:bookmarkStart w:id="151" w:name="_Toc331267636"/>
      <w:bookmarkStart w:id="152" w:name="_Toc331367388"/>
      <w:r w:rsidRPr="00042F7A">
        <w:rPr>
          <w:lang w:val="es-ES_tradnl"/>
        </w:rPr>
        <w:t>E3</w:t>
      </w:r>
      <w:r w:rsidR="006F20A0" w:rsidRPr="00042F7A">
        <w:rPr>
          <w:lang w:val="es-ES_tradnl"/>
        </w:rPr>
        <w:tab/>
      </w:r>
      <w:r w:rsidRPr="00042F7A">
        <w:rPr>
          <w:lang w:val="es-ES_tradnl"/>
        </w:rPr>
        <w:t>Reptiles</w:t>
      </w:r>
      <w:bookmarkEnd w:id="151"/>
      <w:bookmarkEnd w:id="152"/>
    </w:p>
    <w:p w:rsidR="006F20A0" w:rsidRPr="00042F7A" w:rsidRDefault="001002E2" w:rsidP="00A6009A">
      <w:pPr>
        <w:pStyle w:val="Thesaurus-a3"/>
      </w:pPr>
      <w:bookmarkStart w:id="153" w:name="_Toc331267637"/>
      <w:bookmarkStart w:id="154" w:name="_Toc331367389"/>
      <w:r w:rsidRPr="00042F7A">
        <w:t>E3.0</w:t>
      </w:r>
      <w:r w:rsidR="006F20A0" w:rsidRPr="00042F7A">
        <w:tab/>
      </w:r>
      <w:r w:rsidRPr="00042F7A">
        <w:t>Other reptiles</w:t>
      </w:r>
      <w:bookmarkEnd w:id="153"/>
      <w:bookmarkEnd w:id="154"/>
    </w:p>
    <w:p w:rsidR="006F20A0" w:rsidRPr="00042F7A" w:rsidRDefault="001002E2" w:rsidP="00A6009A">
      <w:pPr>
        <w:pStyle w:val="Thesaurus-a3"/>
      </w:pPr>
      <w:bookmarkStart w:id="155" w:name="_Toc331267638"/>
      <w:bookmarkStart w:id="156" w:name="_Toc331367390"/>
      <w:r w:rsidRPr="00042F7A">
        <w:t>E3.1</w:t>
      </w:r>
      <w:r w:rsidR="006F20A0" w:rsidRPr="00042F7A">
        <w:tab/>
      </w:r>
      <w:r w:rsidRPr="00042F7A">
        <w:t>Snakes</w:t>
      </w:r>
      <w:bookmarkEnd w:id="155"/>
      <w:bookmarkEnd w:id="156"/>
    </w:p>
    <w:p w:rsidR="001002E2" w:rsidRPr="001002E2" w:rsidRDefault="001002E2" w:rsidP="00A6009A">
      <w:pPr>
        <w:pStyle w:val="Thesaurus-a3"/>
      </w:pPr>
      <w:bookmarkStart w:id="157" w:name="_Toc331267639"/>
      <w:bookmarkStart w:id="158" w:name="_Toc331367391"/>
      <w:r w:rsidRPr="001002E2">
        <w:t>E3.2</w:t>
      </w:r>
      <w:r w:rsidR="006F20A0">
        <w:tab/>
      </w:r>
      <w:r w:rsidRPr="001002E2">
        <w:t>Lizards</w:t>
      </w:r>
      <w:bookmarkEnd w:id="157"/>
      <w:bookmarkEnd w:id="158"/>
    </w:p>
    <w:p w:rsidR="006F20A0" w:rsidRDefault="001002E2" w:rsidP="00167B34">
      <w:pPr>
        <w:pStyle w:val="Thesaurus-a2"/>
      </w:pPr>
      <w:bookmarkStart w:id="159" w:name="_Toc331267640"/>
      <w:bookmarkStart w:id="160" w:name="_Toc331367392"/>
      <w:r w:rsidRPr="001002E2">
        <w:t>E4</w:t>
      </w:r>
      <w:r w:rsidR="006F20A0">
        <w:tab/>
      </w:r>
      <w:r w:rsidRPr="001002E2">
        <w:t>Water creatures</w:t>
      </w:r>
      <w:bookmarkEnd w:id="159"/>
      <w:bookmarkEnd w:id="160"/>
    </w:p>
    <w:p w:rsidR="006F20A0" w:rsidRDefault="001002E2" w:rsidP="00A6009A">
      <w:pPr>
        <w:pStyle w:val="Thesaurus-a3"/>
      </w:pPr>
      <w:bookmarkStart w:id="161" w:name="_Toc331267641"/>
      <w:bookmarkStart w:id="162" w:name="_Toc331367393"/>
      <w:r w:rsidRPr="001002E2">
        <w:t>E4.0</w:t>
      </w:r>
      <w:r w:rsidR="006F20A0">
        <w:tab/>
      </w:r>
      <w:r w:rsidRPr="001002E2">
        <w:t>Large sea creatures (sharks, dolphins)</w:t>
      </w:r>
      <w:bookmarkEnd w:id="161"/>
      <w:bookmarkEnd w:id="162"/>
    </w:p>
    <w:p w:rsidR="006F20A0" w:rsidRDefault="001002E2" w:rsidP="00A6009A">
      <w:pPr>
        <w:pStyle w:val="Thesaurus-a3"/>
      </w:pPr>
      <w:bookmarkStart w:id="163" w:name="_Toc331267642"/>
      <w:bookmarkStart w:id="164" w:name="_Toc331367394"/>
      <w:r w:rsidRPr="001002E2">
        <w:t>E4.1</w:t>
      </w:r>
      <w:r w:rsidR="006F20A0">
        <w:tab/>
      </w:r>
      <w:r w:rsidRPr="001002E2">
        <w:t>Fish</w:t>
      </w:r>
      <w:bookmarkEnd w:id="163"/>
      <w:bookmarkEnd w:id="164"/>
    </w:p>
    <w:p w:rsidR="006F20A0" w:rsidRDefault="001002E2" w:rsidP="00A6009A">
      <w:pPr>
        <w:pStyle w:val="Thesaurus-a3"/>
      </w:pPr>
      <w:bookmarkStart w:id="165" w:name="_Toc331267643"/>
      <w:bookmarkStart w:id="166" w:name="_Toc331367395"/>
      <w:r w:rsidRPr="001002E2">
        <w:t>E4.2</w:t>
      </w:r>
      <w:r w:rsidR="006F20A0">
        <w:tab/>
      </w:r>
      <w:r w:rsidRPr="001002E2">
        <w:t>Eels</w:t>
      </w:r>
      <w:bookmarkEnd w:id="165"/>
      <w:bookmarkEnd w:id="166"/>
    </w:p>
    <w:p w:rsidR="006F20A0" w:rsidRDefault="001002E2" w:rsidP="00A6009A">
      <w:pPr>
        <w:pStyle w:val="Thesaurus-a3"/>
      </w:pPr>
      <w:bookmarkStart w:id="167" w:name="_Toc331267644"/>
      <w:bookmarkStart w:id="168" w:name="_Toc331367396"/>
      <w:r w:rsidRPr="001002E2">
        <w:t>E4.3</w:t>
      </w:r>
      <w:r w:rsidR="006F20A0">
        <w:tab/>
      </w:r>
      <w:r w:rsidRPr="001002E2">
        <w:t>Prawns and crayfish</w:t>
      </w:r>
      <w:bookmarkEnd w:id="167"/>
      <w:bookmarkEnd w:id="168"/>
    </w:p>
    <w:p w:rsidR="006F20A0" w:rsidRDefault="001002E2" w:rsidP="00A6009A">
      <w:pPr>
        <w:pStyle w:val="Thesaurus-a3"/>
      </w:pPr>
      <w:bookmarkStart w:id="169" w:name="_Toc331267645"/>
      <w:bookmarkStart w:id="170" w:name="_Toc331367397"/>
      <w:r w:rsidRPr="001002E2">
        <w:t>E4.4</w:t>
      </w:r>
      <w:r w:rsidR="006F20A0">
        <w:tab/>
      </w:r>
      <w:r w:rsidRPr="001002E2">
        <w:t>Shell fish (oysters, shells)</w:t>
      </w:r>
      <w:bookmarkEnd w:id="169"/>
      <w:bookmarkEnd w:id="170"/>
    </w:p>
    <w:p w:rsidR="001002E2" w:rsidRPr="001002E2" w:rsidRDefault="001002E2" w:rsidP="00A6009A">
      <w:pPr>
        <w:pStyle w:val="Thesaurus-a3"/>
      </w:pPr>
      <w:bookmarkStart w:id="171" w:name="_Toc331267646"/>
      <w:bookmarkStart w:id="172" w:name="_Toc331367398"/>
      <w:r w:rsidRPr="001002E2">
        <w:t>E4.5</w:t>
      </w:r>
      <w:r w:rsidR="006F20A0">
        <w:tab/>
      </w:r>
      <w:r w:rsidRPr="001002E2">
        <w:t>All other sea and shore life (sea cucumber, jellyfish)</w:t>
      </w:r>
      <w:bookmarkEnd w:id="171"/>
      <w:bookmarkEnd w:id="172"/>
    </w:p>
    <w:p w:rsidR="001002E2" w:rsidRPr="001002E2" w:rsidRDefault="001002E2" w:rsidP="00167B34">
      <w:pPr>
        <w:pStyle w:val="Thesaurus-a2"/>
      </w:pPr>
      <w:bookmarkStart w:id="173" w:name="_Toc331267647"/>
      <w:bookmarkStart w:id="174" w:name="_Toc331367399"/>
      <w:r w:rsidRPr="001002E2">
        <w:t>E5</w:t>
      </w:r>
      <w:r w:rsidR="006F20A0">
        <w:tab/>
      </w:r>
      <w:r w:rsidRPr="001002E2">
        <w:t>Crabs (hermit crabs)</w:t>
      </w:r>
      <w:bookmarkEnd w:id="173"/>
      <w:bookmarkEnd w:id="174"/>
    </w:p>
    <w:p w:rsidR="001002E2" w:rsidRPr="001002E2" w:rsidRDefault="001002E2" w:rsidP="00167B34">
      <w:pPr>
        <w:pStyle w:val="Thesaurus-a2"/>
      </w:pPr>
      <w:bookmarkStart w:id="175" w:name="_Toc331267648"/>
      <w:bookmarkStart w:id="176" w:name="_Toc331367400"/>
      <w:r w:rsidRPr="001002E2">
        <w:t>E6</w:t>
      </w:r>
      <w:r w:rsidR="006F20A0">
        <w:tab/>
      </w:r>
      <w:r w:rsidRPr="001002E2">
        <w:t>Amphibians (frogs, toads)</w:t>
      </w:r>
      <w:bookmarkEnd w:id="175"/>
      <w:bookmarkEnd w:id="176"/>
    </w:p>
    <w:p w:rsidR="006F20A0" w:rsidRDefault="001002E2" w:rsidP="00167B34">
      <w:pPr>
        <w:pStyle w:val="Thesaurus-a2"/>
      </w:pPr>
      <w:bookmarkStart w:id="177" w:name="_Toc331267649"/>
      <w:bookmarkStart w:id="178" w:name="_Toc331367401"/>
      <w:r w:rsidRPr="001002E2">
        <w:t>E7</w:t>
      </w:r>
      <w:r w:rsidR="006F20A0">
        <w:tab/>
      </w:r>
      <w:r w:rsidRPr="001002E2">
        <w:t>Insects, other land arthropods, grubs</w:t>
      </w:r>
      <w:bookmarkEnd w:id="177"/>
      <w:bookmarkEnd w:id="178"/>
      <w:r w:rsidRPr="001002E2">
        <w:t xml:space="preserve"> </w:t>
      </w:r>
    </w:p>
    <w:p w:rsidR="006F20A0" w:rsidRPr="00042F7A" w:rsidRDefault="001002E2" w:rsidP="00A6009A">
      <w:pPr>
        <w:pStyle w:val="Thesaurus-a3"/>
      </w:pPr>
      <w:bookmarkStart w:id="179" w:name="_Toc331267650"/>
      <w:bookmarkStart w:id="180" w:name="_Toc331367402"/>
      <w:r w:rsidRPr="00042F7A">
        <w:t>E7.0</w:t>
      </w:r>
      <w:r w:rsidR="006F20A0" w:rsidRPr="00042F7A">
        <w:tab/>
      </w:r>
      <w:r w:rsidRPr="00042F7A">
        <w:t>General</w:t>
      </w:r>
      <w:bookmarkEnd w:id="179"/>
      <w:bookmarkEnd w:id="180"/>
    </w:p>
    <w:p w:rsidR="006F20A0" w:rsidRPr="00042F7A" w:rsidRDefault="001002E2" w:rsidP="00A6009A">
      <w:pPr>
        <w:pStyle w:val="Thesaurus-a3"/>
      </w:pPr>
      <w:bookmarkStart w:id="181" w:name="_Toc331267651"/>
      <w:bookmarkStart w:id="182" w:name="_Toc331367403"/>
      <w:r w:rsidRPr="00042F7A">
        <w:t>E7.1</w:t>
      </w:r>
      <w:r w:rsidR="006F20A0" w:rsidRPr="00042F7A">
        <w:tab/>
      </w:r>
      <w:r w:rsidRPr="00042F7A">
        <w:t>Flies</w:t>
      </w:r>
      <w:bookmarkEnd w:id="181"/>
      <w:bookmarkEnd w:id="182"/>
    </w:p>
    <w:p w:rsidR="006F20A0" w:rsidRPr="00042F7A" w:rsidRDefault="001002E2" w:rsidP="00A6009A">
      <w:pPr>
        <w:pStyle w:val="Thesaurus-a3"/>
      </w:pPr>
      <w:bookmarkStart w:id="183" w:name="_Toc331267652"/>
      <w:bookmarkStart w:id="184" w:name="_Toc331367404"/>
      <w:r w:rsidRPr="00042F7A">
        <w:t>E7.2</w:t>
      </w:r>
      <w:r w:rsidR="006F20A0" w:rsidRPr="00042F7A">
        <w:tab/>
      </w:r>
      <w:r w:rsidRPr="00042F7A">
        <w:t>Spiders</w:t>
      </w:r>
      <w:bookmarkEnd w:id="183"/>
      <w:bookmarkEnd w:id="184"/>
    </w:p>
    <w:p w:rsidR="006F20A0" w:rsidRDefault="001002E2" w:rsidP="00A6009A">
      <w:pPr>
        <w:pStyle w:val="Thesaurus-a3"/>
      </w:pPr>
      <w:bookmarkStart w:id="185" w:name="_Toc331267653"/>
      <w:bookmarkStart w:id="186" w:name="_Toc331367405"/>
      <w:r w:rsidRPr="001002E2">
        <w:t>E7.3</w:t>
      </w:r>
      <w:r w:rsidR="006F20A0">
        <w:tab/>
      </w:r>
      <w:r w:rsidRPr="001002E2">
        <w:t>Ants</w:t>
      </w:r>
      <w:bookmarkEnd w:id="185"/>
      <w:bookmarkEnd w:id="186"/>
    </w:p>
    <w:p w:rsidR="001002E2" w:rsidRPr="001002E2" w:rsidRDefault="001002E2" w:rsidP="00A6009A">
      <w:pPr>
        <w:pStyle w:val="Thesaurus-a3"/>
      </w:pPr>
      <w:bookmarkStart w:id="187" w:name="_Toc331267654"/>
      <w:bookmarkStart w:id="188" w:name="_Toc331367406"/>
      <w:r w:rsidRPr="001002E2">
        <w:t>E7.4</w:t>
      </w:r>
      <w:r w:rsidR="006F20A0">
        <w:tab/>
      </w:r>
      <w:r w:rsidRPr="001002E2">
        <w:t>Grasshoppers</w:t>
      </w:r>
      <w:bookmarkEnd w:id="187"/>
      <w:bookmarkEnd w:id="188"/>
    </w:p>
    <w:p w:rsidR="001002E2" w:rsidRPr="006F20A0" w:rsidRDefault="001002E2" w:rsidP="00A6009A">
      <w:pPr>
        <w:pStyle w:val="Thesaurus-a1"/>
      </w:pPr>
      <w:bookmarkStart w:id="189" w:name="_Toc331267655"/>
      <w:bookmarkStart w:id="190" w:name="_Toc331367407"/>
      <w:r w:rsidRPr="006F20A0">
        <w:t>F</w:t>
      </w:r>
      <w:r w:rsidR="006F20A0">
        <w:tab/>
      </w:r>
      <w:r w:rsidRPr="006F20A0">
        <w:t>Physical properties</w:t>
      </w:r>
      <w:bookmarkEnd w:id="189"/>
      <w:bookmarkEnd w:id="190"/>
    </w:p>
    <w:p w:rsidR="001002E2" w:rsidRPr="001002E2" w:rsidRDefault="001002E2" w:rsidP="00167B34">
      <w:pPr>
        <w:pStyle w:val="Thesaurus-a2"/>
      </w:pPr>
      <w:bookmarkStart w:id="191" w:name="_Toc331267656"/>
      <w:bookmarkStart w:id="192" w:name="_Toc331367408"/>
      <w:r w:rsidRPr="001002E2">
        <w:t>F0</w:t>
      </w:r>
      <w:r w:rsidR="006F20A0">
        <w:tab/>
      </w:r>
      <w:r w:rsidRPr="001002E2">
        <w:t>General</w:t>
      </w:r>
      <w:bookmarkEnd w:id="191"/>
      <w:bookmarkEnd w:id="192"/>
    </w:p>
    <w:p w:rsidR="006F20A0" w:rsidRDefault="001002E2" w:rsidP="00167B34">
      <w:pPr>
        <w:pStyle w:val="Thesaurus-a2"/>
      </w:pPr>
      <w:bookmarkStart w:id="193" w:name="_Toc331267657"/>
      <w:bookmarkStart w:id="194" w:name="_Toc331367409"/>
      <w:r w:rsidRPr="001002E2">
        <w:t>F1</w:t>
      </w:r>
      <w:r w:rsidR="006F20A0">
        <w:tab/>
      </w:r>
      <w:r w:rsidRPr="001002E2">
        <w:t>Appearance</w:t>
      </w:r>
      <w:bookmarkEnd w:id="193"/>
      <w:bookmarkEnd w:id="194"/>
    </w:p>
    <w:p w:rsidR="006F20A0" w:rsidRDefault="001002E2" w:rsidP="00A6009A">
      <w:pPr>
        <w:pStyle w:val="Thesaurus-a3"/>
      </w:pPr>
      <w:bookmarkStart w:id="195" w:name="_Toc331267658"/>
      <w:bookmarkStart w:id="196" w:name="_Toc331367410"/>
      <w:r w:rsidRPr="001002E2">
        <w:t>F1.1</w:t>
      </w:r>
      <w:r w:rsidR="006F20A0">
        <w:tab/>
      </w:r>
      <w:r w:rsidRPr="001002E2">
        <w:t>Visibility and colour (clear, bright, invisible)</w:t>
      </w:r>
      <w:bookmarkEnd w:id="195"/>
      <w:bookmarkEnd w:id="196"/>
    </w:p>
    <w:p w:rsidR="001002E2" w:rsidRPr="001002E2" w:rsidRDefault="001002E2" w:rsidP="00A6009A">
      <w:pPr>
        <w:pStyle w:val="Thesaurus-a3"/>
      </w:pPr>
      <w:bookmarkStart w:id="197" w:name="_Toc331267659"/>
      <w:bookmarkStart w:id="198" w:name="_Toc331367411"/>
      <w:r w:rsidRPr="001002E2">
        <w:t>F1.2</w:t>
      </w:r>
      <w:r w:rsidR="006F20A0">
        <w:tab/>
      </w:r>
      <w:r w:rsidRPr="001002E2">
        <w:t>Size, shape, arrangement, pattern (cracked)</w:t>
      </w:r>
      <w:bookmarkEnd w:id="197"/>
      <w:bookmarkEnd w:id="198"/>
    </w:p>
    <w:p w:rsidR="001002E2" w:rsidRPr="001002E2" w:rsidRDefault="001002E2" w:rsidP="00167B34">
      <w:pPr>
        <w:pStyle w:val="Thesaurus-a2"/>
      </w:pPr>
      <w:bookmarkStart w:id="199" w:name="_Toc331267660"/>
      <w:bookmarkStart w:id="200" w:name="_Toc331367412"/>
      <w:r w:rsidRPr="001002E2">
        <w:t>F2</w:t>
      </w:r>
      <w:r w:rsidR="006F20A0">
        <w:tab/>
      </w:r>
      <w:r w:rsidRPr="001002E2">
        <w:t>Temperature, weight, texture (hard, spongy, oily)</w:t>
      </w:r>
      <w:bookmarkEnd w:id="199"/>
      <w:bookmarkEnd w:id="200"/>
    </w:p>
    <w:p w:rsidR="001002E2" w:rsidRPr="001002E2" w:rsidRDefault="001002E2" w:rsidP="00167B34">
      <w:pPr>
        <w:pStyle w:val="Thesaurus-a2"/>
      </w:pPr>
      <w:bookmarkStart w:id="201" w:name="_Toc331267661"/>
      <w:bookmarkStart w:id="202" w:name="_Toc331367413"/>
      <w:r w:rsidRPr="001002E2">
        <w:t>F3</w:t>
      </w:r>
      <w:r w:rsidR="006F20A0">
        <w:tab/>
      </w:r>
      <w:r w:rsidRPr="001002E2">
        <w:t>Sounds – their types and qualities (loud, crackle)</w:t>
      </w:r>
      <w:bookmarkEnd w:id="201"/>
      <w:bookmarkEnd w:id="202"/>
    </w:p>
    <w:p w:rsidR="001002E2" w:rsidRPr="001002E2" w:rsidRDefault="001002E2" w:rsidP="00167B34">
      <w:pPr>
        <w:pStyle w:val="Thesaurus-a2"/>
      </w:pPr>
      <w:bookmarkStart w:id="203" w:name="_Toc331267662"/>
      <w:bookmarkStart w:id="204" w:name="_Toc331367414"/>
      <w:r w:rsidRPr="001002E2">
        <w:t>F4</w:t>
      </w:r>
      <w:r w:rsidR="006F20A0">
        <w:tab/>
      </w:r>
      <w:r w:rsidRPr="001002E2">
        <w:t>Tastes and smells (sour, bitter, sweet, stink)</w:t>
      </w:r>
      <w:bookmarkEnd w:id="203"/>
      <w:bookmarkEnd w:id="204"/>
    </w:p>
    <w:p w:rsidR="001002E2" w:rsidRPr="001002E2" w:rsidRDefault="001002E2" w:rsidP="00167B34">
      <w:pPr>
        <w:pStyle w:val="Thesaurus-a2"/>
      </w:pPr>
      <w:bookmarkStart w:id="205" w:name="_Toc331267663"/>
      <w:bookmarkStart w:id="206" w:name="_Toc331367415"/>
      <w:r w:rsidRPr="001002E2">
        <w:t>F5</w:t>
      </w:r>
      <w:r w:rsidR="006F20A0">
        <w:tab/>
      </w:r>
      <w:r w:rsidRPr="001002E2">
        <w:t>Value (precious, worthless)</w:t>
      </w:r>
      <w:bookmarkEnd w:id="205"/>
      <w:bookmarkEnd w:id="206"/>
    </w:p>
    <w:p w:rsidR="001002E2" w:rsidRPr="006F20A0" w:rsidRDefault="001002E2" w:rsidP="00A6009A">
      <w:pPr>
        <w:pStyle w:val="Thesaurus-a1"/>
      </w:pPr>
      <w:bookmarkStart w:id="207" w:name="_Toc331267664"/>
      <w:bookmarkStart w:id="208" w:name="_Toc331367416"/>
      <w:r w:rsidRPr="006F20A0">
        <w:t>G</w:t>
      </w:r>
      <w:r w:rsidR="006F20A0" w:rsidRPr="006F20A0">
        <w:tab/>
      </w:r>
      <w:r w:rsidRPr="006F20A0">
        <w:t>Quantification</w:t>
      </w:r>
      <w:bookmarkEnd w:id="207"/>
      <w:bookmarkEnd w:id="208"/>
    </w:p>
    <w:p w:rsidR="001002E2" w:rsidRPr="001002E2" w:rsidRDefault="001002E2" w:rsidP="00167B34">
      <w:pPr>
        <w:pStyle w:val="Thesaurus-a2"/>
      </w:pPr>
      <w:bookmarkStart w:id="209" w:name="_Toc331267665"/>
      <w:bookmarkStart w:id="210" w:name="_Toc331367417"/>
      <w:r w:rsidRPr="001002E2">
        <w:t>G1</w:t>
      </w:r>
      <w:r w:rsidR="006F20A0">
        <w:tab/>
      </w:r>
      <w:r w:rsidRPr="001002E2">
        <w:t>Quantity (lots, another of the same type, nothing)</w:t>
      </w:r>
      <w:bookmarkEnd w:id="209"/>
      <w:bookmarkEnd w:id="210"/>
    </w:p>
    <w:p w:rsidR="001002E2" w:rsidRPr="00637D0B" w:rsidRDefault="001002E2" w:rsidP="00167B34">
      <w:pPr>
        <w:pStyle w:val="Thesaurus-a2"/>
      </w:pPr>
      <w:bookmarkStart w:id="211" w:name="_Toc331267666"/>
      <w:bookmarkStart w:id="212" w:name="_Toc331367418"/>
      <w:r w:rsidRPr="00637D0B">
        <w:t>G2</w:t>
      </w:r>
      <w:r w:rsidR="006F20A0">
        <w:tab/>
      </w:r>
      <w:r w:rsidRPr="00637D0B">
        <w:t>Numerals</w:t>
      </w:r>
      <w:bookmarkEnd w:id="211"/>
      <w:bookmarkEnd w:id="212"/>
    </w:p>
    <w:p w:rsidR="001002E2" w:rsidRPr="00C818F7" w:rsidRDefault="00CA6B8B" w:rsidP="00FF5383">
      <w:pPr>
        <w:pStyle w:val="Thesaurus-a0"/>
      </w:pPr>
      <w:bookmarkStart w:id="213" w:name="_Toc331267667"/>
      <w:bookmarkStart w:id="214" w:name="_Toc331367419"/>
      <w:bookmarkStart w:id="215" w:name="_Toc382664014"/>
      <w:bookmarkStart w:id="216" w:name="_Toc382664052"/>
      <w:r w:rsidRPr="00C818F7">
        <w:t>Humans</w:t>
      </w:r>
      <w:r w:rsidR="001002E2" w:rsidRPr="00C818F7">
        <w:t>, human qualities</w:t>
      </w:r>
      <w:bookmarkEnd w:id="213"/>
      <w:bookmarkEnd w:id="214"/>
      <w:bookmarkEnd w:id="215"/>
      <w:bookmarkEnd w:id="216"/>
    </w:p>
    <w:p w:rsidR="001002E2" w:rsidRPr="006F20A0" w:rsidRDefault="001002E2" w:rsidP="00A6009A">
      <w:pPr>
        <w:pStyle w:val="Thesaurus-a1"/>
      </w:pPr>
      <w:bookmarkStart w:id="217" w:name="_Toc331267668"/>
      <w:bookmarkStart w:id="218" w:name="_Toc331367420"/>
      <w:r w:rsidRPr="006F20A0">
        <w:t>H</w:t>
      </w:r>
      <w:r w:rsidR="006F20A0">
        <w:tab/>
      </w:r>
      <w:r w:rsidRPr="006F20A0">
        <w:t>Human classification</w:t>
      </w:r>
      <w:bookmarkEnd w:id="217"/>
      <w:bookmarkEnd w:id="218"/>
    </w:p>
    <w:p w:rsidR="001002E2" w:rsidRPr="00637D0B" w:rsidRDefault="001002E2" w:rsidP="00167B34">
      <w:pPr>
        <w:pStyle w:val="Thesaurus-a2"/>
      </w:pPr>
      <w:bookmarkStart w:id="219" w:name="_Toc331267669"/>
      <w:bookmarkStart w:id="220" w:name="_Toc331367421"/>
      <w:r w:rsidRPr="00637D0B">
        <w:t>H0</w:t>
      </w:r>
      <w:r w:rsidR="006F20A0">
        <w:tab/>
      </w:r>
      <w:r w:rsidRPr="00637D0B">
        <w:t>General (names, to name someone)</w:t>
      </w:r>
      <w:bookmarkEnd w:id="219"/>
      <w:bookmarkEnd w:id="220"/>
    </w:p>
    <w:p w:rsidR="001002E2" w:rsidRPr="00637D0B" w:rsidRDefault="001002E2" w:rsidP="00167B34">
      <w:pPr>
        <w:pStyle w:val="Thesaurus-a2"/>
      </w:pPr>
      <w:bookmarkStart w:id="221" w:name="_Toc331267670"/>
      <w:bookmarkStart w:id="222" w:name="_Toc331367422"/>
      <w:r w:rsidRPr="00637D0B">
        <w:t>H1</w:t>
      </w:r>
      <w:r w:rsidR="006F20A0">
        <w:tab/>
      </w:r>
      <w:r w:rsidRPr="00637D0B">
        <w:t>Spirits and devils (ghosts, witches, monsters)</w:t>
      </w:r>
      <w:bookmarkEnd w:id="221"/>
      <w:bookmarkEnd w:id="222"/>
    </w:p>
    <w:p w:rsidR="001002E2" w:rsidRPr="00637D0B" w:rsidRDefault="001002E2" w:rsidP="00167B34">
      <w:pPr>
        <w:pStyle w:val="Thesaurus-a2"/>
      </w:pPr>
      <w:bookmarkStart w:id="223" w:name="_Toc331267671"/>
      <w:bookmarkStart w:id="224" w:name="_Toc331367423"/>
      <w:r w:rsidRPr="00637D0B">
        <w:t>H2</w:t>
      </w:r>
      <w:r w:rsidR="006F20A0">
        <w:tab/>
      </w:r>
      <w:r w:rsidRPr="00637D0B">
        <w:t>Peoples and language groups (Mali, Europeans)</w:t>
      </w:r>
      <w:bookmarkEnd w:id="223"/>
      <w:bookmarkEnd w:id="224"/>
    </w:p>
    <w:p w:rsidR="001002E2" w:rsidRPr="00637D0B" w:rsidRDefault="001002E2" w:rsidP="00167B34">
      <w:pPr>
        <w:pStyle w:val="Thesaurus-a2"/>
      </w:pPr>
      <w:bookmarkStart w:id="225" w:name="_Toc331267672"/>
      <w:bookmarkStart w:id="226" w:name="_Toc331367424"/>
      <w:r w:rsidRPr="00637D0B">
        <w:t>H3</w:t>
      </w:r>
      <w:r w:rsidR="006F20A0">
        <w:tab/>
      </w:r>
      <w:r w:rsidRPr="00637D0B">
        <w:t>People by age, development, life cycle</w:t>
      </w:r>
      <w:bookmarkEnd w:id="225"/>
      <w:bookmarkEnd w:id="226"/>
    </w:p>
    <w:p w:rsidR="001002E2" w:rsidRPr="00637D0B" w:rsidRDefault="001002E2" w:rsidP="00A6009A">
      <w:pPr>
        <w:pStyle w:val="Thesaurus-a3"/>
      </w:pPr>
      <w:bookmarkStart w:id="227" w:name="_Toc331267673"/>
      <w:bookmarkStart w:id="228" w:name="_Toc331367425"/>
      <w:r w:rsidRPr="00637D0B">
        <w:t>H3.0</w:t>
      </w:r>
      <w:r w:rsidR="006F20A0">
        <w:tab/>
      </w:r>
      <w:r w:rsidRPr="00637D0B">
        <w:t>General (adolescent, infant)</w:t>
      </w:r>
      <w:bookmarkEnd w:id="227"/>
      <w:bookmarkEnd w:id="228"/>
    </w:p>
    <w:p w:rsidR="001002E2" w:rsidRPr="00637D0B" w:rsidRDefault="001002E2" w:rsidP="00A6009A">
      <w:pPr>
        <w:pStyle w:val="Thesaurus-a3"/>
      </w:pPr>
      <w:bookmarkStart w:id="229" w:name="_Toc331267674"/>
      <w:bookmarkStart w:id="230" w:name="_Toc331367426"/>
      <w:r w:rsidRPr="00637D0B">
        <w:t>H3.1</w:t>
      </w:r>
      <w:r w:rsidR="006F20A0">
        <w:tab/>
      </w:r>
      <w:r w:rsidRPr="00637D0B">
        <w:t>Male (young boy, adolescent male)</w:t>
      </w:r>
      <w:bookmarkEnd w:id="229"/>
      <w:bookmarkEnd w:id="230"/>
    </w:p>
    <w:p w:rsidR="001002E2" w:rsidRPr="00637D0B" w:rsidRDefault="001002E2" w:rsidP="00A6009A">
      <w:pPr>
        <w:pStyle w:val="Thesaurus-a3"/>
      </w:pPr>
      <w:bookmarkStart w:id="231" w:name="_Toc331267675"/>
      <w:bookmarkStart w:id="232" w:name="_Toc331367427"/>
      <w:r w:rsidRPr="00637D0B">
        <w:t>H3.2</w:t>
      </w:r>
      <w:r w:rsidR="006F20A0">
        <w:tab/>
      </w:r>
      <w:r w:rsidRPr="00637D0B">
        <w:t>Female (young girl, adolescent female)</w:t>
      </w:r>
      <w:bookmarkEnd w:id="231"/>
      <w:bookmarkEnd w:id="232"/>
    </w:p>
    <w:p w:rsidR="001002E2" w:rsidRPr="00637D0B" w:rsidRDefault="001002E2" w:rsidP="00167B34">
      <w:pPr>
        <w:pStyle w:val="Thesaurus-a2"/>
      </w:pPr>
      <w:bookmarkStart w:id="233" w:name="_Toc331267676"/>
      <w:bookmarkStart w:id="234" w:name="_Toc331367428"/>
      <w:r w:rsidRPr="00637D0B">
        <w:t>H4</w:t>
      </w:r>
      <w:r w:rsidR="006F20A0">
        <w:tab/>
      </w:r>
      <w:r w:rsidRPr="00637D0B">
        <w:t>Roles and status terms (shaman, jack of all trades)</w:t>
      </w:r>
      <w:bookmarkEnd w:id="233"/>
      <w:bookmarkEnd w:id="234"/>
    </w:p>
    <w:p w:rsidR="001002E2" w:rsidRPr="00637D0B" w:rsidRDefault="001002E2" w:rsidP="00167B34">
      <w:pPr>
        <w:pStyle w:val="Thesaurus-a2"/>
      </w:pPr>
      <w:bookmarkStart w:id="235" w:name="_Toc331267677"/>
      <w:bookmarkStart w:id="236" w:name="_Toc331367429"/>
      <w:r w:rsidRPr="00637D0B">
        <w:t>H5</w:t>
      </w:r>
      <w:r w:rsidR="006F20A0">
        <w:tab/>
      </w:r>
      <w:r w:rsidRPr="00637D0B">
        <w:t>Types of people not related to status/profession</w:t>
      </w:r>
      <w:bookmarkEnd w:id="235"/>
      <w:bookmarkEnd w:id="236"/>
      <w:r w:rsidRPr="00637D0B">
        <w:t xml:space="preserve"> </w:t>
      </w:r>
    </w:p>
    <w:p w:rsidR="001002E2" w:rsidRPr="00637D0B" w:rsidRDefault="001002E2" w:rsidP="00167B34">
      <w:pPr>
        <w:pStyle w:val="Thesaurus-a2"/>
      </w:pPr>
      <w:bookmarkStart w:id="237" w:name="_Toc331267678"/>
      <w:bookmarkStart w:id="238" w:name="_Toc331367430"/>
      <w:r w:rsidRPr="00637D0B">
        <w:t>H6</w:t>
      </w:r>
      <w:r w:rsidR="006F20A0">
        <w:tab/>
      </w:r>
      <w:r w:rsidRPr="00637D0B">
        <w:t>Address terms</w:t>
      </w:r>
      <w:bookmarkEnd w:id="237"/>
      <w:bookmarkEnd w:id="238"/>
      <w:r w:rsidRPr="00637D0B">
        <w:t xml:space="preserve"> </w:t>
      </w:r>
    </w:p>
    <w:p w:rsidR="001002E2" w:rsidRPr="006F20A0" w:rsidRDefault="001002E2" w:rsidP="00A6009A">
      <w:pPr>
        <w:pStyle w:val="Thesaurus-a1"/>
      </w:pPr>
      <w:bookmarkStart w:id="239" w:name="_Toc331267679"/>
      <w:bookmarkStart w:id="240" w:name="_Toc331367431"/>
      <w:r w:rsidRPr="006F20A0">
        <w:t>I</w:t>
      </w:r>
      <w:r w:rsidR="006F20A0">
        <w:tab/>
      </w:r>
      <w:r w:rsidRPr="006F20A0">
        <w:t>Human qualities and emotions</w:t>
      </w:r>
      <w:bookmarkEnd w:id="239"/>
      <w:bookmarkEnd w:id="240"/>
    </w:p>
    <w:p w:rsidR="001002E2" w:rsidRPr="00637D0B" w:rsidRDefault="001002E2" w:rsidP="00167B34">
      <w:pPr>
        <w:pStyle w:val="Thesaurus-a2"/>
      </w:pPr>
      <w:bookmarkStart w:id="241" w:name="_Toc331267680"/>
      <w:bookmarkStart w:id="242" w:name="_Toc331367432"/>
      <w:r w:rsidRPr="00637D0B">
        <w:t>I1</w:t>
      </w:r>
      <w:r w:rsidR="006F20A0">
        <w:tab/>
      </w:r>
      <w:r w:rsidRPr="00637D0B">
        <w:t>Personality and moral evaluations (funny, talkative)</w:t>
      </w:r>
      <w:bookmarkEnd w:id="241"/>
      <w:bookmarkEnd w:id="242"/>
    </w:p>
    <w:p w:rsidR="001002E2" w:rsidRPr="00637D0B" w:rsidRDefault="001002E2" w:rsidP="00167B34">
      <w:pPr>
        <w:pStyle w:val="Thesaurus-a2"/>
      </w:pPr>
      <w:bookmarkStart w:id="243" w:name="_Toc331267681"/>
      <w:bookmarkStart w:id="244" w:name="_Toc331367433"/>
      <w:r w:rsidRPr="00637D0B">
        <w:t>I2</w:t>
      </w:r>
      <w:r w:rsidR="006F20A0">
        <w:tab/>
      </w:r>
      <w:r w:rsidRPr="00637D0B">
        <w:t>Skill, ability, power (strong, courageous, skilled)</w:t>
      </w:r>
      <w:bookmarkEnd w:id="243"/>
      <w:bookmarkEnd w:id="244"/>
    </w:p>
    <w:p w:rsidR="001002E2" w:rsidRPr="00637D0B" w:rsidRDefault="001002E2" w:rsidP="00167B34">
      <w:pPr>
        <w:pStyle w:val="Thesaurus-a2"/>
      </w:pPr>
      <w:bookmarkStart w:id="245" w:name="_Toc331267682"/>
      <w:bookmarkStart w:id="246" w:name="_Toc331367434"/>
      <w:r w:rsidRPr="00637D0B">
        <w:t>I3</w:t>
      </w:r>
      <w:r w:rsidR="006F20A0">
        <w:tab/>
      </w:r>
      <w:r w:rsidRPr="00637D0B">
        <w:t>Feelings, and emotions (homesickness, jealous)</w:t>
      </w:r>
      <w:bookmarkEnd w:id="245"/>
      <w:bookmarkEnd w:id="246"/>
    </w:p>
    <w:p w:rsidR="001002E2" w:rsidRPr="006F20A0" w:rsidRDefault="001002E2" w:rsidP="00A6009A">
      <w:pPr>
        <w:pStyle w:val="Thesaurus-a1"/>
      </w:pPr>
      <w:bookmarkStart w:id="247" w:name="_Toc331267683"/>
      <w:bookmarkStart w:id="248" w:name="_Toc331367435"/>
      <w:r w:rsidRPr="006F20A0">
        <w:t>J</w:t>
      </w:r>
      <w:r w:rsidR="006F20A0">
        <w:tab/>
      </w:r>
      <w:r w:rsidRPr="006F20A0">
        <w:t>Body parts and products (animal and human)</w:t>
      </w:r>
      <w:bookmarkEnd w:id="247"/>
      <w:bookmarkEnd w:id="248"/>
    </w:p>
    <w:p w:rsidR="001002E2" w:rsidRPr="00637D0B" w:rsidRDefault="001002E2" w:rsidP="00167B34">
      <w:pPr>
        <w:pStyle w:val="Thesaurus-a2"/>
      </w:pPr>
      <w:bookmarkStart w:id="249" w:name="_Toc331267684"/>
      <w:bookmarkStart w:id="250" w:name="_Toc331367436"/>
      <w:r w:rsidRPr="00637D0B">
        <w:t>J0</w:t>
      </w:r>
      <w:r w:rsidR="006F20A0">
        <w:tab/>
      </w:r>
      <w:r w:rsidRPr="00637D0B">
        <w:t>General (egg)</w:t>
      </w:r>
      <w:bookmarkEnd w:id="249"/>
      <w:bookmarkEnd w:id="250"/>
    </w:p>
    <w:p w:rsidR="001002E2" w:rsidRPr="00637D0B" w:rsidRDefault="001002E2" w:rsidP="00167B34">
      <w:pPr>
        <w:pStyle w:val="Thesaurus-a2"/>
      </w:pPr>
      <w:bookmarkStart w:id="251" w:name="_Toc331267685"/>
      <w:bookmarkStart w:id="252" w:name="_Toc331367437"/>
      <w:r w:rsidRPr="00637D0B">
        <w:t>J1</w:t>
      </w:r>
      <w:r w:rsidR="006F20A0">
        <w:tab/>
      </w:r>
      <w:r w:rsidRPr="00637D0B">
        <w:t>Non-localised parts (fur, body hair, fat, wart, scar)</w:t>
      </w:r>
      <w:bookmarkEnd w:id="251"/>
      <w:bookmarkEnd w:id="252"/>
    </w:p>
    <w:p w:rsidR="001002E2" w:rsidRPr="00637D0B" w:rsidRDefault="001002E2" w:rsidP="00167B34">
      <w:pPr>
        <w:pStyle w:val="Thesaurus-a2"/>
      </w:pPr>
      <w:bookmarkStart w:id="253" w:name="_Toc331267686"/>
      <w:bookmarkStart w:id="254" w:name="_Toc331367438"/>
      <w:r w:rsidRPr="00637D0B">
        <w:t>J2</w:t>
      </w:r>
      <w:r w:rsidR="006F20A0">
        <w:tab/>
      </w:r>
      <w:r w:rsidRPr="00637D0B">
        <w:t>Head (brain, eyeball, tears, earwax, clean shaven)</w:t>
      </w:r>
      <w:bookmarkEnd w:id="253"/>
      <w:bookmarkEnd w:id="254"/>
    </w:p>
    <w:p w:rsidR="001002E2" w:rsidRPr="00637D0B" w:rsidRDefault="001002E2" w:rsidP="00167B34">
      <w:pPr>
        <w:pStyle w:val="Thesaurus-a2"/>
      </w:pPr>
      <w:bookmarkStart w:id="255" w:name="_Toc331267687"/>
      <w:bookmarkStart w:id="256" w:name="_Toc331367439"/>
      <w:r w:rsidRPr="00637D0B">
        <w:t>J3</w:t>
      </w:r>
      <w:r w:rsidR="006F20A0">
        <w:tab/>
      </w:r>
      <w:r w:rsidRPr="00637D0B">
        <w:t>Torso (intestines, tail, stomach, throat, neck, genitals)</w:t>
      </w:r>
      <w:bookmarkEnd w:id="255"/>
      <w:bookmarkEnd w:id="256"/>
    </w:p>
    <w:p w:rsidR="001002E2" w:rsidRPr="00637D0B" w:rsidRDefault="001002E2" w:rsidP="00167B34">
      <w:pPr>
        <w:pStyle w:val="Thesaurus-a2"/>
      </w:pPr>
      <w:bookmarkStart w:id="257" w:name="_Toc331267688"/>
      <w:bookmarkStart w:id="258" w:name="_Toc331367440"/>
      <w:r w:rsidRPr="00637D0B">
        <w:t>J4</w:t>
      </w:r>
      <w:r w:rsidR="006F20A0">
        <w:tab/>
      </w:r>
      <w:r w:rsidRPr="00637D0B">
        <w:t>Limbs (wing, thigh, fingernail, footprint)</w:t>
      </w:r>
      <w:bookmarkEnd w:id="257"/>
      <w:bookmarkEnd w:id="258"/>
    </w:p>
    <w:p w:rsidR="001002E2" w:rsidRPr="006F20A0" w:rsidRDefault="001002E2" w:rsidP="00A6009A">
      <w:pPr>
        <w:pStyle w:val="Thesaurus-a1"/>
      </w:pPr>
      <w:bookmarkStart w:id="259" w:name="_Toc331267689"/>
      <w:bookmarkStart w:id="260" w:name="_Toc331367441"/>
      <w:r w:rsidRPr="006F20A0">
        <w:t>K</w:t>
      </w:r>
      <w:r w:rsidR="006F20A0" w:rsidRPr="006F20A0">
        <w:tab/>
      </w:r>
      <w:r w:rsidRPr="006F20A0">
        <w:t>Body states and functions</w:t>
      </w:r>
      <w:bookmarkEnd w:id="259"/>
      <w:bookmarkEnd w:id="260"/>
    </w:p>
    <w:p w:rsidR="001002E2" w:rsidRPr="00637D0B" w:rsidRDefault="001002E2" w:rsidP="00167B34">
      <w:pPr>
        <w:pStyle w:val="Thesaurus-a2"/>
      </w:pPr>
      <w:bookmarkStart w:id="261" w:name="_Toc331267690"/>
      <w:bookmarkStart w:id="262" w:name="_Toc331367442"/>
      <w:r w:rsidRPr="00637D0B">
        <w:t>K1</w:t>
      </w:r>
      <w:r w:rsidR="006F20A0">
        <w:tab/>
      </w:r>
      <w:r w:rsidRPr="00637D0B">
        <w:t>Physiological reactions (breath, suck, cry, lay eggs)</w:t>
      </w:r>
      <w:bookmarkEnd w:id="261"/>
      <w:bookmarkEnd w:id="262"/>
    </w:p>
    <w:p w:rsidR="006F20A0" w:rsidRDefault="001002E2" w:rsidP="00167B34">
      <w:pPr>
        <w:pStyle w:val="Thesaurus-a2"/>
      </w:pPr>
      <w:bookmarkStart w:id="263" w:name="_Toc331267691"/>
      <w:bookmarkStart w:id="264" w:name="_Toc331367443"/>
      <w:r w:rsidRPr="00637D0B">
        <w:t>K2</w:t>
      </w:r>
      <w:r w:rsidR="006F20A0">
        <w:tab/>
      </w:r>
      <w:r w:rsidRPr="00637D0B">
        <w:t>Body states</w:t>
      </w:r>
      <w:bookmarkEnd w:id="263"/>
      <w:bookmarkEnd w:id="264"/>
    </w:p>
    <w:p w:rsidR="006F20A0" w:rsidRDefault="001002E2" w:rsidP="00A6009A">
      <w:pPr>
        <w:pStyle w:val="Thesaurus-a3"/>
      </w:pPr>
      <w:bookmarkStart w:id="265" w:name="_Toc331267692"/>
      <w:bookmarkStart w:id="266" w:name="_Toc331367444"/>
      <w:r w:rsidRPr="00637D0B">
        <w:t>K2.1</w:t>
      </w:r>
      <w:r w:rsidR="006F20A0">
        <w:tab/>
      </w:r>
      <w:r w:rsidRPr="00637D0B">
        <w:t>Temporary (sleep, tired, thirsty, pregnant, bleed)</w:t>
      </w:r>
      <w:bookmarkEnd w:id="265"/>
      <w:bookmarkEnd w:id="266"/>
    </w:p>
    <w:p w:rsidR="001002E2" w:rsidRPr="00637D0B" w:rsidRDefault="001002E2" w:rsidP="00A6009A">
      <w:pPr>
        <w:pStyle w:val="Thesaurus-a3"/>
      </w:pPr>
      <w:bookmarkStart w:id="267" w:name="_Toc331267693"/>
      <w:bookmarkStart w:id="268" w:name="_Toc331367445"/>
      <w:r w:rsidRPr="00637D0B">
        <w:t>K2.2</w:t>
      </w:r>
      <w:r w:rsidR="006F20A0">
        <w:tab/>
      </w:r>
      <w:r w:rsidRPr="00637D0B">
        <w:t>Permanent (blind, deaf)</w:t>
      </w:r>
      <w:bookmarkEnd w:id="267"/>
      <w:bookmarkEnd w:id="268"/>
    </w:p>
    <w:p w:rsidR="001002E2" w:rsidRPr="00637D0B" w:rsidRDefault="001002E2" w:rsidP="00167B34">
      <w:pPr>
        <w:pStyle w:val="Thesaurus-a2"/>
      </w:pPr>
      <w:bookmarkStart w:id="269" w:name="_Toc331267694"/>
      <w:bookmarkStart w:id="270" w:name="_Toc331367446"/>
      <w:r w:rsidRPr="00637D0B">
        <w:t>K3</w:t>
      </w:r>
      <w:r w:rsidR="006F20A0">
        <w:tab/>
      </w:r>
      <w:r w:rsidRPr="00637D0B">
        <w:t>Sickness, death, disease, injury (unconscious, vomit)</w:t>
      </w:r>
      <w:bookmarkEnd w:id="269"/>
      <w:bookmarkEnd w:id="270"/>
    </w:p>
    <w:p w:rsidR="001002E2" w:rsidRPr="00637D0B" w:rsidRDefault="001002E2" w:rsidP="00167B34">
      <w:pPr>
        <w:pStyle w:val="Thesaurus-a2"/>
      </w:pPr>
      <w:bookmarkStart w:id="271" w:name="_Toc331267695"/>
      <w:bookmarkStart w:id="272" w:name="_Toc331367447"/>
      <w:r w:rsidRPr="00637D0B">
        <w:t>K4</w:t>
      </w:r>
      <w:r w:rsidR="006F20A0">
        <w:tab/>
      </w:r>
      <w:r w:rsidRPr="00637D0B">
        <w:t>Other things done with the body (blow, chew, cry)</w:t>
      </w:r>
      <w:bookmarkEnd w:id="271"/>
      <w:bookmarkEnd w:id="272"/>
    </w:p>
    <w:p w:rsidR="001002E2" w:rsidRPr="006F20A0" w:rsidRDefault="001002E2" w:rsidP="00A6009A">
      <w:pPr>
        <w:pStyle w:val="Thesaurus-a1"/>
      </w:pPr>
      <w:bookmarkStart w:id="273" w:name="_Toc331267696"/>
      <w:bookmarkStart w:id="274" w:name="_Toc331367448"/>
      <w:r w:rsidRPr="006F20A0">
        <w:t>L</w:t>
      </w:r>
      <w:r w:rsidR="006F20A0" w:rsidRPr="006F20A0">
        <w:tab/>
      </w:r>
      <w:r w:rsidRPr="006F20A0">
        <w:t>Stance and motion</w:t>
      </w:r>
      <w:bookmarkEnd w:id="273"/>
      <w:bookmarkEnd w:id="274"/>
    </w:p>
    <w:p w:rsidR="001002E2" w:rsidRPr="00637D0B" w:rsidRDefault="001002E2" w:rsidP="00167B34">
      <w:pPr>
        <w:pStyle w:val="Thesaurus-a2"/>
      </w:pPr>
      <w:bookmarkStart w:id="275" w:name="_Toc331267697"/>
      <w:bookmarkStart w:id="276" w:name="_Toc331367449"/>
      <w:r w:rsidRPr="00637D0B">
        <w:t>L1</w:t>
      </w:r>
      <w:r w:rsidR="006F20A0">
        <w:tab/>
      </w:r>
      <w:r w:rsidRPr="00637D0B">
        <w:t>Stance, position</w:t>
      </w:r>
      <w:bookmarkEnd w:id="275"/>
      <w:bookmarkEnd w:id="276"/>
    </w:p>
    <w:p w:rsidR="001002E2" w:rsidRPr="00637D0B" w:rsidRDefault="001002E2" w:rsidP="00A6009A">
      <w:pPr>
        <w:pStyle w:val="Thesaurus-a3"/>
      </w:pPr>
      <w:bookmarkStart w:id="277" w:name="_Toc331267698"/>
      <w:bookmarkStart w:id="278" w:name="_Toc331367450"/>
      <w:r w:rsidRPr="00637D0B">
        <w:t>L1.0</w:t>
      </w:r>
      <w:r w:rsidR="006F20A0">
        <w:tab/>
      </w:r>
      <w:r w:rsidRPr="00637D0B">
        <w:t>Stance, position – general (rest, crouch, wait)</w:t>
      </w:r>
      <w:bookmarkEnd w:id="277"/>
      <w:bookmarkEnd w:id="278"/>
    </w:p>
    <w:p w:rsidR="001002E2" w:rsidRPr="00637D0B" w:rsidRDefault="001002E2" w:rsidP="00A6009A">
      <w:pPr>
        <w:pStyle w:val="Thesaurus-a3"/>
      </w:pPr>
      <w:bookmarkStart w:id="279" w:name="_Toc331267699"/>
      <w:bookmarkStart w:id="280" w:name="_Toc331367451"/>
      <w:r w:rsidRPr="00637D0B">
        <w:t>L1.1</w:t>
      </w:r>
      <w:r w:rsidR="006F20A0">
        <w:tab/>
      </w:r>
      <w:r w:rsidRPr="00637D0B">
        <w:t>Stance, position – vertical axis (stand)</w:t>
      </w:r>
      <w:bookmarkEnd w:id="279"/>
      <w:bookmarkEnd w:id="280"/>
    </w:p>
    <w:p w:rsidR="001002E2" w:rsidRPr="00637D0B" w:rsidRDefault="001002E2" w:rsidP="00A6009A">
      <w:pPr>
        <w:pStyle w:val="Thesaurus-a3"/>
      </w:pPr>
      <w:bookmarkStart w:id="281" w:name="_Toc331267700"/>
      <w:bookmarkStart w:id="282" w:name="_Toc331367452"/>
      <w:r w:rsidRPr="00637D0B">
        <w:t>L1.2</w:t>
      </w:r>
      <w:r w:rsidR="006F20A0">
        <w:tab/>
      </w:r>
      <w:r w:rsidRPr="00637D0B">
        <w:t>Stance, position – horizontal axis (sit, lie down)</w:t>
      </w:r>
      <w:bookmarkEnd w:id="281"/>
      <w:bookmarkEnd w:id="282"/>
    </w:p>
    <w:p w:rsidR="001002E2" w:rsidRPr="00637D0B" w:rsidRDefault="001002E2" w:rsidP="00167B34">
      <w:pPr>
        <w:pStyle w:val="Thesaurus-a2"/>
      </w:pPr>
      <w:bookmarkStart w:id="283" w:name="_Toc331267701"/>
      <w:bookmarkStart w:id="284" w:name="_Toc331367453"/>
      <w:r w:rsidRPr="00637D0B">
        <w:t>L2</w:t>
      </w:r>
      <w:r w:rsidR="006F20A0">
        <w:tab/>
      </w:r>
      <w:r w:rsidRPr="00637D0B">
        <w:t>Movement</w:t>
      </w:r>
      <w:bookmarkEnd w:id="283"/>
      <w:bookmarkEnd w:id="284"/>
    </w:p>
    <w:p w:rsidR="001002E2" w:rsidRPr="00637D0B" w:rsidRDefault="001002E2" w:rsidP="00A6009A">
      <w:pPr>
        <w:pStyle w:val="Thesaurus-a3"/>
      </w:pPr>
      <w:bookmarkStart w:id="285" w:name="_Toc331267702"/>
      <w:bookmarkStart w:id="286" w:name="_Toc331367454"/>
      <w:r w:rsidRPr="00637D0B">
        <w:t>L2.0</w:t>
      </w:r>
      <w:r w:rsidR="006F20A0">
        <w:tab/>
      </w:r>
      <w:r w:rsidRPr="00637D0B">
        <w:t>Movement – general (arrive, fly, paddle, chase)</w:t>
      </w:r>
      <w:bookmarkEnd w:id="285"/>
      <w:bookmarkEnd w:id="286"/>
    </w:p>
    <w:p w:rsidR="001002E2" w:rsidRPr="00637D0B" w:rsidRDefault="001002E2" w:rsidP="00A6009A">
      <w:pPr>
        <w:pStyle w:val="Thesaurus-a3"/>
      </w:pPr>
      <w:bookmarkStart w:id="287" w:name="_Toc331267703"/>
      <w:bookmarkStart w:id="288" w:name="_Toc331367455"/>
      <w:r w:rsidRPr="00637D0B">
        <w:t>L2.1</w:t>
      </w:r>
      <w:r w:rsidR="006F20A0">
        <w:tab/>
      </w:r>
      <w:r w:rsidRPr="00637D0B">
        <w:t>Movement – vertical axis (walk, up, climb, dive)</w:t>
      </w:r>
      <w:bookmarkEnd w:id="287"/>
      <w:bookmarkEnd w:id="288"/>
    </w:p>
    <w:p w:rsidR="001002E2" w:rsidRPr="00637D0B" w:rsidRDefault="001002E2" w:rsidP="00A6009A">
      <w:pPr>
        <w:pStyle w:val="Thesaurus-a3"/>
      </w:pPr>
      <w:bookmarkStart w:id="289" w:name="_Toc331267704"/>
      <w:bookmarkStart w:id="290" w:name="_Toc331367456"/>
      <w:r w:rsidRPr="00637D0B">
        <w:t>L2.2</w:t>
      </w:r>
      <w:r w:rsidR="006F20A0">
        <w:tab/>
      </w:r>
      <w:r w:rsidRPr="00637D0B">
        <w:t>Movement – horizontal axis (roll, go across)</w:t>
      </w:r>
      <w:bookmarkEnd w:id="289"/>
      <w:bookmarkEnd w:id="290"/>
    </w:p>
    <w:p w:rsidR="001002E2" w:rsidRPr="00637D0B" w:rsidRDefault="001002E2" w:rsidP="00167B34">
      <w:pPr>
        <w:pStyle w:val="Thesaurus-a2"/>
      </w:pPr>
      <w:bookmarkStart w:id="291" w:name="_Toc331267705"/>
      <w:bookmarkStart w:id="292" w:name="_Toc331367457"/>
      <w:r w:rsidRPr="00637D0B">
        <w:t>L3</w:t>
      </w:r>
      <w:r w:rsidR="006F20A0">
        <w:tab/>
      </w:r>
      <w:r w:rsidRPr="00637D0B">
        <w:t>Open and close</w:t>
      </w:r>
      <w:bookmarkEnd w:id="291"/>
      <w:bookmarkEnd w:id="292"/>
    </w:p>
    <w:p w:rsidR="001002E2" w:rsidRPr="00637D0B" w:rsidRDefault="001002E2" w:rsidP="00A6009A">
      <w:pPr>
        <w:pStyle w:val="Thesaurus-a3"/>
      </w:pPr>
      <w:bookmarkStart w:id="293" w:name="_Toc331267706"/>
      <w:bookmarkStart w:id="294" w:name="_Toc331367458"/>
      <w:r w:rsidRPr="00637D0B">
        <w:t>L3.1</w:t>
      </w:r>
      <w:r w:rsidR="006F20A0">
        <w:tab/>
      </w:r>
      <w:r w:rsidRPr="00637D0B">
        <w:t>Open (hole, gap, orifice, expose, empty)</w:t>
      </w:r>
      <w:bookmarkEnd w:id="293"/>
      <w:bookmarkEnd w:id="294"/>
    </w:p>
    <w:p w:rsidR="001002E2" w:rsidRPr="00637D0B" w:rsidRDefault="001002E2" w:rsidP="00A6009A">
      <w:pPr>
        <w:pStyle w:val="Thesaurus-a3"/>
      </w:pPr>
      <w:bookmarkStart w:id="295" w:name="_Toc331267707"/>
      <w:bookmarkStart w:id="296" w:name="_Toc331367459"/>
      <w:r w:rsidRPr="00637D0B">
        <w:t>L3.2</w:t>
      </w:r>
      <w:r w:rsidR="006F20A0">
        <w:tab/>
      </w:r>
      <w:r w:rsidRPr="00637D0B">
        <w:t>Close (block, obstruct, finish, switch off, fill)</w:t>
      </w:r>
      <w:bookmarkEnd w:id="295"/>
      <w:bookmarkEnd w:id="296"/>
    </w:p>
    <w:p w:rsidR="001002E2" w:rsidRPr="00637D0B" w:rsidRDefault="001002E2" w:rsidP="00167B34">
      <w:pPr>
        <w:pStyle w:val="Thesaurus-a2"/>
      </w:pPr>
      <w:bookmarkStart w:id="297" w:name="_Toc331267708"/>
      <w:bookmarkStart w:id="298" w:name="_Toc331367460"/>
      <w:r w:rsidRPr="00637D0B">
        <w:t>L4</w:t>
      </w:r>
      <w:r w:rsidR="006F20A0">
        <w:tab/>
      </w:r>
      <w:r w:rsidRPr="00637D0B">
        <w:t>Exist (be, be lost)</w:t>
      </w:r>
      <w:bookmarkEnd w:id="297"/>
      <w:bookmarkEnd w:id="298"/>
    </w:p>
    <w:p w:rsidR="001002E2" w:rsidRPr="00C818F7" w:rsidRDefault="001002E2" w:rsidP="00167B34">
      <w:pPr>
        <w:pStyle w:val="Thesaurus-a2"/>
      </w:pPr>
      <w:bookmarkStart w:id="299" w:name="_Toc331267709"/>
      <w:bookmarkStart w:id="300" w:name="_Toc331367461"/>
      <w:r w:rsidRPr="00637D0B">
        <w:t>L5</w:t>
      </w:r>
      <w:r w:rsidR="006F20A0">
        <w:tab/>
      </w:r>
      <w:r w:rsidRPr="00637D0B">
        <w:t>Do (attempt, succeed, make</w:t>
      </w:r>
      <w:r w:rsidRPr="00C818F7">
        <w:t>)</w:t>
      </w:r>
      <w:bookmarkEnd w:id="299"/>
      <w:bookmarkEnd w:id="300"/>
    </w:p>
    <w:p w:rsidR="001002E2" w:rsidRPr="00C818F7" w:rsidRDefault="001002E2" w:rsidP="00167B34">
      <w:pPr>
        <w:pStyle w:val="Thesaurus-a2"/>
      </w:pPr>
      <w:bookmarkStart w:id="301" w:name="_Toc331267710"/>
      <w:bookmarkStart w:id="302" w:name="_Toc331367462"/>
      <w:r w:rsidRPr="00C818F7">
        <w:t>L6</w:t>
      </w:r>
      <w:r w:rsidR="006F20A0">
        <w:tab/>
      </w:r>
      <w:r w:rsidRPr="00C818F7">
        <w:t>Change of state (become)</w:t>
      </w:r>
      <w:bookmarkEnd w:id="301"/>
      <w:bookmarkEnd w:id="302"/>
    </w:p>
    <w:p w:rsidR="001002E2" w:rsidRPr="00DA5D22" w:rsidRDefault="001002E2" w:rsidP="00A6009A">
      <w:pPr>
        <w:pStyle w:val="Thesaurus-a1"/>
      </w:pPr>
      <w:bookmarkStart w:id="303" w:name="_Toc331267711"/>
      <w:bookmarkStart w:id="304" w:name="_Toc331367463"/>
      <w:r w:rsidRPr="00DA5D22">
        <w:t>M</w:t>
      </w:r>
      <w:r w:rsidR="006F20A0">
        <w:tab/>
      </w:r>
      <w:r w:rsidRPr="00DA5D22">
        <w:t>Artefacts, material culture and manufactured things</w:t>
      </w:r>
      <w:bookmarkEnd w:id="303"/>
      <w:bookmarkEnd w:id="304"/>
    </w:p>
    <w:p w:rsidR="001002E2" w:rsidRPr="00637D0B" w:rsidRDefault="001002E2" w:rsidP="00167B34">
      <w:pPr>
        <w:pStyle w:val="Thesaurus-a2"/>
      </w:pPr>
      <w:bookmarkStart w:id="305" w:name="_Toc331267712"/>
      <w:bookmarkStart w:id="306" w:name="_Toc331367464"/>
      <w:r w:rsidRPr="00637D0B">
        <w:t>M0</w:t>
      </w:r>
      <w:r w:rsidR="006F20A0">
        <w:tab/>
      </w:r>
      <w:r w:rsidRPr="00637D0B">
        <w:t>General (to fix, mend, wash clothes)</w:t>
      </w:r>
      <w:bookmarkEnd w:id="305"/>
      <w:bookmarkEnd w:id="306"/>
    </w:p>
    <w:p w:rsidR="001002E2" w:rsidRPr="00637D0B" w:rsidRDefault="001002E2" w:rsidP="00167B34">
      <w:pPr>
        <w:pStyle w:val="Thesaurus-a2"/>
      </w:pPr>
      <w:bookmarkStart w:id="307" w:name="_Toc331267713"/>
      <w:bookmarkStart w:id="308" w:name="_Toc331367465"/>
      <w:r w:rsidRPr="00637D0B">
        <w:t>M1</w:t>
      </w:r>
      <w:r w:rsidR="006F20A0">
        <w:tab/>
      </w:r>
      <w:r w:rsidRPr="00637D0B">
        <w:t>Tools, weapons, belongings</w:t>
      </w:r>
      <w:bookmarkEnd w:id="307"/>
      <w:bookmarkEnd w:id="308"/>
    </w:p>
    <w:p w:rsidR="001002E2" w:rsidRPr="00637D0B" w:rsidRDefault="001002E2" w:rsidP="00167B34">
      <w:pPr>
        <w:pStyle w:val="Thesaurus-a2"/>
      </w:pPr>
      <w:bookmarkStart w:id="309" w:name="_Toc331267714"/>
      <w:bookmarkStart w:id="310" w:name="_Toc331367466"/>
      <w:r w:rsidRPr="00637D0B">
        <w:t>M2</w:t>
      </w:r>
      <w:r w:rsidR="006F20A0">
        <w:tab/>
      </w:r>
      <w:r w:rsidRPr="00637D0B">
        <w:t>Built environment</w:t>
      </w:r>
      <w:bookmarkEnd w:id="309"/>
      <w:bookmarkEnd w:id="310"/>
    </w:p>
    <w:p w:rsidR="001002E2" w:rsidRPr="00637D0B" w:rsidRDefault="001002E2" w:rsidP="00A6009A">
      <w:pPr>
        <w:pStyle w:val="Thesaurus-a3"/>
      </w:pPr>
      <w:bookmarkStart w:id="311" w:name="_Toc331267715"/>
      <w:bookmarkStart w:id="312" w:name="_Toc331367467"/>
      <w:r w:rsidRPr="00637D0B">
        <w:t>M2.0</w:t>
      </w:r>
      <w:r w:rsidR="006F20A0">
        <w:tab/>
      </w:r>
      <w:r w:rsidRPr="00637D0B">
        <w:t>General (build a house, housework, fence)</w:t>
      </w:r>
      <w:bookmarkEnd w:id="311"/>
      <w:bookmarkEnd w:id="312"/>
    </w:p>
    <w:p w:rsidR="001002E2" w:rsidRPr="00637D0B" w:rsidRDefault="001002E2" w:rsidP="00A6009A">
      <w:pPr>
        <w:pStyle w:val="Thesaurus-a3"/>
      </w:pPr>
      <w:bookmarkStart w:id="313" w:name="_Toc331267716"/>
      <w:bookmarkStart w:id="314" w:name="_Toc331367468"/>
      <w:r w:rsidRPr="00637D0B">
        <w:t>M2.1</w:t>
      </w:r>
      <w:r w:rsidR="006F20A0">
        <w:tab/>
      </w:r>
      <w:r w:rsidRPr="00637D0B">
        <w:t>Parts of a building (house posts, doorway)</w:t>
      </w:r>
      <w:bookmarkEnd w:id="313"/>
      <w:bookmarkEnd w:id="314"/>
    </w:p>
    <w:p w:rsidR="001002E2" w:rsidRPr="00637D0B" w:rsidRDefault="001002E2" w:rsidP="00A6009A">
      <w:pPr>
        <w:pStyle w:val="Thesaurus-a3"/>
      </w:pPr>
      <w:bookmarkStart w:id="315" w:name="_Toc331267717"/>
      <w:bookmarkStart w:id="316" w:name="_Toc331367469"/>
      <w:r w:rsidRPr="00637D0B">
        <w:t>M2.2</w:t>
      </w:r>
      <w:r w:rsidR="006F20A0">
        <w:tab/>
      </w:r>
      <w:r w:rsidRPr="00637D0B">
        <w:t>Furniture</w:t>
      </w:r>
      <w:bookmarkEnd w:id="315"/>
      <w:bookmarkEnd w:id="316"/>
    </w:p>
    <w:p w:rsidR="001002E2" w:rsidRPr="00637D0B" w:rsidRDefault="001002E2" w:rsidP="00167B34">
      <w:pPr>
        <w:pStyle w:val="Thesaurus-a2"/>
      </w:pPr>
      <w:bookmarkStart w:id="317" w:name="_Toc331267718"/>
      <w:bookmarkStart w:id="318" w:name="_Toc331367470"/>
      <w:r w:rsidRPr="00637D0B">
        <w:t>M3</w:t>
      </w:r>
      <w:r w:rsidR="006F20A0">
        <w:tab/>
      </w:r>
      <w:r w:rsidRPr="00637D0B">
        <w:t>Clothes, materials and decorations (coat, headdress)</w:t>
      </w:r>
      <w:bookmarkEnd w:id="317"/>
      <w:bookmarkEnd w:id="318"/>
    </w:p>
    <w:p w:rsidR="001002E2" w:rsidRPr="00637D0B" w:rsidRDefault="001002E2" w:rsidP="00167B34">
      <w:pPr>
        <w:pStyle w:val="Thesaurus-a2"/>
      </w:pPr>
      <w:bookmarkStart w:id="319" w:name="_Toc331267719"/>
      <w:bookmarkStart w:id="320" w:name="_Toc331367471"/>
      <w:r w:rsidRPr="00637D0B">
        <w:t>M4</w:t>
      </w:r>
      <w:r w:rsidR="006F20A0">
        <w:tab/>
      </w:r>
      <w:r w:rsidRPr="00637D0B">
        <w:t>Nautical (canoe, paddle, sail, anchor)</w:t>
      </w:r>
      <w:bookmarkEnd w:id="319"/>
      <w:bookmarkEnd w:id="320"/>
    </w:p>
    <w:p w:rsidR="001002E2" w:rsidRPr="00637D0B" w:rsidRDefault="001002E2" w:rsidP="00167B34">
      <w:pPr>
        <w:pStyle w:val="Thesaurus-a2"/>
      </w:pPr>
      <w:bookmarkStart w:id="321" w:name="_Toc331267720"/>
      <w:bookmarkStart w:id="322" w:name="_Toc331367472"/>
      <w:r w:rsidRPr="00637D0B">
        <w:t>M5</w:t>
      </w:r>
      <w:r w:rsidR="006F20A0">
        <w:tab/>
      </w:r>
      <w:r w:rsidRPr="00637D0B">
        <w:t>Transfer of goods (sell, trade, steal)</w:t>
      </w:r>
      <w:bookmarkEnd w:id="321"/>
      <w:bookmarkEnd w:id="322"/>
    </w:p>
    <w:p w:rsidR="001002E2" w:rsidRPr="00637D0B" w:rsidRDefault="001002E2" w:rsidP="00167B34">
      <w:pPr>
        <w:pStyle w:val="Thesaurus-a2"/>
      </w:pPr>
      <w:bookmarkStart w:id="323" w:name="_Toc331267721"/>
      <w:bookmarkStart w:id="324" w:name="_Toc331367473"/>
      <w:r w:rsidRPr="00637D0B">
        <w:t>M6</w:t>
      </w:r>
      <w:r w:rsidR="006F20A0">
        <w:tab/>
      </w:r>
      <w:r w:rsidRPr="00637D0B">
        <w:t>Vehicles (car, truck, motorcycle, aeroplane)</w:t>
      </w:r>
      <w:bookmarkEnd w:id="323"/>
      <w:bookmarkEnd w:id="324"/>
    </w:p>
    <w:p w:rsidR="001002E2" w:rsidRPr="00637D0B" w:rsidRDefault="00CA6B8B" w:rsidP="00FF5383">
      <w:pPr>
        <w:pStyle w:val="Thesaurus-a0"/>
      </w:pPr>
      <w:bookmarkStart w:id="325" w:name="_Toc331267722"/>
      <w:bookmarkStart w:id="326" w:name="_Toc331367474"/>
      <w:bookmarkStart w:id="327" w:name="_Toc382664015"/>
      <w:bookmarkStart w:id="328" w:name="_Toc382664053"/>
      <w:r w:rsidRPr="00637D0B">
        <w:t xml:space="preserve">Human </w:t>
      </w:r>
      <w:r w:rsidR="001002E2" w:rsidRPr="00637D0B">
        <w:t>inter-relating, humans socially</w:t>
      </w:r>
      <w:bookmarkEnd w:id="325"/>
      <w:bookmarkEnd w:id="326"/>
      <w:bookmarkEnd w:id="327"/>
      <w:bookmarkEnd w:id="328"/>
    </w:p>
    <w:p w:rsidR="001002E2" w:rsidRPr="006F20A0" w:rsidRDefault="001002E2" w:rsidP="00A6009A">
      <w:pPr>
        <w:pStyle w:val="Thesaurus-a1"/>
      </w:pPr>
      <w:bookmarkStart w:id="329" w:name="_Toc331267723"/>
      <w:bookmarkStart w:id="330" w:name="_Toc331367475"/>
      <w:r w:rsidRPr="006F20A0">
        <w:t>N</w:t>
      </w:r>
      <w:r w:rsidR="006F20A0" w:rsidRPr="006F20A0">
        <w:tab/>
      </w:r>
      <w:r w:rsidRPr="006F20A0">
        <w:t>Kinship</w:t>
      </w:r>
      <w:bookmarkEnd w:id="329"/>
      <w:bookmarkEnd w:id="330"/>
    </w:p>
    <w:p w:rsidR="001002E2" w:rsidRPr="00637D0B" w:rsidRDefault="001002E2" w:rsidP="00167B34">
      <w:pPr>
        <w:pStyle w:val="Thesaurus-a2"/>
      </w:pPr>
      <w:bookmarkStart w:id="331" w:name="_Toc331267724"/>
      <w:bookmarkStart w:id="332" w:name="_Toc331367476"/>
      <w:r w:rsidRPr="00637D0B">
        <w:t>N1</w:t>
      </w:r>
      <w:r w:rsidR="006F20A0">
        <w:tab/>
      </w:r>
      <w:r w:rsidRPr="00637D0B">
        <w:t>Kin terms</w:t>
      </w:r>
      <w:bookmarkEnd w:id="331"/>
      <w:bookmarkEnd w:id="332"/>
    </w:p>
    <w:p w:rsidR="001002E2" w:rsidRPr="006F20A0" w:rsidRDefault="001002E2" w:rsidP="00A6009A">
      <w:pPr>
        <w:pStyle w:val="Thesaurus-a1"/>
      </w:pPr>
      <w:bookmarkStart w:id="333" w:name="_Toc331267725"/>
      <w:bookmarkStart w:id="334" w:name="_Toc331367477"/>
      <w:r w:rsidRPr="006F20A0">
        <w:t>O</w:t>
      </w:r>
      <w:r w:rsidR="006F20A0" w:rsidRPr="006F20A0">
        <w:tab/>
      </w:r>
      <w:r w:rsidRPr="006F20A0">
        <w:t>Marriage, sex, nurturing</w:t>
      </w:r>
      <w:bookmarkEnd w:id="333"/>
      <w:bookmarkEnd w:id="334"/>
    </w:p>
    <w:p w:rsidR="001002E2" w:rsidRPr="00637D0B" w:rsidRDefault="001002E2" w:rsidP="00167B34">
      <w:pPr>
        <w:pStyle w:val="Thesaurus-a2"/>
      </w:pPr>
      <w:bookmarkStart w:id="335" w:name="_Toc331267726"/>
      <w:bookmarkStart w:id="336" w:name="_Toc331367478"/>
      <w:r w:rsidRPr="00637D0B">
        <w:t>O1</w:t>
      </w:r>
      <w:r w:rsidR="006F20A0">
        <w:tab/>
      </w:r>
      <w:r w:rsidRPr="00637D0B">
        <w:t>Marriage and sexual relations</w:t>
      </w:r>
      <w:bookmarkEnd w:id="335"/>
      <w:bookmarkEnd w:id="336"/>
    </w:p>
    <w:p w:rsidR="001002E2" w:rsidRPr="00637D0B" w:rsidRDefault="001002E2" w:rsidP="00167B34">
      <w:pPr>
        <w:pStyle w:val="Thesaurus-a2"/>
      </w:pPr>
      <w:bookmarkStart w:id="337" w:name="_Toc331267727"/>
      <w:bookmarkStart w:id="338" w:name="_Toc331367479"/>
      <w:r w:rsidRPr="00637D0B">
        <w:t>O2</w:t>
      </w:r>
      <w:r w:rsidR="006F20A0">
        <w:tab/>
      </w:r>
      <w:r w:rsidRPr="00637D0B">
        <w:t>Pregnancy and childbirth (birth, stages of pregnancy)</w:t>
      </w:r>
      <w:bookmarkEnd w:id="337"/>
      <w:bookmarkEnd w:id="338"/>
    </w:p>
    <w:p w:rsidR="001002E2" w:rsidRPr="00637D0B" w:rsidRDefault="001002E2" w:rsidP="00167B34">
      <w:pPr>
        <w:pStyle w:val="Thesaurus-a2"/>
      </w:pPr>
      <w:bookmarkStart w:id="339" w:name="_Toc331267728"/>
      <w:bookmarkStart w:id="340" w:name="_Toc331367480"/>
      <w:r w:rsidRPr="00637D0B">
        <w:t>O3</w:t>
      </w:r>
      <w:r w:rsidR="006F20A0">
        <w:tab/>
      </w:r>
      <w:r w:rsidRPr="00637D0B">
        <w:t>Rearing babies and children (adoption, look after)</w:t>
      </w:r>
      <w:bookmarkEnd w:id="339"/>
      <w:bookmarkEnd w:id="340"/>
    </w:p>
    <w:p w:rsidR="001002E2" w:rsidRPr="006F20A0" w:rsidRDefault="001002E2" w:rsidP="00A6009A">
      <w:pPr>
        <w:pStyle w:val="Thesaurus-a1"/>
      </w:pPr>
      <w:bookmarkStart w:id="341" w:name="_Toc331267729"/>
      <w:bookmarkStart w:id="342" w:name="_Toc331367481"/>
      <w:r w:rsidRPr="006F20A0">
        <w:t>P</w:t>
      </w:r>
      <w:r w:rsidR="006F20A0" w:rsidRPr="006F20A0">
        <w:tab/>
      </w:r>
      <w:r w:rsidRPr="006F20A0">
        <w:t>Speaking, communication and sounds</w:t>
      </w:r>
      <w:bookmarkEnd w:id="341"/>
      <w:bookmarkEnd w:id="342"/>
    </w:p>
    <w:p w:rsidR="001002E2" w:rsidRPr="00637D0B" w:rsidRDefault="001002E2" w:rsidP="00167B34">
      <w:pPr>
        <w:pStyle w:val="Thesaurus-a2"/>
      </w:pPr>
      <w:bookmarkStart w:id="343" w:name="_Toc331267730"/>
      <w:bookmarkStart w:id="344" w:name="_Toc331367482"/>
      <w:r w:rsidRPr="00637D0B">
        <w:t>P1</w:t>
      </w:r>
      <w:r w:rsidR="006F20A0">
        <w:tab/>
      </w:r>
      <w:r w:rsidRPr="00637D0B">
        <w:t>Speaking (call out, ask, stutter, explain)</w:t>
      </w:r>
      <w:bookmarkEnd w:id="343"/>
      <w:bookmarkEnd w:id="344"/>
    </w:p>
    <w:p w:rsidR="001002E2" w:rsidRPr="00637D0B" w:rsidRDefault="001002E2" w:rsidP="00167B34">
      <w:pPr>
        <w:pStyle w:val="Thesaurus-a2"/>
      </w:pPr>
      <w:bookmarkStart w:id="345" w:name="_Toc331267731"/>
      <w:bookmarkStart w:id="346" w:name="_Toc331367483"/>
      <w:r w:rsidRPr="00637D0B">
        <w:t>P2</w:t>
      </w:r>
      <w:r w:rsidR="006F20A0">
        <w:tab/>
      </w:r>
      <w:r w:rsidRPr="00637D0B">
        <w:t>Interjections, imperatives, function words</w:t>
      </w:r>
      <w:bookmarkEnd w:id="345"/>
      <w:bookmarkEnd w:id="346"/>
    </w:p>
    <w:p w:rsidR="001002E2" w:rsidRPr="00637D0B" w:rsidRDefault="001002E2" w:rsidP="00A6009A">
      <w:pPr>
        <w:pStyle w:val="Thesaurus-a3"/>
      </w:pPr>
      <w:bookmarkStart w:id="347" w:name="_Toc331267732"/>
      <w:bookmarkStart w:id="348" w:name="_Toc331367484"/>
      <w:r w:rsidRPr="00637D0B">
        <w:t>P2.1</w:t>
      </w:r>
      <w:r w:rsidR="006F20A0">
        <w:tab/>
      </w:r>
      <w:r w:rsidRPr="00637D0B">
        <w:t>Functional affixes and particles</w:t>
      </w:r>
      <w:bookmarkEnd w:id="347"/>
      <w:bookmarkEnd w:id="348"/>
    </w:p>
    <w:p w:rsidR="001002E2" w:rsidRPr="00BC3E76" w:rsidRDefault="001002E2" w:rsidP="00A6009A">
      <w:pPr>
        <w:pStyle w:val="Thesaurus-a3"/>
      </w:pPr>
      <w:bookmarkStart w:id="349" w:name="_Toc331267733"/>
      <w:bookmarkStart w:id="350" w:name="_Toc331367485"/>
      <w:r w:rsidRPr="00BC3E76">
        <w:t>P2.2</w:t>
      </w:r>
      <w:r w:rsidR="006F20A0" w:rsidRPr="00BC3E76">
        <w:tab/>
      </w:r>
      <w:r w:rsidRPr="00BC3E76">
        <w:t>Interjections</w:t>
      </w:r>
      <w:bookmarkEnd w:id="349"/>
      <w:bookmarkEnd w:id="350"/>
    </w:p>
    <w:p w:rsidR="001002E2" w:rsidRPr="00BC3E76" w:rsidRDefault="001002E2" w:rsidP="00A6009A">
      <w:pPr>
        <w:pStyle w:val="Thesaurus-a3"/>
      </w:pPr>
      <w:bookmarkStart w:id="351" w:name="_Toc331267734"/>
      <w:bookmarkStart w:id="352" w:name="_Toc331367486"/>
      <w:r w:rsidRPr="00BC3E76">
        <w:t>P2.3</w:t>
      </w:r>
      <w:r w:rsidR="006F20A0" w:rsidRPr="00BC3E76">
        <w:tab/>
      </w:r>
      <w:r w:rsidRPr="00BC3E76">
        <w:t>Conjunctions</w:t>
      </w:r>
      <w:bookmarkEnd w:id="351"/>
      <w:bookmarkEnd w:id="352"/>
      <w:r w:rsidRPr="00BC3E76">
        <w:t xml:space="preserve"> </w:t>
      </w:r>
    </w:p>
    <w:p w:rsidR="001002E2" w:rsidRPr="00BC3E76" w:rsidRDefault="001002E2" w:rsidP="00A6009A">
      <w:pPr>
        <w:pStyle w:val="Thesaurus-a3"/>
      </w:pPr>
      <w:bookmarkStart w:id="353" w:name="_Toc331267735"/>
      <w:bookmarkStart w:id="354" w:name="_Toc331367487"/>
      <w:r w:rsidRPr="00BC3E76">
        <w:t>P2.4</w:t>
      </w:r>
      <w:r w:rsidR="006F20A0" w:rsidRPr="00BC3E76">
        <w:tab/>
      </w:r>
      <w:r w:rsidRPr="00BC3E76">
        <w:t>Subordinators</w:t>
      </w:r>
      <w:bookmarkEnd w:id="353"/>
      <w:bookmarkEnd w:id="354"/>
    </w:p>
    <w:p w:rsidR="001002E2" w:rsidRPr="00BC3E76" w:rsidRDefault="001002E2" w:rsidP="00A6009A">
      <w:pPr>
        <w:pStyle w:val="Thesaurus-a3"/>
      </w:pPr>
      <w:bookmarkStart w:id="355" w:name="_Toc331267736"/>
      <w:bookmarkStart w:id="356" w:name="_Toc331367488"/>
      <w:r w:rsidRPr="00BC3E76">
        <w:t>P2.5</w:t>
      </w:r>
      <w:r w:rsidR="006F20A0" w:rsidRPr="00BC3E76">
        <w:tab/>
      </w:r>
      <w:r w:rsidRPr="00BC3E76">
        <w:t>Articles</w:t>
      </w:r>
      <w:bookmarkEnd w:id="355"/>
      <w:bookmarkEnd w:id="356"/>
    </w:p>
    <w:p w:rsidR="001002E2" w:rsidRPr="00637D0B" w:rsidRDefault="001002E2" w:rsidP="00A6009A">
      <w:pPr>
        <w:pStyle w:val="Thesaurus-a3"/>
      </w:pPr>
      <w:bookmarkStart w:id="357" w:name="_Toc331267737"/>
      <w:bookmarkStart w:id="358" w:name="_Toc331367489"/>
      <w:r w:rsidRPr="00637D0B">
        <w:t>P2.6</w:t>
      </w:r>
      <w:r w:rsidR="006F20A0">
        <w:tab/>
      </w:r>
      <w:r w:rsidRPr="00637D0B">
        <w:t>Discourse markers</w:t>
      </w:r>
      <w:bookmarkEnd w:id="357"/>
      <w:bookmarkEnd w:id="358"/>
    </w:p>
    <w:p w:rsidR="001002E2" w:rsidRPr="00637D0B" w:rsidRDefault="001002E2" w:rsidP="00167B34">
      <w:pPr>
        <w:pStyle w:val="Thesaurus-a2"/>
      </w:pPr>
      <w:bookmarkStart w:id="359" w:name="_Toc331267738"/>
      <w:bookmarkStart w:id="360" w:name="_Toc331367490"/>
      <w:r w:rsidRPr="00637D0B">
        <w:t>P3</w:t>
      </w:r>
      <w:r w:rsidR="006F20A0">
        <w:tab/>
      </w:r>
      <w:r w:rsidRPr="00637D0B">
        <w:t>Negations, assertions, possibility (perhaps, true, no)</w:t>
      </w:r>
      <w:bookmarkEnd w:id="359"/>
      <w:bookmarkEnd w:id="360"/>
    </w:p>
    <w:p w:rsidR="001002E2" w:rsidRPr="00637D0B" w:rsidRDefault="001002E2" w:rsidP="00167B34">
      <w:pPr>
        <w:pStyle w:val="Thesaurus-a2"/>
      </w:pPr>
      <w:bookmarkStart w:id="361" w:name="_Toc331267739"/>
      <w:bookmarkStart w:id="362" w:name="_Toc331367491"/>
      <w:r w:rsidRPr="00637D0B">
        <w:t>P4</w:t>
      </w:r>
      <w:r w:rsidR="006F20A0">
        <w:tab/>
      </w:r>
      <w:r w:rsidRPr="00637D0B">
        <w:t>Non-verbal communication (write, sign language)</w:t>
      </w:r>
      <w:bookmarkEnd w:id="361"/>
      <w:bookmarkEnd w:id="362"/>
    </w:p>
    <w:p w:rsidR="001002E2" w:rsidRPr="00C818F7" w:rsidRDefault="001002E2" w:rsidP="00167B34">
      <w:pPr>
        <w:pStyle w:val="Thesaurus-a2"/>
      </w:pPr>
      <w:bookmarkStart w:id="363" w:name="_Toc331267740"/>
      <w:bookmarkStart w:id="364" w:name="_Toc331367492"/>
      <w:r w:rsidRPr="00C818F7">
        <w:t>P5</w:t>
      </w:r>
      <w:r w:rsidR="006F20A0">
        <w:tab/>
      </w:r>
      <w:r w:rsidRPr="00C818F7">
        <w:t>Sounds (dog growl, whistle, clapping, onomatopoeia)</w:t>
      </w:r>
      <w:bookmarkEnd w:id="363"/>
      <w:bookmarkEnd w:id="364"/>
    </w:p>
    <w:p w:rsidR="001002E2" w:rsidRPr="006F20A0" w:rsidRDefault="001002E2" w:rsidP="00A6009A">
      <w:pPr>
        <w:pStyle w:val="Thesaurus-a1"/>
      </w:pPr>
      <w:bookmarkStart w:id="365" w:name="_Toc331267741"/>
      <w:bookmarkStart w:id="366" w:name="_Toc331367493"/>
      <w:r w:rsidRPr="006F20A0">
        <w:t>Q</w:t>
      </w:r>
      <w:r w:rsidR="006F20A0">
        <w:tab/>
      </w:r>
      <w:r w:rsidRPr="006F20A0">
        <w:t>Social interaction, relationships and behaviour</w:t>
      </w:r>
      <w:bookmarkEnd w:id="365"/>
      <w:bookmarkEnd w:id="366"/>
    </w:p>
    <w:p w:rsidR="001002E2" w:rsidRPr="00637D0B" w:rsidRDefault="001002E2" w:rsidP="00167B34">
      <w:pPr>
        <w:pStyle w:val="Thesaurus-a2"/>
      </w:pPr>
      <w:bookmarkStart w:id="367" w:name="_Toc331267742"/>
      <w:bookmarkStart w:id="368" w:name="_Toc331367494"/>
      <w:r w:rsidRPr="00637D0B">
        <w:t>Q0</w:t>
      </w:r>
      <w:r w:rsidR="006F20A0">
        <w:tab/>
      </w:r>
      <w:r w:rsidRPr="00637D0B">
        <w:t>General (behave, warn someone of trouble)</w:t>
      </w:r>
      <w:bookmarkEnd w:id="367"/>
      <w:bookmarkEnd w:id="368"/>
    </w:p>
    <w:p w:rsidR="001002E2" w:rsidRPr="00637D0B" w:rsidRDefault="001002E2" w:rsidP="00167B34">
      <w:pPr>
        <w:pStyle w:val="Thesaurus-a2"/>
      </w:pPr>
      <w:bookmarkStart w:id="369" w:name="_Toc331267743"/>
      <w:bookmarkStart w:id="370" w:name="_Toc331367495"/>
      <w:r w:rsidRPr="00637D0B">
        <w:t>Q1</w:t>
      </w:r>
      <w:r w:rsidR="006F20A0">
        <w:tab/>
      </w:r>
      <w:r w:rsidRPr="00637D0B">
        <w:t>Fighting (enemy, get revenge)</w:t>
      </w:r>
      <w:bookmarkEnd w:id="369"/>
      <w:bookmarkEnd w:id="370"/>
    </w:p>
    <w:p w:rsidR="001002E2" w:rsidRPr="00637D0B" w:rsidRDefault="001002E2" w:rsidP="00167B34">
      <w:pPr>
        <w:pStyle w:val="Thesaurus-a2"/>
      </w:pPr>
      <w:bookmarkStart w:id="371" w:name="_Toc331267744"/>
      <w:bookmarkStart w:id="372" w:name="_Toc331367496"/>
      <w:r w:rsidRPr="00637D0B">
        <w:t>Q2</w:t>
      </w:r>
      <w:r w:rsidR="006F20A0">
        <w:tab/>
      </w:r>
      <w:r w:rsidRPr="00637D0B">
        <w:t>Verbal quarrelling (provoke, ridicule, tease, annoy)</w:t>
      </w:r>
      <w:bookmarkEnd w:id="371"/>
      <w:bookmarkEnd w:id="372"/>
    </w:p>
    <w:p w:rsidR="001002E2" w:rsidRPr="00637D0B" w:rsidRDefault="001002E2" w:rsidP="00167B34">
      <w:pPr>
        <w:pStyle w:val="Thesaurus-a2"/>
      </w:pPr>
      <w:bookmarkStart w:id="373" w:name="_Toc331267745"/>
      <w:bookmarkStart w:id="374" w:name="_Toc331367497"/>
      <w:r w:rsidRPr="00637D0B">
        <w:t>Q3</w:t>
      </w:r>
      <w:r w:rsidR="006F20A0">
        <w:tab/>
      </w:r>
      <w:r w:rsidRPr="00637D0B">
        <w:t>Making peace, maintaining social harmony</w:t>
      </w:r>
      <w:bookmarkEnd w:id="373"/>
      <w:bookmarkEnd w:id="374"/>
    </w:p>
    <w:p w:rsidR="001002E2" w:rsidRPr="00637D0B" w:rsidRDefault="001002E2" w:rsidP="00167B34">
      <w:pPr>
        <w:pStyle w:val="Thesaurus-a2"/>
      </w:pPr>
      <w:bookmarkStart w:id="375" w:name="_Toc331267746"/>
      <w:bookmarkStart w:id="376" w:name="_Toc331367498"/>
      <w:r w:rsidRPr="00637D0B">
        <w:t>Q4</w:t>
      </w:r>
      <w:r w:rsidR="006F20A0">
        <w:tab/>
      </w:r>
      <w:r w:rsidRPr="00637D0B">
        <w:t>Games, entertainment, laughter, joking (play)</w:t>
      </w:r>
      <w:bookmarkEnd w:id="375"/>
      <w:bookmarkEnd w:id="376"/>
      <w:r w:rsidRPr="00637D0B">
        <w:t xml:space="preserve"> </w:t>
      </w:r>
    </w:p>
    <w:p w:rsidR="001002E2" w:rsidRPr="00637D0B" w:rsidRDefault="001002E2" w:rsidP="00167B34">
      <w:pPr>
        <w:pStyle w:val="Thesaurus-a2"/>
      </w:pPr>
      <w:bookmarkStart w:id="377" w:name="_Toc331267747"/>
      <w:bookmarkStart w:id="378" w:name="_Toc331367499"/>
      <w:r w:rsidRPr="00637D0B">
        <w:t>Q5</w:t>
      </w:r>
      <w:r w:rsidR="006F20A0">
        <w:tab/>
      </w:r>
      <w:r w:rsidRPr="00637D0B">
        <w:t>Being affected (being helped)</w:t>
      </w:r>
      <w:bookmarkEnd w:id="377"/>
      <w:bookmarkEnd w:id="378"/>
    </w:p>
    <w:p w:rsidR="001002E2" w:rsidRPr="00637D0B" w:rsidRDefault="001002E2" w:rsidP="00167B34">
      <w:pPr>
        <w:pStyle w:val="Thesaurus-a2"/>
      </w:pPr>
      <w:bookmarkStart w:id="379" w:name="_Toc331267748"/>
      <w:bookmarkStart w:id="380" w:name="_Toc331367500"/>
      <w:r w:rsidRPr="00637D0B">
        <w:t>Q6</w:t>
      </w:r>
      <w:r w:rsidR="006F20A0">
        <w:tab/>
      </w:r>
      <w:r w:rsidRPr="00637D0B">
        <w:t>Permission and prohibition</w:t>
      </w:r>
      <w:bookmarkEnd w:id="379"/>
      <w:bookmarkEnd w:id="380"/>
    </w:p>
    <w:p w:rsidR="001002E2" w:rsidRPr="00637D0B" w:rsidRDefault="001002E2" w:rsidP="00167B34">
      <w:pPr>
        <w:pStyle w:val="Thesaurus-a2"/>
      </w:pPr>
      <w:bookmarkStart w:id="381" w:name="_Toc331267749"/>
      <w:bookmarkStart w:id="382" w:name="_Toc331367501"/>
      <w:r w:rsidRPr="00637D0B">
        <w:t>Q7</w:t>
      </w:r>
      <w:r w:rsidR="006F20A0">
        <w:tab/>
      </w:r>
      <w:r w:rsidRPr="00637D0B">
        <w:t>Community</w:t>
      </w:r>
      <w:bookmarkEnd w:id="381"/>
      <w:bookmarkEnd w:id="382"/>
    </w:p>
    <w:p w:rsidR="001002E2" w:rsidRPr="008A7F29" w:rsidRDefault="00CA6B8B" w:rsidP="00FF5383">
      <w:pPr>
        <w:pStyle w:val="Thesaurus-a0"/>
      </w:pPr>
      <w:bookmarkStart w:id="383" w:name="_Toc331267750"/>
      <w:bookmarkStart w:id="384" w:name="_Toc331367502"/>
      <w:bookmarkStart w:id="385" w:name="_Toc382664016"/>
      <w:bookmarkStart w:id="386" w:name="_Toc382664054"/>
      <w:r w:rsidRPr="008A7F29">
        <w:t xml:space="preserve">Human </w:t>
      </w:r>
      <w:r w:rsidR="001002E2" w:rsidRPr="008A7F29">
        <w:t>interaction with the natural world</w:t>
      </w:r>
      <w:bookmarkEnd w:id="383"/>
      <w:bookmarkEnd w:id="384"/>
      <w:bookmarkEnd w:id="385"/>
      <w:bookmarkEnd w:id="386"/>
    </w:p>
    <w:p w:rsidR="001002E2" w:rsidRPr="006F20A0" w:rsidRDefault="001002E2" w:rsidP="00A6009A">
      <w:pPr>
        <w:pStyle w:val="Thesaurus-a1"/>
      </w:pPr>
      <w:bookmarkStart w:id="387" w:name="_Toc331267751"/>
      <w:bookmarkStart w:id="388" w:name="_Toc331367503"/>
      <w:r w:rsidRPr="006F20A0">
        <w:t>R</w:t>
      </w:r>
      <w:r w:rsidR="006F20A0">
        <w:tab/>
      </w:r>
      <w:r w:rsidRPr="006F20A0">
        <w:t>Religion, ceremony, law and the supernatural</w:t>
      </w:r>
      <w:bookmarkEnd w:id="387"/>
      <w:bookmarkEnd w:id="388"/>
    </w:p>
    <w:p w:rsidR="001002E2" w:rsidRPr="00637D0B" w:rsidRDefault="001002E2" w:rsidP="00167B34">
      <w:pPr>
        <w:pStyle w:val="Thesaurus-a2"/>
      </w:pPr>
      <w:bookmarkStart w:id="389" w:name="_Toc331267752"/>
      <w:bookmarkStart w:id="390" w:name="_Toc331367504"/>
      <w:r w:rsidRPr="00637D0B">
        <w:t>R0</w:t>
      </w:r>
      <w:r w:rsidR="006F20A0">
        <w:tab/>
      </w:r>
      <w:r w:rsidRPr="00637D0B">
        <w:t>General</w:t>
      </w:r>
      <w:bookmarkEnd w:id="389"/>
      <w:bookmarkEnd w:id="390"/>
    </w:p>
    <w:p w:rsidR="001002E2" w:rsidRPr="00637D0B" w:rsidRDefault="001002E2" w:rsidP="00167B34">
      <w:pPr>
        <w:pStyle w:val="Thesaurus-a2"/>
      </w:pPr>
      <w:bookmarkStart w:id="391" w:name="_Toc331267753"/>
      <w:bookmarkStart w:id="392" w:name="_Toc331367505"/>
      <w:r w:rsidRPr="00637D0B">
        <w:t>R1</w:t>
      </w:r>
      <w:r w:rsidR="006F20A0">
        <w:tab/>
      </w:r>
      <w:r w:rsidRPr="00637D0B">
        <w:t>Law, sacred places, legends</w:t>
      </w:r>
      <w:bookmarkEnd w:id="391"/>
      <w:bookmarkEnd w:id="392"/>
    </w:p>
    <w:p w:rsidR="001002E2" w:rsidRPr="00637D0B" w:rsidRDefault="001002E2" w:rsidP="00167B34">
      <w:pPr>
        <w:pStyle w:val="Thesaurus-a2"/>
      </w:pPr>
      <w:bookmarkStart w:id="393" w:name="_Toc331267754"/>
      <w:bookmarkStart w:id="394" w:name="_Toc331367506"/>
      <w:r w:rsidRPr="00637D0B">
        <w:t>R2</w:t>
      </w:r>
      <w:r w:rsidR="006F20A0">
        <w:tab/>
      </w:r>
      <w:r w:rsidRPr="00637D0B">
        <w:t>Ceremony and rituals</w:t>
      </w:r>
      <w:bookmarkEnd w:id="393"/>
      <w:bookmarkEnd w:id="394"/>
    </w:p>
    <w:p w:rsidR="001002E2" w:rsidRPr="00637D0B" w:rsidRDefault="001002E2" w:rsidP="00A6009A">
      <w:pPr>
        <w:pStyle w:val="Thesaurus-a3"/>
      </w:pPr>
      <w:bookmarkStart w:id="395" w:name="_Toc331267755"/>
      <w:bookmarkStart w:id="396" w:name="_Toc331367507"/>
      <w:r w:rsidRPr="00637D0B">
        <w:t>R2.1</w:t>
      </w:r>
      <w:r w:rsidR="006F20A0">
        <w:tab/>
      </w:r>
      <w:r w:rsidRPr="00637D0B">
        <w:t>Ceremonial objects</w:t>
      </w:r>
      <w:bookmarkEnd w:id="395"/>
      <w:bookmarkEnd w:id="396"/>
    </w:p>
    <w:p w:rsidR="001002E2" w:rsidRPr="00637D0B" w:rsidRDefault="001002E2" w:rsidP="00A6009A">
      <w:pPr>
        <w:pStyle w:val="Thesaurus-a3"/>
      </w:pPr>
      <w:bookmarkStart w:id="397" w:name="_Toc331267756"/>
      <w:bookmarkStart w:id="398" w:name="_Toc331367508"/>
      <w:r w:rsidRPr="00637D0B">
        <w:t>R2.2</w:t>
      </w:r>
      <w:r w:rsidR="006F20A0">
        <w:tab/>
      </w:r>
      <w:r w:rsidRPr="00637D0B">
        <w:t>Symbols</w:t>
      </w:r>
      <w:bookmarkEnd w:id="397"/>
      <w:bookmarkEnd w:id="398"/>
    </w:p>
    <w:p w:rsidR="001002E2" w:rsidRPr="00637D0B" w:rsidRDefault="001002E2" w:rsidP="00167B34">
      <w:pPr>
        <w:pStyle w:val="Thesaurus-a2"/>
      </w:pPr>
      <w:bookmarkStart w:id="399" w:name="_Toc331267757"/>
      <w:bookmarkStart w:id="400" w:name="_Toc331367509"/>
      <w:r w:rsidRPr="00637D0B">
        <w:t>R3</w:t>
      </w:r>
      <w:r w:rsidR="006F20A0">
        <w:tab/>
      </w:r>
      <w:r w:rsidRPr="00637D0B">
        <w:t>Death and mourning</w:t>
      </w:r>
      <w:bookmarkEnd w:id="399"/>
      <w:bookmarkEnd w:id="400"/>
    </w:p>
    <w:p w:rsidR="001002E2" w:rsidRPr="00637D0B" w:rsidRDefault="001002E2" w:rsidP="00167B34">
      <w:pPr>
        <w:pStyle w:val="Thesaurus-a2"/>
      </w:pPr>
      <w:bookmarkStart w:id="401" w:name="_Toc331267758"/>
      <w:bookmarkStart w:id="402" w:name="_Toc331367510"/>
      <w:r w:rsidRPr="00637D0B">
        <w:t>R4</w:t>
      </w:r>
      <w:r w:rsidR="006F20A0">
        <w:tab/>
      </w:r>
      <w:r w:rsidRPr="00637D0B">
        <w:t>Taboos, strictures and secret knowledge</w:t>
      </w:r>
      <w:bookmarkEnd w:id="401"/>
      <w:bookmarkEnd w:id="402"/>
    </w:p>
    <w:p w:rsidR="001002E2" w:rsidRPr="00637D0B" w:rsidRDefault="001002E2" w:rsidP="00167B34">
      <w:pPr>
        <w:pStyle w:val="Thesaurus-a2"/>
      </w:pPr>
      <w:bookmarkStart w:id="403" w:name="_Toc331267759"/>
      <w:bookmarkStart w:id="404" w:name="_Toc331367511"/>
      <w:r w:rsidRPr="00637D0B">
        <w:t>R5</w:t>
      </w:r>
      <w:r w:rsidR="006F20A0">
        <w:tab/>
      </w:r>
      <w:r w:rsidRPr="00637D0B">
        <w:t>Healing and medicine</w:t>
      </w:r>
      <w:bookmarkEnd w:id="403"/>
      <w:bookmarkEnd w:id="404"/>
    </w:p>
    <w:p w:rsidR="001002E2" w:rsidRPr="00637D0B" w:rsidRDefault="001002E2" w:rsidP="00A6009A">
      <w:pPr>
        <w:pStyle w:val="Thesaurus-a3"/>
      </w:pPr>
      <w:bookmarkStart w:id="405" w:name="_Toc331267760"/>
      <w:bookmarkStart w:id="406" w:name="_Toc331367512"/>
      <w:r w:rsidRPr="00637D0B">
        <w:t>R5.1</w:t>
      </w:r>
      <w:r w:rsidR="006F20A0">
        <w:tab/>
      </w:r>
      <w:r w:rsidRPr="00637D0B">
        <w:t>Traditional and ritual healing</w:t>
      </w:r>
      <w:bookmarkEnd w:id="405"/>
      <w:bookmarkEnd w:id="406"/>
    </w:p>
    <w:p w:rsidR="001002E2" w:rsidRPr="00637D0B" w:rsidRDefault="001002E2" w:rsidP="00A6009A">
      <w:pPr>
        <w:pStyle w:val="Thesaurus-a3"/>
      </w:pPr>
      <w:bookmarkStart w:id="407" w:name="_Toc331267761"/>
      <w:bookmarkStart w:id="408" w:name="_Toc331367513"/>
      <w:r w:rsidRPr="00637D0B">
        <w:t>R5.2</w:t>
      </w:r>
      <w:r w:rsidR="006F20A0">
        <w:tab/>
      </w:r>
      <w:r w:rsidRPr="00637D0B">
        <w:t>Modern medicine (injection)</w:t>
      </w:r>
      <w:bookmarkEnd w:id="407"/>
      <w:bookmarkEnd w:id="408"/>
    </w:p>
    <w:p w:rsidR="001002E2" w:rsidRPr="00637D0B" w:rsidRDefault="001002E2" w:rsidP="00167B34">
      <w:pPr>
        <w:pStyle w:val="Thesaurus-a2"/>
      </w:pPr>
      <w:bookmarkStart w:id="409" w:name="_Toc331267762"/>
      <w:bookmarkStart w:id="410" w:name="_Toc331367514"/>
      <w:r w:rsidRPr="00637D0B">
        <w:t>R6</w:t>
      </w:r>
      <w:r w:rsidR="006F20A0">
        <w:tab/>
      </w:r>
      <w:r w:rsidRPr="00637D0B">
        <w:t>Singing and dancing</w:t>
      </w:r>
      <w:bookmarkEnd w:id="409"/>
      <w:bookmarkEnd w:id="410"/>
    </w:p>
    <w:p w:rsidR="001002E2" w:rsidRPr="00637D0B" w:rsidRDefault="001002E2" w:rsidP="00167B34">
      <w:pPr>
        <w:pStyle w:val="Thesaurus-a2"/>
      </w:pPr>
      <w:bookmarkStart w:id="411" w:name="_Toc331267763"/>
      <w:bookmarkStart w:id="412" w:name="_Toc331367515"/>
      <w:r w:rsidRPr="00637D0B">
        <w:t>R7</w:t>
      </w:r>
      <w:r w:rsidR="006F20A0">
        <w:tab/>
      </w:r>
      <w:r w:rsidRPr="00637D0B">
        <w:t>Feasting</w:t>
      </w:r>
      <w:bookmarkEnd w:id="411"/>
      <w:bookmarkEnd w:id="412"/>
    </w:p>
    <w:p w:rsidR="001002E2" w:rsidRPr="00637D0B" w:rsidRDefault="001002E2" w:rsidP="00167B34">
      <w:pPr>
        <w:pStyle w:val="Thesaurus-a2"/>
      </w:pPr>
      <w:bookmarkStart w:id="413" w:name="_Toc331267764"/>
      <w:bookmarkStart w:id="414" w:name="_Toc331367516"/>
      <w:r w:rsidRPr="00637D0B">
        <w:t>R8</w:t>
      </w:r>
      <w:r w:rsidR="006F20A0">
        <w:tab/>
      </w:r>
      <w:r w:rsidRPr="00637D0B">
        <w:t>Christianity</w:t>
      </w:r>
      <w:bookmarkEnd w:id="413"/>
      <w:bookmarkEnd w:id="414"/>
    </w:p>
    <w:p w:rsidR="001002E2" w:rsidRPr="006F20A0" w:rsidRDefault="001002E2" w:rsidP="00A6009A">
      <w:pPr>
        <w:pStyle w:val="Thesaurus-a1"/>
      </w:pPr>
      <w:bookmarkStart w:id="415" w:name="_Toc331267765"/>
      <w:bookmarkStart w:id="416" w:name="_Toc331367517"/>
      <w:r w:rsidRPr="006F20A0">
        <w:t>S</w:t>
      </w:r>
      <w:r w:rsidR="006F20A0">
        <w:tab/>
      </w:r>
      <w:r w:rsidRPr="006F20A0">
        <w:t>Gathering, farming, hunting, tracking</w:t>
      </w:r>
      <w:bookmarkEnd w:id="415"/>
      <w:bookmarkEnd w:id="416"/>
    </w:p>
    <w:p w:rsidR="001002E2" w:rsidRPr="00637D0B" w:rsidRDefault="001002E2" w:rsidP="00167B34">
      <w:pPr>
        <w:pStyle w:val="Thesaurus-a2"/>
      </w:pPr>
      <w:bookmarkStart w:id="417" w:name="_Toc331267766"/>
      <w:bookmarkStart w:id="418" w:name="_Toc331367518"/>
      <w:r w:rsidRPr="00637D0B">
        <w:t>S1</w:t>
      </w:r>
      <w:r w:rsidR="006F20A0">
        <w:tab/>
      </w:r>
      <w:r w:rsidRPr="00637D0B">
        <w:t>Gathering (collection, pick up, sort out)</w:t>
      </w:r>
      <w:bookmarkEnd w:id="417"/>
      <w:bookmarkEnd w:id="418"/>
    </w:p>
    <w:p w:rsidR="001002E2" w:rsidRPr="00637D0B" w:rsidRDefault="001002E2" w:rsidP="00167B34">
      <w:pPr>
        <w:pStyle w:val="Thesaurus-a2"/>
      </w:pPr>
      <w:bookmarkStart w:id="419" w:name="_Toc331267767"/>
      <w:bookmarkStart w:id="420" w:name="_Toc331367519"/>
      <w:r w:rsidRPr="00637D0B">
        <w:t>S2</w:t>
      </w:r>
      <w:r w:rsidR="006F20A0">
        <w:tab/>
      </w:r>
      <w:r w:rsidRPr="00637D0B">
        <w:t>Hunting</w:t>
      </w:r>
      <w:bookmarkEnd w:id="419"/>
      <w:bookmarkEnd w:id="420"/>
      <w:r w:rsidRPr="00637D0B">
        <w:t xml:space="preserve"> </w:t>
      </w:r>
    </w:p>
    <w:p w:rsidR="001002E2" w:rsidRPr="00637D0B" w:rsidRDefault="001002E2" w:rsidP="00167B34">
      <w:pPr>
        <w:pStyle w:val="Thesaurus-a2"/>
      </w:pPr>
      <w:bookmarkStart w:id="421" w:name="_Toc331267768"/>
      <w:bookmarkStart w:id="422" w:name="_Toc331367520"/>
      <w:r w:rsidRPr="00637D0B">
        <w:t>S3</w:t>
      </w:r>
      <w:r w:rsidR="006F20A0">
        <w:tab/>
      </w:r>
      <w:r w:rsidRPr="00637D0B">
        <w:t>Fishing</w:t>
      </w:r>
      <w:bookmarkEnd w:id="421"/>
      <w:bookmarkEnd w:id="422"/>
    </w:p>
    <w:p w:rsidR="001002E2" w:rsidRPr="00637D0B" w:rsidRDefault="001002E2" w:rsidP="00167B34">
      <w:pPr>
        <w:pStyle w:val="Thesaurus-a2"/>
      </w:pPr>
      <w:bookmarkStart w:id="423" w:name="_Toc331267769"/>
      <w:bookmarkStart w:id="424" w:name="_Toc331367521"/>
      <w:r w:rsidRPr="00637D0B">
        <w:t>S4</w:t>
      </w:r>
      <w:r w:rsidR="006F20A0">
        <w:tab/>
      </w:r>
      <w:r w:rsidRPr="00637D0B">
        <w:t>Farming and propagation (clearing land, planting)</w:t>
      </w:r>
      <w:bookmarkEnd w:id="423"/>
      <w:bookmarkEnd w:id="424"/>
    </w:p>
    <w:p w:rsidR="001002E2" w:rsidRPr="006F20A0" w:rsidRDefault="001002E2" w:rsidP="00A6009A">
      <w:pPr>
        <w:pStyle w:val="Thesaurus-a1"/>
      </w:pPr>
      <w:bookmarkStart w:id="425" w:name="_Toc331267770"/>
      <w:bookmarkStart w:id="426" w:name="_Toc331367522"/>
      <w:r w:rsidRPr="006F20A0">
        <w:t>T</w:t>
      </w:r>
      <w:r w:rsidR="006F20A0">
        <w:tab/>
      </w:r>
      <w:r w:rsidRPr="006F20A0">
        <w:t>Fire and cooking</w:t>
      </w:r>
      <w:bookmarkEnd w:id="425"/>
      <w:bookmarkEnd w:id="426"/>
    </w:p>
    <w:p w:rsidR="001002E2" w:rsidRPr="00637D0B" w:rsidRDefault="001002E2" w:rsidP="00167B34">
      <w:pPr>
        <w:pStyle w:val="Thesaurus-a2"/>
      </w:pPr>
      <w:bookmarkStart w:id="427" w:name="_Toc331267771"/>
      <w:bookmarkStart w:id="428" w:name="_Toc331367523"/>
      <w:r w:rsidRPr="00637D0B">
        <w:t>T1</w:t>
      </w:r>
      <w:r w:rsidR="006F20A0">
        <w:tab/>
      </w:r>
      <w:r w:rsidRPr="00637D0B">
        <w:t>Fire (cooking fire, matches, burn, smoke)</w:t>
      </w:r>
      <w:bookmarkEnd w:id="427"/>
      <w:bookmarkEnd w:id="428"/>
    </w:p>
    <w:p w:rsidR="001002E2" w:rsidRPr="00637D0B" w:rsidRDefault="001002E2" w:rsidP="00167B34">
      <w:pPr>
        <w:pStyle w:val="Thesaurus-a2"/>
      </w:pPr>
      <w:bookmarkStart w:id="429" w:name="_Toc331267772"/>
      <w:bookmarkStart w:id="430" w:name="_Toc331367524"/>
      <w:r w:rsidRPr="00637D0B">
        <w:t>T2</w:t>
      </w:r>
      <w:r w:rsidR="006F20A0">
        <w:tab/>
      </w:r>
      <w:r w:rsidRPr="00637D0B">
        <w:t>Food preparation, cooking, distribution (ripe)</w:t>
      </w:r>
      <w:bookmarkEnd w:id="429"/>
      <w:bookmarkEnd w:id="430"/>
    </w:p>
    <w:p w:rsidR="001002E2" w:rsidRPr="00637D0B" w:rsidRDefault="001002E2" w:rsidP="00A6009A">
      <w:pPr>
        <w:pStyle w:val="Thesaurus-a1"/>
      </w:pPr>
      <w:bookmarkStart w:id="431" w:name="_Toc331267773"/>
      <w:bookmarkStart w:id="432" w:name="_Toc331367525"/>
      <w:r w:rsidRPr="00637D0B">
        <w:t>U</w:t>
      </w:r>
      <w:r w:rsidR="006F20A0">
        <w:tab/>
      </w:r>
      <w:r w:rsidRPr="00637D0B">
        <w:t>Human uses of natural resources</w:t>
      </w:r>
      <w:bookmarkEnd w:id="431"/>
      <w:bookmarkEnd w:id="432"/>
    </w:p>
    <w:p w:rsidR="001002E2" w:rsidRPr="00637D0B" w:rsidRDefault="001002E2" w:rsidP="00167B34">
      <w:pPr>
        <w:pStyle w:val="Thesaurus-a2"/>
      </w:pPr>
      <w:bookmarkStart w:id="433" w:name="_Toc331267774"/>
      <w:bookmarkStart w:id="434" w:name="_Toc331367526"/>
      <w:r w:rsidRPr="00637D0B">
        <w:t>U1</w:t>
      </w:r>
      <w:r w:rsidR="006F20A0">
        <w:tab/>
      </w:r>
      <w:r w:rsidRPr="00637D0B">
        <w:t>Food (meat, berries, bread)</w:t>
      </w:r>
      <w:bookmarkEnd w:id="433"/>
      <w:bookmarkEnd w:id="434"/>
    </w:p>
    <w:p w:rsidR="001002E2" w:rsidRPr="00042F7A" w:rsidRDefault="001002E2" w:rsidP="00167B34">
      <w:pPr>
        <w:pStyle w:val="Thesaurus-a2"/>
        <w:rPr>
          <w:lang w:val="es-ES_tradnl"/>
        </w:rPr>
      </w:pPr>
      <w:bookmarkStart w:id="435" w:name="_Toc331267775"/>
      <w:bookmarkStart w:id="436" w:name="_Toc331367527"/>
      <w:r w:rsidRPr="00042F7A">
        <w:rPr>
          <w:lang w:val="es-ES_tradnl"/>
        </w:rPr>
        <w:t>U2</w:t>
      </w:r>
      <w:r w:rsidR="006F20A0" w:rsidRPr="00042F7A">
        <w:rPr>
          <w:lang w:val="es-ES_tradnl"/>
        </w:rPr>
        <w:tab/>
      </w:r>
      <w:r w:rsidRPr="00042F7A">
        <w:rPr>
          <w:lang w:val="es-ES_tradnl"/>
        </w:rPr>
        <w:t>Narcotics (alcohol, tobacco)</w:t>
      </w:r>
      <w:bookmarkEnd w:id="435"/>
      <w:bookmarkEnd w:id="436"/>
    </w:p>
    <w:p w:rsidR="001002E2" w:rsidRPr="00042F7A" w:rsidRDefault="001002E2" w:rsidP="00167B34">
      <w:pPr>
        <w:pStyle w:val="Thesaurus-a2"/>
        <w:rPr>
          <w:lang w:val="es-ES_tradnl"/>
        </w:rPr>
      </w:pPr>
      <w:bookmarkStart w:id="437" w:name="_Toc331267776"/>
      <w:bookmarkStart w:id="438" w:name="_Toc331367528"/>
      <w:r w:rsidRPr="00042F7A">
        <w:rPr>
          <w:lang w:val="es-ES_tradnl"/>
        </w:rPr>
        <w:t>U3</w:t>
      </w:r>
      <w:r w:rsidR="006F20A0" w:rsidRPr="00042F7A">
        <w:rPr>
          <w:lang w:val="es-ES_tradnl"/>
        </w:rPr>
        <w:tab/>
      </w:r>
      <w:r w:rsidRPr="00042F7A">
        <w:rPr>
          <w:lang w:val="es-ES_tradnl"/>
        </w:rPr>
        <w:t>Medicines</w:t>
      </w:r>
      <w:bookmarkEnd w:id="437"/>
      <w:bookmarkEnd w:id="438"/>
    </w:p>
    <w:p w:rsidR="001002E2" w:rsidRPr="00637D0B" w:rsidRDefault="001002E2" w:rsidP="00167B34">
      <w:pPr>
        <w:pStyle w:val="Thesaurus-a2"/>
      </w:pPr>
      <w:bookmarkStart w:id="439" w:name="_Toc331267777"/>
      <w:bookmarkStart w:id="440" w:name="_Toc331367529"/>
      <w:r w:rsidRPr="00637D0B">
        <w:t>U4</w:t>
      </w:r>
      <w:r w:rsidR="006F20A0">
        <w:tab/>
      </w:r>
      <w:r w:rsidRPr="00637D0B">
        <w:t>Building materials, weaving, basket materials</w:t>
      </w:r>
      <w:bookmarkEnd w:id="439"/>
      <w:bookmarkEnd w:id="440"/>
    </w:p>
    <w:p w:rsidR="001002E2" w:rsidRPr="00637D0B" w:rsidRDefault="001002E2" w:rsidP="00167B34">
      <w:pPr>
        <w:pStyle w:val="Thesaurus-a2"/>
      </w:pPr>
      <w:bookmarkStart w:id="441" w:name="_Toc331267778"/>
      <w:bookmarkStart w:id="442" w:name="_Toc331367530"/>
      <w:r w:rsidRPr="00637D0B">
        <w:t>U5</w:t>
      </w:r>
      <w:r w:rsidR="006F20A0">
        <w:tab/>
      </w:r>
      <w:r w:rsidRPr="00637D0B">
        <w:t>Things that are bad for you (poisons, stings)</w:t>
      </w:r>
      <w:bookmarkEnd w:id="441"/>
      <w:bookmarkEnd w:id="442"/>
    </w:p>
    <w:p w:rsidR="001002E2" w:rsidRPr="00637D0B" w:rsidRDefault="001002E2" w:rsidP="00A6009A">
      <w:pPr>
        <w:pStyle w:val="Thesaurus-a1"/>
      </w:pPr>
      <w:bookmarkStart w:id="443" w:name="_Toc331267779"/>
      <w:bookmarkStart w:id="444" w:name="_Toc331367531"/>
      <w:r w:rsidRPr="00637D0B">
        <w:t>V</w:t>
      </w:r>
      <w:r w:rsidR="006F20A0">
        <w:tab/>
      </w:r>
      <w:r w:rsidRPr="00637D0B">
        <w:t>Thinking, perception and attention</w:t>
      </w:r>
      <w:bookmarkEnd w:id="443"/>
      <w:bookmarkEnd w:id="444"/>
    </w:p>
    <w:p w:rsidR="006F20A0" w:rsidRDefault="001002E2" w:rsidP="00167B34">
      <w:pPr>
        <w:pStyle w:val="Thesaurus-a2"/>
      </w:pPr>
      <w:bookmarkStart w:id="445" w:name="_Toc331267780"/>
      <w:bookmarkStart w:id="446" w:name="_Toc331367532"/>
      <w:r w:rsidRPr="00637D0B">
        <w:t>V1</w:t>
      </w:r>
      <w:r w:rsidR="006F20A0">
        <w:tab/>
      </w:r>
      <w:r w:rsidRPr="00637D0B">
        <w:t>Sense and perception</w:t>
      </w:r>
      <w:bookmarkEnd w:id="445"/>
      <w:bookmarkEnd w:id="446"/>
    </w:p>
    <w:p w:rsidR="006F20A0" w:rsidRDefault="001002E2" w:rsidP="00A6009A">
      <w:pPr>
        <w:pStyle w:val="Thesaurus-a3"/>
      </w:pPr>
      <w:bookmarkStart w:id="447" w:name="_Toc331267781"/>
      <w:bookmarkStart w:id="448" w:name="_Toc331367533"/>
      <w:r w:rsidRPr="00637D0B">
        <w:t>V1.1</w:t>
      </w:r>
      <w:r w:rsidR="006F20A0">
        <w:tab/>
      </w:r>
      <w:r w:rsidRPr="00637D0B">
        <w:t>Seeing (look out, inspect, search)</w:t>
      </w:r>
      <w:bookmarkEnd w:id="447"/>
      <w:bookmarkEnd w:id="448"/>
    </w:p>
    <w:p w:rsidR="006F20A0" w:rsidRDefault="001002E2" w:rsidP="00A6009A">
      <w:pPr>
        <w:pStyle w:val="Thesaurus-a3"/>
      </w:pPr>
      <w:bookmarkStart w:id="449" w:name="_Toc331267782"/>
      <w:bookmarkStart w:id="450" w:name="_Toc331367534"/>
      <w:r w:rsidRPr="00637D0B">
        <w:t>V1.2</w:t>
      </w:r>
      <w:r w:rsidR="006F20A0">
        <w:tab/>
      </w:r>
      <w:r w:rsidRPr="00637D0B">
        <w:t>Hearing (listen)</w:t>
      </w:r>
      <w:bookmarkEnd w:id="449"/>
      <w:bookmarkEnd w:id="450"/>
    </w:p>
    <w:p w:rsidR="006F20A0" w:rsidRDefault="001002E2" w:rsidP="00A6009A">
      <w:pPr>
        <w:pStyle w:val="Thesaurus-a3"/>
      </w:pPr>
      <w:bookmarkStart w:id="451" w:name="_Toc331267783"/>
      <w:bookmarkStart w:id="452" w:name="_Toc331367535"/>
      <w:r w:rsidRPr="00637D0B">
        <w:t>V1.3</w:t>
      </w:r>
      <w:r w:rsidR="006F20A0">
        <w:tab/>
      </w:r>
      <w:r w:rsidRPr="00637D0B">
        <w:t>Tasting (try, taste)</w:t>
      </w:r>
      <w:bookmarkEnd w:id="451"/>
      <w:bookmarkEnd w:id="452"/>
    </w:p>
    <w:p w:rsidR="006F20A0" w:rsidRDefault="001002E2" w:rsidP="00A6009A">
      <w:pPr>
        <w:pStyle w:val="Thesaurus-a3"/>
      </w:pPr>
      <w:bookmarkStart w:id="453" w:name="_Toc331267784"/>
      <w:bookmarkStart w:id="454" w:name="_Toc331367536"/>
      <w:r w:rsidRPr="00637D0B">
        <w:t>V1.4</w:t>
      </w:r>
      <w:r w:rsidR="006F20A0">
        <w:tab/>
      </w:r>
      <w:r w:rsidRPr="00637D0B">
        <w:t>Smell (sniff)</w:t>
      </w:r>
      <w:bookmarkEnd w:id="453"/>
      <w:bookmarkEnd w:id="454"/>
    </w:p>
    <w:p w:rsidR="001002E2" w:rsidRPr="00637D0B" w:rsidRDefault="001002E2" w:rsidP="00A6009A">
      <w:pPr>
        <w:pStyle w:val="Thesaurus-a3"/>
      </w:pPr>
      <w:bookmarkStart w:id="455" w:name="_Toc331267785"/>
      <w:bookmarkStart w:id="456" w:name="_Toc331367537"/>
      <w:r w:rsidRPr="00637D0B">
        <w:t>V1.5</w:t>
      </w:r>
      <w:r w:rsidR="006F20A0">
        <w:tab/>
      </w:r>
      <w:r w:rsidRPr="00637D0B">
        <w:t>Physical sensations (feel)</w:t>
      </w:r>
      <w:bookmarkEnd w:id="455"/>
      <w:bookmarkEnd w:id="456"/>
    </w:p>
    <w:p w:rsidR="006F20A0" w:rsidRDefault="001002E2" w:rsidP="00167B34">
      <w:pPr>
        <w:pStyle w:val="Thesaurus-a2"/>
      </w:pPr>
      <w:bookmarkStart w:id="457" w:name="_Toc331267786"/>
      <w:bookmarkStart w:id="458" w:name="_Toc331367538"/>
      <w:r w:rsidRPr="00637D0B">
        <w:t>V2</w:t>
      </w:r>
      <w:r w:rsidR="006F20A0">
        <w:tab/>
      </w:r>
      <w:r w:rsidRPr="00637D0B">
        <w:t>Cognition</w:t>
      </w:r>
      <w:bookmarkEnd w:id="457"/>
      <w:bookmarkEnd w:id="458"/>
    </w:p>
    <w:p w:rsidR="006F20A0" w:rsidRDefault="001002E2" w:rsidP="00A6009A">
      <w:pPr>
        <w:pStyle w:val="Thesaurus-a3"/>
      </w:pPr>
      <w:bookmarkStart w:id="459" w:name="_Toc331267787"/>
      <w:bookmarkStart w:id="460" w:name="_Toc331367539"/>
      <w:r w:rsidRPr="00637D0B">
        <w:t>V2.1</w:t>
      </w:r>
      <w:r w:rsidR="006F20A0">
        <w:tab/>
      </w:r>
      <w:r w:rsidRPr="00637D0B">
        <w:t>Mental states (be calm, be delirious)</w:t>
      </w:r>
      <w:bookmarkEnd w:id="459"/>
      <w:bookmarkEnd w:id="460"/>
    </w:p>
    <w:p w:rsidR="006F20A0" w:rsidRDefault="001002E2" w:rsidP="00A6009A">
      <w:pPr>
        <w:pStyle w:val="Thesaurus-a3"/>
      </w:pPr>
      <w:bookmarkStart w:id="461" w:name="_Toc331267788"/>
      <w:bookmarkStart w:id="462" w:name="_Toc331367540"/>
      <w:r w:rsidRPr="00637D0B">
        <w:t>V2.2</w:t>
      </w:r>
      <w:r w:rsidR="006F20A0">
        <w:tab/>
      </w:r>
      <w:r w:rsidRPr="00637D0B">
        <w:t>Mental processes and experiences (think, dream)</w:t>
      </w:r>
      <w:bookmarkEnd w:id="461"/>
      <w:bookmarkEnd w:id="462"/>
    </w:p>
    <w:p w:rsidR="001002E2" w:rsidRPr="00637D0B" w:rsidRDefault="001002E2" w:rsidP="00A6009A">
      <w:pPr>
        <w:pStyle w:val="Thesaurus-a3"/>
      </w:pPr>
      <w:bookmarkStart w:id="463" w:name="_Toc331267789"/>
      <w:bookmarkStart w:id="464" w:name="_Toc331367541"/>
      <w:r w:rsidRPr="00637D0B">
        <w:t>V2.3</w:t>
      </w:r>
      <w:r w:rsidR="006F20A0">
        <w:tab/>
      </w:r>
      <w:r w:rsidRPr="00637D0B">
        <w:t>Knowledge and learning (try, graduate)</w:t>
      </w:r>
      <w:bookmarkEnd w:id="463"/>
      <w:bookmarkEnd w:id="464"/>
    </w:p>
    <w:p w:rsidR="001002E2" w:rsidRPr="00637D0B" w:rsidRDefault="001002E2" w:rsidP="00A6009A">
      <w:pPr>
        <w:pStyle w:val="Thesaurus-a1"/>
      </w:pPr>
      <w:bookmarkStart w:id="465" w:name="_Toc331267790"/>
      <w:bookmarkStart w:id="466" w:name="_Toc331367542"/>
      <w:r w:rsidRPr="00637D0B">
        <w:t>W</w:t>
      </w:r>
      <w:r w:rsidR="006F20A0">
        <w:tab/>
      </w:r>
      <w:r w:rsidRPr="00637D0B">
        <w:t>Handling and physical transfer</w:t>
      </w:r>
      <w:bookmarkEnd w:id="465"/>
      <w:bookmarkEnd w:id="466"/>
    </w:p>
    <w:p w:rsidR="001002E2" w:rsidRPr="00637D0B" w:rsidRDefault="001002E2" w:rsidP="00167B34">
      <w:pPr>
        <w:pStyle w:val="Thesaurus-a2"/>
      </w:pPr>
      <w:bookmarkStart w:id="467" w:name="_Toc331267791"/>
      <w:bookmarkStart w:id="468" w:name="_Toc331367543"/>
      <w:r w:rsidRPr="00637D0B">
        <w:t>W0</w:t>
      </w:r>
      <w:r w:rsidR="006F20A0">
        <w:tab/>
      </w:r>
      <w:r w:rsidRPr="00637D0B">
        <w:t>General</w:t>
      </w:r>
      <w:bookmarkEnd w:id="467"/>
      <w:bookmarkEnd w:id="468"/>
    </w:p>
    <w:p w:rsidR="001002E2" w:rsidRPr="00637D0B" w:rsidRDefault="001002E2" w:rsidP="00167B34">
      <w:pPr>
        <w:pStyle w:val="Thesaurus-a2"/>
      </w:pPr>
      <w:bookmarkStart w:id="469" w:name="_Toc331267792"/>
      <w:bookmarkStart w:id="470" w:name="_Toc331367544"/>
      <w:r w:rsidRPr="00637D0B">
        <w:t>W1</w:t>
      </w:r>
      <w:r w:rsidR="006F20A0">
        <w:tab/>
      </w:r>
      <w:r w:rsidRPr="00637D0B">
        <w:t>Taking, touching, obtaining (snatch, receive, put on)</w:t>
      </w:r>
      <w:bookmarkEnd w:id="469"/>
      <w:bookmarkEnd w:id="470"/>
    </w:p>
    <w:p w:rsidR="001002E2" w:rsidRPr="00637D0B" w:rsidRDefault="001002E2" w:rsidP="00167B34">
      <w:pPr>
        <w:pStyle w:val="Thesaurus-a2"/>
      </w:pPr>
      <w:bookmarkStart w:id="471" w:name="_Toc331267793"/>
      <w:bookmarkStart w:id="472" w:name="_Toc331367545"/>
      <w:r w:rsidRPr="00637D0B">
        <w:t>W2</w:t>
      </w:r>
      <w:r w:rsidR="006F20A0">
        <w:tab/>
      </w:r>
      <w:r w:rsidRPr="00637D0B">
        <w:t>Holding, carrying, moving something around (lead)</w:t>
      </w:r>
      <w:bookmarkEnd w:id="471"/>
      <w:bookmarkEnd w:id="472"/>
    </w:p>
    <w:p w:rsidR="001002E2" w:rsidRPr="00637D0B" w:rsidRDefault="001002E2" w:rsidP="00167B34">
      <w:pPr>
        <w:pStyle w:val="Thesaurus-a2"/>
      </w:pPr>
      <w:bookmarkStart w:id="473" w:name="_Toc331267794"/>
      <w:bookmarkStart w:id="474" w:name="_Toc331367546"/>
      <w:r w:rsidRPr="00637D0B">
        <w:t>W3</w:t>
      </w:r>
      <w:r w:rsidR="006F20A0">
        <w:tab/>
      </w:r>
      <w:r w:rsidRPr="00637D0B">
        <w:t>Letting go, giving, leave be (pour, transfer, spread)</w:t>
      </w:r>
      <w:bookmarkEnd w:id="473"/>
      <w:bookmarkEnd w:id="474"/>
    </w:p>
    <w:p w:rsidR="001002E2" w:rsidRPr="00637D0B" w:rsidRDefault="001002E2" w:rsidP="00A6009A">
      <w:pPr>
        <w:pStyle w:val="Thesaurus-a1"/>
      </w:pPr>
      <w:bookmarkStart w:id="475" w:name="_Toc331267795"/>
      <w:bookmarkStart w:id="476" w:name="_Toc331367547"/>
      <w:r w:rsidRPr="00637D0B">
        <w:t>X</w:t>
      </w:r>
      <w:r w:rsidR="006F20A0">
        <w:tab/>
      </w:r>
      <w:r w:rsidRPr="00637D0B">
        <w:t>Impact and surface contact</w:t>
      </w:r>
      <w:bookmarkEnd w:id="475"/>
      <w:bookmarkEnd w:id="476"/>
    </w:p>
    <w:p w:rsidR="001002E2" w:rsidRPr="00637D0B" w:rsidRDefault="001002E2" w:rsidP="00167B34">
      <w:pPr>
        <w:pStyle w:val="Thesaurus-a2"/>
      </w:pPr>
      <w:bookmarkStart w:id="477" w:name="_Toc331267796"/>
      <w:bookmarkStart w:id="478" w:name="_Toc331367548"/>
      <w:r w:rsidRPr="00637D0B">
        <w:t>X0</w:t>
      </w:r>
      <w:r w:rsidR="006F20A0">
        <w:tab/>
      </w:r>
      <w:r w:rsidRPr="00637D0B">
        <w:t>General (split apart, throw, rip, break, dismantle)</w:t>
      </w:r>
      <w:bookmarkEnd w:id="477"/>
      <w:bookmarkEnd w:id="478"/>
    </w:p>
    <w:p w:rsidR="001002E2" w:rsidRPr="00637D0B" w:rsidRDefault="001002E2" w:rsidP="00167B34">
      <w:pPr>
        <w:pStyle w:val="Thesaurus-a2"/>
      </w:pPr>
      <w:bookmarkStart w:id="479" w:name="_Toc331267797"/>
      <w:bookmarkStart w:id="480" w:name="_Toc331367549"/>
      <w:r w:rsidRPr="00637D0B">
        <w:t>X1</w:t>
      </w:r>
      <w:r w:rsidR="006F20A0">
        <w:tab/>
      </w:r>
      <w:r w:rsidRPr="00637D0B">
        <w:t>With an instrument (spear, mark, chop)</w:t>
      </w:r>
      <w:bookmarkEnd w:id="479"/>
      <w:bookmarkEnd w:id="480"/>
    </w:p>
    <w:p w:rsidR="001002E2" w:rsidRPr="00637D0B" w:rsidRDefault="001002E2" w:rsidP="00167B34">
      <w:pPr>
        <w:pStyle w:val="Thesaurus-a2"/>
      </w:pPr>
      <w:bookmarkStart w:id="481" w:name="_Toc331267798"/>
      <w:bookmarkStart w:id="482" w:name="_Toc331367550"/>
      <w:r w:rsidRPr="00637D0B">
        <w:t>X2</w:t>
      </w:r>
      <w:r w:rsidR="006F20A0">
        <w:tab/>
      </w:r>
      <w:r w:rsidRPr="00637D0B">
        <w:t>Due to pressure (grind, snap, twist, burst)</w:t>
      </w:r>
      <w:bookmarkEnd w:id="481"/>
      <w:bookmarkEnd w:id="482"/>
    </w:p>
    <w:p w:rsidR="001002E2" w:rsidRPr="00637D0B" w:rsidRDefault="001002E2" w:rsidP="00167B34">
      <w:pPr>
        <w:pStyle w:val="Thesaurus-a2"/>
      </w:pPr>
      <w:bookmarkStart w:id="483" w:name="_Toc331267799"/>
      <w:bookmarkStart w:id="484" w:name="_Toc331367551"/>
      <w:r w:rsidRPr="00637D0B">
        <w:t>X3</w:t>
      </w:r>
      <w:r w:rsidR="006F20A0">
        <w:tab/>
      </w:r>
      <w:r w:rsidRPr="00637D0B">
        <w:t>Sticking, tying, untying (tie up, cover)</w:t>
      </w:r>
      <w:bookmarkEnd w:id="483"/>
      <w:bookmarkEnd w:id="484"/>
    </w:p>
    <w:p w:rsidR="001002E2" w:rsidRPr="00637D0B" w:rsidRDefault="001002E2" w:rsidP="00167B34">
      <w:pPr>
        <w:pStyle w:val="Thesaurus-a2"/>
      </w:pPr>
      <w:bookmarkStart w:id="485" w:name="_Toc331267800"/>
      <w:bookmarkStart w:id="486" w:name="_Toc331367552"/>
      <w:r w:rsidRPr="00637D0B">
        <w:t>X4</w:t>
      </w:r>
      <w:r w:rsidR="006F20A0">
        <w:tab/>
      </w:r>
      <w:r w:rsidRPr="00637D0B">
        <w:t>Surface contact (rub, peel, scrape, wipe)</w:t>
      </w:r>
      <w:bookmarkEnd w:id="485"/>
      <w:bookmarkEnd w:id="486"/>
    </w:p>
    <w:p w:rsidR="001002E2" w:rsidRPr="00637D0B" w:rsidRDefault="001002E2" w:rsidP="00A6009A">
      <w:pPr>
        <w:pStyle w:val="Thesaurus-a1"/>
      </w:pPr>
      <w:bookmarkStart w:id="487" w:name="_Toc331267801"/>
      <w:bookmarkStart w:id="488" w:name="_Toc331367553"/>
      <w:r w:rsidRPr="00637D0B">
        <w:t>Y</w:t>
      </w:r>
      <w:r w:rsidR="006F20A0">
        <w:tab/>
      </w:r>
      <w:r w:rsidRPr="00637D0B">
        <w:t>Speed, manner and relative time</w:t>
      </w:r>
      <w:bookmarkEnd w:id="487"/>
      <w:bookmarkEnd w:id="488"/>
    </w:p>
    <w:p w:rsidR="001002E2" w:rsidRPr="00637D0B" w:rsidRDefault="001002E2" w:rsidP="00167B34">
      <w:pPr>
        <w:pStyle w:val="Thesaurus-a2"/>
      </w:pPr>
      <w:bookmarkStart w:id="489" w:name="_Toc331267802"/>
      <w:bookmarkStart w:id="490" w:name="_Toc331367554"/>
      <w:r w:rsidRPr="00637D0B">
        <w:t>Y0</w:t>
      </w:r>
      <w:r w:rsidR="006F20A0">
        <w:tab/>
      </w:r>
      <w:r w:rsidRPr="00637D0B">
        <w:t>General (how, like this, manner)</w:t>
      </w:r>
      <w:bookmarkEnd w:id="489"/>
      <w:bookmarkEnd w:id="490"/>
    </w:p>
    <w:p w:rsidR="001002E2" w:rsidRPr="00637D0B" w:rsidRDefault="001002E2" w:rsidP="00167B34">
      <w:pPr>
        <w:pStyle w:val="Thesaurus-a2"/>
      </w:pPr>
      <w:bookmarkStart w:id="491" w:name="_Toc331267803"/>
      <w:bookmarkStart w:id="492" w:name="_Toc331367555"/>
      <w:r w:rsidRPr="00637D0B">
        <w:t>Y1</w:t>
      </w:r>
      <w:r w:rsidR="006F20A0">
        <w:tab/>
      </w:r>
      <w:r w:rsidRPr="00637D0B">
        <w:t>Speed and manner (fast, carefully, fiercely)</w:t>
      </w:r>
      <w:bookmarkEnd w:id="491"/>
      <w:bookmarkEnd w:id="492"/>
    </w:p>
    <w:p w:rsidR="001002E2" w:rsidRPr="00637D0B" w:rsidRDefault="001002E2" w:rsidP="00167B34">
      <w:pPr>
        <w:pStyle w:val="Thesaurus-a2"/>
      </w:pPr>
      <w:bookmarkStart w:id="493" w:name="_Toc331267804"/>
      <w:bookmarkStart w:id="494" w:name="_Toc331367556"/>
      <w:r w:rsidRPr="00637D0B">
        <w:t>Y2</w:t>
      </w:r>
      <w:r w:rsidR="006F20A0">
        <w:tab/>
      </w:r>
      <w:r w:rsidRPr="00637D0B">
        <w:t>Relative time and duration (when, previously, new)</w:t>
      </w:r>
      <w:bookmarkEnd w:id="493"/>
      <w:bookmarkEnd w:id="494"/>
    </w:p>
    <w:p w:rsidR="001002E2" w:rsidRPr="00637D0B" w:rsidRDefault="001002E2" w:rsidP="00167B34">
      <w:pPr>
        <w:pStyle w:val="Thesaurus-a2"/>
      </w:pPr>
      <w:bookmarkStart w:id="495" w:name="_Toc331267805"/>
      <w:bookmarkStart w:id="496" w:name="_Toc331367557"/>
      <w:r w:rsidRPr="00637D0B">
        <w:t>Y3</w:t>
      </w:r>
      <w:r w:rsidR="006F20A0">
        <w:tab/>
      </w:r>
      <w:r w:rsidRPr="00637D0B">
        <w:t>Serialisation (before doing something else, last)</w:t>
      </w:r>
      <w:bookmarkEnd w:id="495"/>
      <w:bookmarkEnd w:id="496"/>
    </w:p>
    <w:p w:rsidR="001002E2" w:rsidRPr="00637D0B" w:rsidRDefault="001002E2" w:rsidP="00167B34">
      <w:pPr>
        <w:pStyle w:val="Thesaurus-a2"/>
      </w:pPr>
      <w:bookmarkStart w:id="497" w:name="_Toc331267806"/>
      <w:bookmarkStart w:id="498" w:name="_Toc331367558"/>
      <w:r w:rsidRPr="00637D0B">
        <w:t>Y4</w:t>
      </w:r>
      <w:r w:rsidR="006F20A0">
        <w:tab/>
      </w:r>
      <w:r w:rsidRPr="00637D0B">
        <w:t>Degree</w:t>
      </w:r>
      <w:bookmarkEnd w:id="497"/>
      <w:bookmarkEnd w:id="498"/>
    </w:p>
    <w:p w:rsidR="001002E2" w:rsidRPr="00FF5383" w:rsidRDefault="001002E2" w:rsidP="001002E2">
      <w:pPr>
        <w:spacing w:after="40" w:line="280" w:lineRule="exact"/>
        <w:rPr>
          <w:lang w:val="en-US"/>
        </w:rPr>
      </w:pPr>
    </w:p>
    <w:p w:rsidR="001002E2" w:rsidRDefault="001002E2" w:rsidP="00812E24">
      <w:pPr>
        <w:rPr>
          <w:lang w:val="en-US"/>
        </w:rPr>
        <w:sectPr w:rsidR="001002E2" w:rsidSect="00C94D68">
          <w:headerReference w:type="even" r:id="rId49"/>
          <w:headerReference w:type="default" r:id="rId50"/>
          <w:type w:val="oddPage"/>
          <w:pgSz w:w="11907" w:h="16840" w:code="9"/>
          <w:pgMar w:top="1701" w:right="1701" w:bottom="1701" w:left="1701" w:header="907" w:footer="907" w:gutter="0"/>
          <w:cols w:space="360"/>
          <w:noEndnote/>
          <w:titlePg/>
        </w:sectPr>
      </w:pPr>
    </w:p>
    <w:p w:rsidR="00CF0540" w:rsidRPr="008A7F29" w:rsidRDefault="00CF0540" w:rsidP="00A6631E">
      <w:pPr>
        <w:pStyle w:val="PLChapHeading"/>
      </w:pPr>
      <w:bookmarkStart w:id="499" w:name="_Toc331267807"/>
      <w:bookmarkStart w:id="500" w:name="_Toc331367559"/>
      <w:bookmarkStart w:id="501" w:name="_Toc382664017"/>
      <w:bookmarkStart w:id="502" w:name="_Toc382664055"/>
      <w:r w:rsidRPr="00DF18D0">
        <w:t>Thesaurus</w:t>
      </w:r>
      <w:bookmarkEnd w:id="499"/>
      <w:bookmarkEnd w:id="500"/>
      <w:bookmarkEnd w:id="501"/>
      <w:bookmarkEnd w:id="502"/>
    </w:p>
    <w:p w:rsidR="00CF0540" w:rsidRPr="000644BD" w:rsidRDefault="00CF0540" w:rsidP="00930B48">
      <w:pPr>
        <w:rPr>
          <w:lang w:val="en-US"/>
        </w:rPr>
      </w:pPr>
    </w:p>
    <w:p w:rsidR="00CF0540" w:rsidRPr="00FF5383" w:rsidRDefault="00CF0540" w:rsidP="00CF0540">
      <w:pPr>
        <w:rPr>
          <w:lang w:val="en-US"/>
        </w:rPr>
        <w:sectPr w:rsidR="00CF0540" w:rsidRPr="00FF5383" w:rsidSect="00C94D68">
          <w:headerReference w:type="even" r:id="rId51"/>
          <w:headerReference w:type="default" r:id="rId52"/>
          <w:footerReference w:type="even" r:id="rId53"/>
          <w:footerReference w:type="default" r:id="rId54"/>
          <w:headerReference w:type="first" r:id="rId55"/>
          <w:footerReference w:type="first" r:id="rId56"/>
          <w:pgSz w:w="11907" w:h="16840" w:code="9"/>
          <w:pgMar w:top="1701" w:right="1701" w:bottom="1701" w:left="1701" w:header="907" w:footer="907" w:gutter="0"/>
          <w:cols w:space="567"/>
          <w:noEndnote/>
          <w:titlePg/>
          <w:docGrid w:linePitch="326"/>
        </w:sectPr>
      </w:pPr>
    </w:p>
    <w:p w:rsidR="00CF0540" w:rsidRPr="00AA1122" w:rsidRDefault="00E22B77" w:rsidP="006464E1">
      <w:pPr>
        <w:pStyle w:val="Thesaurus-b1"/>
        <w:rPr>
          <w:lang w:val="en-US"/>
        </w:rPr>
      </w:pPr>
      <w:bookmarkStart w:id="503" w:name="_Toc331267808"/>
      <w:bookmarkStart w:id="504" w:name="_Toc331367560"/>
      <w:bookmarkStart w:id="505" w:name="_Toc382664018"/>
      <w:bookmarkStart w:id="506" w:name="_Toc382664056"/>
      <w:r w:rsidRPr="00AA1122">
        <w:rPr>
          <w:lang w:val="en-US"/>
        </w:rPr>
        <w:t>A</w:t>
      </w:r>
      <w:r w:rsidR="007506B1">
        <w:rPr>
          <w:lang w:val="en-US"/>
        </w:rPr>
        <w:t xml:space="preserve">   </w:t>
      </w:r>
      <w:r w:rsidR="006464E1" w:rsidRPr="006464E1">
        <w:t>Landscape</w:t>
      </w:r>
      <w:r w:rsidR="00CF0540" w:rsidRPr="00AA1122">
        <w:rPr>
          <w:lang w:val="en-US"/>
        </w:rPr>
        <w:t>, country and water</w:t>
      </w:r>
      <w:bookmarkEnd w:id="503"/>
      <w:bookmarkEnd w:id="504"/>
      <w:bookmarkEnd w:id="505"/>
      <w:bookmarkEnd w:id="506"/>
    </w:p>
    <w:p w:rsidR="00CF0540" w:rsidRPr="00930B48" w:rsidRDefault="00CF0540" w:rsidP="007B61F9">
      <w:pPr>
        <w:pStyle w:val="Thesaurus-b2"/>
      </w:pPr>
      <w:bookmarkStart w:id="507" w:name="_Toc331267809"/>
      <w:bookmarkStart w:id="508" w:name="_Toc331367561"/>
      <w:bookmarkStart w:id="509" w:name="_Toc382664019"/>
      <w:bookmarkStart w:id="510" w:name="_Toc382664057"/>
      <w:r w:rsidRPr="00930B48">
        <w:t>A0</w:t>
      </w:r>
      <w:r w:rsidR="00CA6B8B">
        <w:tab/>
      </w:r>
      <w:r w:rsidRPr="00930B48">
        <w:t>General</w:t>
      </w:r>
      <w:bookmarkEnd w:id="507"/>
      <w:bookmarkEnd w:id="508"/>
      <w:bookmarkEnd w:id="509"/>
      <w:bookmarkEnd w:id="510"/>
    </w:p>
    <w:p w:rsidR="00CF0540" w:rsidRPr="0017433F" w:rsidRDefault="00CF0540" w:rsidP="00A83E77">
      <w:pPr>
        <w:pStyle w:val="LPLexEntryPara"/>
      </w:pPr>
      <w:r w:rsidRPr="00042F7A">
        <w:rPr>
          <w:rStyle w:val="LPLexicalEntry"/>
          <w:lang w:val="en-US"/>
        </w:rPr>
        <w:t>i</w:t>
      </w:r>
      <w:r w:rsidR="00FA2FA8" w:rsidRPr="00042F7A">
        <w:rPr>
          <w:rStyle w:val="LPLexicalEntry"/>
          <w:lang w:val="en-US"/>
        </w:rPr>
        <w:t>vē</w:t>
      </w:r>
      <w:r w:rsidRPr="00042F7A">
        <w:rPr>
          <w:rStyle w:val="LPLexicalEntry"/>
          <w:lang w:val="en-US"/>
        </w:rPr>
        <w:t>tki</w:t>
      </w:r>
      <w:r w:rsidRPr="0017433F">
        <w:t>  </w:t>
      </w:r>
      <w:r w:rsidRPr="0017433F">
        <w:rPr>
          <w:rStyle w:val="LPPartofSpeech"/>
        </w:rPr>
        <w:t xml:space="preserve">n. </w:t>
      </w:r>
      <w:r w:rsidRPr="00A93D0F">
        <w:rPr>
          <w:rStyle w:val="LPSenseNumberlight"/>
        </w:rPr>
        <w:t>1 </w:t>
      </w:r>
      <w:r w:rsidRPr="009421DB">
        <w:rPr>
          <w:rStyle w:val="LPSenseNumberlight"/>
        </w:rPr>
        <w:t>•</w:t>
      </w:r>
      <w:r w:rsidRPr="00A93D0F">
        <w:rPr>
          <w:rStyle w:val="LPSenseNumberlight"/>
        </w:rPr>
        <w:t> </w:t>
      </w:r>
      <w:r w:rsidR="00CF7C89" w:rsidRPr="0017433F">
        <w:rPr>
          <w:rStyle w:val="LPGlossEnglish"/>
        </w:rPr>
        <w:t>earth; soil; dirt</w:t>
      </w:r>
      <w:r w:rsidR="00CF7C89" w:rsidRPr="00CF7C89">
        <w:rPr>
          <w:rStyle w:val="LPGlossEnglish"/>
        </w:rPr>
        <w:t>.</w:t>
      </w:r>
      <w:r w:rsidR="00A83E77" w:rsidRPr="00B16DD7">
        <w:rPr>
          <w:color w:val="000000"/>
        </w:rPr>
        <w:t xml:space="preserve"> – </w:t>
      </w:r>
      <w:r w:rsidR="00A83E77" w:rsidRPr="00A83E77">
        <w:rPr>
          <w:vanish/>
        </w:rPr>
        <w:t>§</w:t>
      </w:r>
      <w:r w:rsidR="00774A9E" w:rsidRPr="00A93D0F">
        <w:rPr>
          <w:rStyle w:val="LPSenseNumberlight"/>
        </w:rPr>
        <w:t>2</w:t>
      </w:r>
      <w:r w:rsidRPr="00A93D0F">
        <w:rPr>
          <w:rStyle w:val="LPSenseNumberlight"/>
        </w:rPr>
        <w:t> </w:t>
      </w:r>
      <w:r w:rsidRPr="009421DB">
        <w:rPr>
          <w:rStyle w:val="LPSenseNumberlight"/>
        </w:rPr>
        <w:t>•</w:t>
      </w:r>
      <w:r w:rsidRPr="00A93D0F">
        <w:rPr>
          <w:rStyle w:val="LPSenseNumberlight"/>
        </w:rPr>
        <w:t> </w:t>
      </w:r>
      <w:r w:rsidR="00CF7C89" w:rsidRPr="0017433F">
        <w:rPr>
          <w:rStyle w:val="LPGlossEnglish"/>
        </w:rPr>
        <w:t>land</w:t>
      </w:r>
      <w:r w:rsidR="00CF7C89" w:rsidRPr="00CF7C89">
        <w:rPr>
          <w:rStyle w:val="LPGlossEnglish"/>
        </w:rPr>
        <w:t>.</w:t>
      </w:r>
      <w:r w:rsidR="00A83E77" w:rsidRPr="00B16DD7">
        <w:rPr>
          <w:color w:val="000000"/>
        </w:rPr>
        <w:t xml:space="preserve"> – </w:t>
      </w:r>
      <w:r w:rsidR="00A83E77" w:rsidRPr="00A83E77">
        <w:rPr>
          <w:vanish/>
        </w:rPr>
        <w:t>§</w:t>
      </w:r>
      <w:r w:rsidR="00774A9E" w:rsidRPr="00A93D0F">
        <w:rPr>
          <w:rStyle w:val="LPSenseNumberlight"/>
        </w:rPr>
        <w:t>3</w:t>
      </w:r>
      <w:r w:rsidRPr="00A93D0F">
        <w:rPr>
          <w:rStyle w:val="LPSenseNumberlight"/>
        </w:rPr>
        <w:t> </w:t>
      </w:r>
      <w:r w:rsidRPr="009421DB">
        <w:rPr>
          <w:rStyle w:val="LPSenseNumberlight"/>
        </w:rPr>
        <w:t>•</w:t>
      </w:r>
      <w:r w:rsidRPr="00A93D0F">
        <w:rPr>
          <w:rStyle w:val="LPSenseNumberlight"/>
        </w:rPr>
        <w:t> </w:t>
      </w:r>
      <w:r w:rsidR="00CF7C89" w:rsidRPr="0017433F">
        <w:rPr>
          <w:rStyle w:val="LPGlossEnglish"/>
        </w:rPr>
        <w:t>world; planet earth</w:t>
      </w:r>
      <w:r w:rsidR="00CF7C89" w:rsidRPr="00CF7C89">
        <w:rPr>
          <w:rStyle w:val="LPGlossEnglish"/>
        </w:rPr>
        <w:t>.</w:t>
      </w:r>
      <w:r w:rsidRPr="0017433F">
        <w:t xml:space="preserve"> </w:t>
      </w:r>
    </w:p>
    <w:p w:rsidR="00CF0540" w:rsidRPr="0017433F" w:rsidRDefault="00CF0540" w:rsidP="00AF5BF6">
      <w:pPr>
        <w:pStyle w:val="LPLexEntryPara"/>
      </w:pPr>
      <w:r w:rsidRPr="00042F7A">
        <w:rPr>
          <w:rStyle w:val="LPLexicalEntry"/>
          <w:lang w:val="en-US"/>
        </w:rPr>
        <w:t>luchupki</w:t>
      </w:r>
      <w:r w:rsidRPr="0017433F">
        <w:t>  </w:t>
      </w:r>
      <w:r w:rsidRPr="0017433F">
        <w:rPr>
          <w:rStyle w:val="LPPartofSpeech"/>
        </w:rPr>
        <w:t xml:space="preserve">n. </w:t>
      </w:r>
      <w:r w:rsidR="00CF7C89" w:rsidRPr="0017433F">
        <w:rPr>
          <w:rStyle w:val="LPGlossEnglish"/>
        </w:rPr>
        <w:t>space; e.g. the space of a playground or dancing ground</w:t>
      </w:r>
      <w:r w:rsidR="00CF7C89" w:rsidRPr="00CF7C89">
        <w:rPr>
          <w:rStyle w:val="LPGlossEnglish"/>
        </w:rPr>
        <w:t>.</w:t>
      </w:r>
    </w:p>
    <w:p w:rsidR="00CF0540" w:rsidRPr="0017433F" w:rsidRDefault="00CF0540" w:rsidP="00AF5BF6">
      <w:pPr>
        <w:pStyle w:val="LPLexEntryPara"/>
      </w:pPr>
      <w:r w:rsidRPr="00042F7A">
        <w:rPr>
          <w:rStyle w:val="LPLexicalEntry"/>
          <w:lang w:val="en-US"/>
        </w:rPr>
        <w:t>luchuvini</w:t>
      </w:r>
      <w:r w:rsidRPr="0017433F">
        <w:t>  </w:t>
      </w:r>
      <w:r w:rsidRPr="0017433F">
        <w:rPr>
          <w:rStyle w:val="LPPartofSpeech"/>
        </w:rPr>
        <w:t xml:space="preserve">n. </w:t>
      </w:r>
      <w:r w:rsidR="00CF7C89" w:rsidRPr="0017433F">
        <w:rPr>
          <w:rStyle w:val="LPGlossEnglish"/>
        </w:rPr>
        <w:t>small space</w:t>
      </w:r>
      <w:r w:rsidR="00CF7C89" w:rsidRPr="00CF7C89">
        <w:rPr>
          <w:rStyle w:val="LPGlossEnglish"/>
        </w:rPr>
        <w:t>.</w:t>
      </w:r>
    </w:p>
    <w:p w:rsidR="00CF0540" w:rsidRPr="00930B48" w:rsidRDefault="00CF0540" w:rsidP="007B61F9">
      <w:pPr>
        <w:pStyle w:val="Thesaurus-b2"/>
      </w:pPr>
      <w:bookmarkStart w:id="511" w:name="_Toc331267810"/>
      <w:bookmarkStart w:id="512" w:name="_Toc331367562"/>
      <w:bookmarkStart w:id="513" w:name="_Toc382664020"/>
      <w:bookmarkStart w:id="514" w:name="_Toc382664058"/>
      <w:r w:rsidRPr="00930B48">
        <w:t>A1</w:t>
      </w:r>
      <w:r w:rsidR="00CA6B8B">
        <w:tab/>
      </w:r>
      <w:r w:rsidRPr="00930B48">
        <w:t>Topographical features</w:t>
      </w:r>
      <w:bookmarkEnd w:id="511"/>
      <w:bookmarkEnd w:id="512"/>
      <w:bookmarkEnd w:id="513"/>
      <w:bookmarkEnd w:id="514"/>
    </w:p>
    <w:p w:rsidR="00CF0540" w:rsidRPr="0017433F" w:rsidRDefault="00CF0540" w:rsidP="00AF5BF6">
      <w:pPr>
        <w:pStyle w:val="LPLexEntryPara"/>
      </w:pPr>
      <w:r w:rsidRPr="00042F7A">
        <w:rPr>
          <w:rStyle w:val="LPLexicalEntry"/>
          <w:lang w:val="en-US"/>
        </w:rPr>
        <w:t>abi</w:t>
      </w:r>
      <w:r w:rsidR="00FA2FA8" w:rsidRPr="00042F7A">
        <w:rPr>
          <w:rStyle w:val="LPLexicalEntry"/>
          <w:lang w:val="en-US"/>
        </w:rPr>
        <w:t>lē</w:t>
      </w:r>
      <w:r w:rsidRPr="00042F7A">
        <w:rPr>
          <w:rStyle w:val="LPLexicalEntry"/>
          <w:lang w:val="en-US"/>
        </w:rPr>
        <w:t xml:space="preserve">m  </w:t>
      </w:r>
      <w:r w:rsidRPr="0017433F">
        <w:rPr>
          <w:rStyle w:val="LPPartofSpeech"/>
        </w:rPr>
        <w:t xml:space="preserve">n. </w:t>
      </w:r>
      <w:r w:rsidR="00CF7C89" w:rsidRPr="0017433F">
        <w:rPr>
          <w:rStyle w:val="LPGlossEnglish"/>
        </w:rPr>
        <w:t>old place; a place where there used to be a village</w:t>
      </w:r>
      <w:r w:rsidR="00CF7C89" w:rsidRPr="00CF7C89">
        <w:rPr>
          <w:rStyle w:val="LPGlossEnglish"/>
        </w:rPr>
        <w:t>.</w:t>
      </w:r>
    </w:p>
    <w:p w:rsidR="00CF0540" w:rsidRPr="0017433F" w:rsidRDefault="00CF0540" w:rsidP="00AF5BF6">
      <w:pPr>
        <w:pStyle w:val="LPLexEntryPara"/>
      </w:pPr>
      <w:r w:rsidRPr="00042F7A">
        <w:rPr>
          <w:rStyle w:val="LPLexicalEntry"/>
          <w:lang w:val="en-US"/>
        </w:rPr>
        <w:t>avram</w:t>
      </w:r>
      <w:r w:rsidRPr="0017433F">
        <w:t>  </w:t>
      </w:r>
      <w:r w:rsidRPr="0017433F">
        <w:rPr>
          <w:rStyle w:val="LPPartofSpeech"/>
        </w:rPr>
        <w:t xml:space="preserve">n. </w:t>
      </w:r>
      <w:r w:rsidR="00CF7C89" w:rsidRPr="0017433F">
        <w:rPr>
          <w:rStyle w:val="LPGlossEnglish"/>
        </w:rPr>
        <w:t>garden plot; specifically a plot within a larger section of garden that has been assigned to a particular person; the section is divided into plots for different crops</w:t>
      </w:r>
      <w:r w:rsidR="00CF7C89" w:rsidRPr="00CF7C89">
        <w:rPr>
          <w:rStyle w:val="LPGlossEnglish"/>
        </w:rPr>
        <w:t>.</w:t>
      </w:r>
      <w:r w:rsidRPr="0017433F">
        <w:t xml:space="preserve"> </w:t>
      </w:r>
    </w:p>
    <w:p w:rsidR="00CF0540" w:rsidRPr="0017433F" w:rsidRDefault="00CF0540" w:rsidP="00AF5BF6">
      <w:pPr>
        <w:pStyle w:val="LPLexEntryPara"/>
      </w:pPr>
      <w:r w:rsidRPr="00042F7A">
        <w:rPr>
          <w:rStyle w:val="LPLexicalEntry"/>
          <w:lang w:val="en-US"/>
        </w:rPr>
        <w:t>awal</w:t>
      </w:r>
      <w:r w:rsidRPr="0017433F">
        <w:t>  </w:t>
      </w:r>
      <w:r w:rsidRPr="0017433F">
        <w:rPr>
          <w:rStyle w:val="LPPartofSpeech"/>
        </w:rPr>
        <w:t xml:space="preserve">n. </w:t>
      </w:r>
      <w:r w:rsidR="00CF7C89" w:rsidRPr="0017433F">
        <w:rPr>
          <w:rStyle w:val="LPGlossEnglish"/>
        </w:rPr>
        <w:t>track; specifically the direction of the undergrowth, like grasses, which shows the direction a person has gone</w:t>
      </w:r>
      <w:r w:rsidR="00CF7C89" w:rsidRPr="00CF7C89">
        <w:rPr>
          <w:rStyle w:val="LPGlossEnglish"/>
        </w:rPr>
        <w:t>.</w:t>
      </w:r>
    </w:p>
    <w:p w:rsidR="00CF0540" w:rsidRPr="0017433F" w:rsidRDefault="00CF0540" w:rsidP="00AF5BF6">
      <w:pPr>
        <w:pStyle w:val="LPLexEntryPara"/>
      </w:pPr>
      <w:r w:rsidRPr="00042F7A">
        <w:rPr>
          <w:rStyle w:val="LPLexicalEntry"/>
          <w:lang w:val="en-US"/>
        </w:rPr>
        <w:t>basis</w:t>
      </w:r>
      <w:r w:rsidRPr="0017433F">
        <w:t>  </w:t>
      </w:r>
      <w:r w:rsidRPr="0017433F">
        <w:rPr>
          <w:rStyle w:val="LPPartofSpeech"/>
        </w:rPr>
        <w:t xml:space="preserve">n. </w:t>
      </w:r>
      <w:r w:rsidR="00CF7C89" w:rsidRPr="0017433F">
        <w:rPr>
          <w:rStyle w:val="LPGlossEnglish"/>
        </w:rPr>
        <w:t>passage between reef</w:t>
      </w:r>
      <w:r w:rsidR="00CF7C89" w:rsidRPr="00CF7C89">
        <w:rPr>
          <w:rStyle w:val="LPGlossEnglish"/>
        </w:rPr>
        <w:t>.</w:t>
      </w:r>
    </w:p>
    <w:p w:rsidR="00CF0540" w:rsidRPr="0017433F" w:rsidRDefault="00CF0540" w:rsidP="00AF5BF6">
      <w:pPr>
        <w:pStyle w:val="LPLexEntryPara"/>
      </w:pPr>
      <w:r w:rsidRPr="00042F7A">
        <w:rPr>
          <w:rStyle w:val="LPLexicalEntry"/>
          <w:lang w:val="en-US"/>
        </w:rPr>
        <w:t>braingia</w:t>
      </w:r>
      <w:r w:rsidRPr="0017433F">
        <w:t>  </w:t>
      </w:r>
      <w:r w:rsidRPr="0017433F">
        <w:rPr>
          <w:rStyle w:val="LPPartofSpeech"/>
        </w:rPr>
        <w:t xml:space="preserve">n. </w:t>
      </w:r>
      <w:r w:rsidR="00CF7C89" w:rsidRPr="0017433F">
        <w:rPr>
          <w:rStyle w:val="LPGlossEnglish"/>
        </w:rPr>
        <w:t>small creek</w:t>
      </w:r>
      <w:r w:rsidR="00CF7C89" w:rsidRPr="00CF7C89">
        <w:rPr>
          <w:rStyle w:val="LPGlossEnglish"/>
        </w:rPr>
        <w:t>.</w:t>
      </w:r>
    </w:p>
    <w:p w:rsidR="00CF0540" w:rsidRPr="0017433F" w:rsidRDefault="00CF0540" w:rsidP="00AF5BF6">
      <w:pPr>
        <w:pStyle w:val="LPLexEntryPara"/>
        <w:rPr>
          <w:lang w:val="nl-NL"/>
        </w:rPr>
      </w:pPr>
      <w:r w:rsidRPr="00AA7406">
        <w:rPr>
          <w:rStyle w:val="LPLexicalEntry"/>
          <w:lang w:val="en-AU"/>
        </w:rPr>
        <w:t>v</w:t>
      </w:r>
      <w:r w:rsidR="00FA2FA8" w:rsidRPr="00AA7406">
        <w:rPr>
          <w:rStyle w:val="LPLexicalEntry"/>
          <w:lang w:val="en-AU"/>
        </w:rPr>
        <w:t>uē</w:t>
      </w:r>
      <w:r w:rsidRPr="00AA7406">
        <w:rPr>
          <w:rStyle w:val="LPLexicalEntry"/>
          <w:lang w:val="en-AU"/>
        </w:rPr>
        <w:t>tka</w:t>
      </w:r>
      <w:r w:rsidRPr="0017433F">
        <w:rPr>
          <w:lang w:val="nl-NL"/>
        </w:rPr>
        <w:t>  </w:t>
      </w:r>
      <w:r w:rsidRPr="0017433F">
        <w:rPr>
          <w:rStyle w:val="LPPartofSpeech"/>
          <w:lang w:val="nl-NL"/>
        </w:rPr>
        <w:t xml:space="preserve">n. </w:t>
      </w:r>
      <w:r w:rsidR="00CF7C89" w:rsidRPr="0017433F">
        <w:rPr>
          <w:rStyle w:val="LPGlossEnglish"/>
          <w:lang w:val="nl-NL"/>
        </w:rPr>
        <w:t>village</w:t>
      </w:r>
      <w:r w:rsidR="00CF7C89" w:rsidRPr="00CF7C89">
        <w:rPr>
          <w:rStyle w:val="LPGlossEnglish"/>
          <w:lang w:val="nl-NL"/>
        </w:rPr>
        <w:t>.</w:t>
      </w:r>
      <w:r w:rsidRPr="0017433F">
        <w:rPr>
          <w:lang w:val="nl-NL"/>
        </w:rPr>
        <w:t xml:space="preserve"> </w:t>
      </w:r>
    </w:p>
    <w:p w:rsidR="00CF0540" w:rsidRPr="00622207" w:rsidRDefault="00CF0540" w:rsidP="007B61F9">
      <w:pPr>
        <w:pStyle w:val="Thesaurus-b2"/>
      </w:pPr>
      <w:bookmarkStart w:id="515" w:name="_Toc331267811"/>
      <w:bookmarkStart w:id="516" w:name="_Toc331367563"/>
      <w:bookmarkStart w:id="517" w:name="_Toc382664021"/>
      <w:bookmarkStart w:id="518" w:name="_Toc382664059"/>
      <w:r w:rsidRPr="00622207">
        <w:t>A2</w:t>
      </w:r>
      <w:r w:rsidR="00CA6B8B">
        <w:tab/>
      </w:r>
      <w:r w:rsidRPr="00622207">
        <w:t>Celestial features</w:t>
      </w:r>
      <w:bookmarkEnd w:id="515"/>
      <w:bookmarkEnd w:id="516"/>
      <w:bookmarkEnd w:id="517"/>
      <w:bookmarkEnd w:id="518"/>
    </w:p>
    <w:p w:rsidR="00CF0540" w:rsidRPr="0017433F" w:rsidRDefault="00CF0540" w:rsidP="00AF5BF6">
      <w:pPr>
        <w:pStyle w:val="LPLexEntryPara"/>
        <w:rPr>
          <w:bCs/>
        </w:rPr>
      </w:pPr>
      <w:r w:rsidRPr="00042F7A">
        <w:rPr>
          <w:rStyle w:val="LPLexicalEntry"/>
          <w:lang w:val="en-US"/>
        </w:rPr>
        <w:t>usupki</w:t>
      </w:r>
      <w:r w:rsidRPr="0017433F">
        <w:t>  </w:t>
      </w:r>
      <w:r w:rsidRPr="0017433F">
        <w:rPr>
          <w:rStyle w:val="LPPartofSpeech"/>
        </w:rPr>
        <w:t xml:space="preserve">n. </w:t>
      </w:r>
      <w:r w:rsidR="00CF7C89" w:rsidRPr="0017433F">
        <w:rPr>
          <w:rStyle w:val="LPGlossEnglish"/>
        </w:rPr>
        <w:t>sky</w:t>
      </w:r>
      <w:r w:rsidR="00CF7C89" w:rsidRPr="00CF7C89">
        <w:rPr>
          <w:rStyle w:val="LPGlossEnglish"/>
        </w:rPr>
        <w:t>.</w:t>
      </w:r>
      <w:r w:rsidRPr="0017433F">
        <w:t xml:space="preserve"> </w:t>
      </w:r>
    </w:p>
    <w:p w:rsidR="00CF0540" w:rsidRPr="00AE20DD" w:rsidRDefault="00AE20DD" w:rsidP="00AE20DD">
      <w:pPr>
        <w:pStyle w:val="Thesaurus-b2"/>
      </w:pPr>
      <w:bookmarkStart w:id="519" w:name="_Toc331267812"/>
      <w:bookmarkStart w:id="520" w:name="_Toc331367564"/>
      <w:bookmarkStart w:id="521" w:name="_Toc382664022"/>
      <w:bookmarkStart w:id="522" w:name="_Toc382664060"/>
      <w:r w:rsidRPr="00AE20DD">
        <w:t>A3</w:t>
      </w:r>
      <w:r w:rsidRPr="00AE20DD">
        <w:tab/>
      </w:r>
      <w:r w:rsidR="00CF0540" w:rsidRPr="00AE20DD">
        <w:t>Water</w:t>
      </w:r>
      <w:bookmarkEnd w:id="519"/>
      <w:bookmarkEnd w:id="520"/>
      <w:bookmarkEnd w:id="521"/>
      <w:bookmarkEnd w:id="522"/>
    </w:p>
    <w:p w:rsidR="00CF0540" w:rsidRPr="00622207" w:rsidRDefault="00CF0540" w:rsidP="00AE20DD">
      <w:pPr>
        <w:pStyle w:val="Thesaurus-b3"/>
      </w:pPr>
      <w:bookmarkStart w:id="523" w:name="_Toc331267813"/>
      <w:bookmarkStart w:id="524" w:name="_Toc331367565"/>
      <w:r w:rsidRPr="00622207">
        <w:t>A3.0  General</w:t>
      </w:r>
      <w:bookmarkEnd w:id="523"/>
      <w:bookmarkEnd w:id="524"/>
    </w:p>
    <w:p w:rsidR="00CF0540" w:rsidRPr="0017433F" w:rsidRDefault="00CF0540" w:rsidP="00AF5BF6">
      <w:pPr>
        <w:pStyle w:val="LPLexEntryPara"/>
      </w:pPr>
      <w:r w:rsidRPr="00042F7A">
        <w:rPr>
          <w:rStyle w:val="LPLexicalEntry"/>
          <w:lang w:val="en-US"/>
        </w:rPr>
        <w:t>abaringgi</w:t>
      </w:r>
      <w:r w:rsidRPr="0017433F">
        <w:rPr>
          <w:sz w:val="20"/>
          <w:szCs w:val="20"/>
        </w:rPr>
        <w:t>  </w:t>
      </w:r>
      <w:r w:rsidRPr="0017433F">
        <w:rPr>
          <w:rStyle w:val="LPPartofSpeech"/>
        </w:rPr>
        <w:t xml:space="preserve">n. </w:t>
      </w:r>
      <w:r w:rsidR="00CF7C89" w:rsidRPr="0017433F">
        <w:rPr>
          <w:rStyle w:val="LPGlossEnglish"/>
        </w:rPr>
        <w:t>water that falls down a waterfall</w:t>
      </w:r>
      <w:r w:rsidR="00CF7C89" w:rsidRPr="00CF7C89">
        <w:rPr>
          <w:rStyle w:val="LPGlossEnglish"/>
        </w:rPr>
        <w:t>.</w:t>
      </w:r>
    </w:p>
    <w:p w:rsidR="00CF0540" w:rsidRPr="0017433F" w:rsidRDefault="00CF0540" w:rsidP="00AF5BF6">
      <w:pPr>
        <w:pStyle w:val="LPLexEntryPara"/>
      </w:pPr>
      <w:r w:rsidRPr="00042F7A">
        <w:rPr>
          <w:rStyle w:val="LPLexicalEntry"/>
          <w:lang w:val="en-US"/>
        </w:rPr>
        <w:t>vingloinggi</w:t>
      </w:r>
      <w:r w:rsidRPr="0017433F">
        <w:t>  </w:t>
      </w:r>
      <w:r w:rsidRPr="0017433F">
        <w:rPr>
          <w:rStyle w:val="LPPartofSpeech"/>
        </w:rPr>
        <w:t xml:space="preserve">n. </w:t>
      </w:r>
      <w:r w:rsidR="00CF7C89" w:rsidRPr="0017433F">
        <w:rPr>
          <w:rStyle w:val="LPGlossEnglish"/>
        </w:rPr>
        <w:t>whirlpool</w:t>
      </w:r>
      <w:r w:rsidR="00CF7C89" w:rsidRPr="00CF7C89">
        <w:rPr>
          <w:rStyle w:val="LPGlossEnglish"/>
        </w:rPr>
        <w:t>.</w:t>
      </w:r>
      <w:r w:rsidRPr="0017433F">
        <w:t xml:space="preserve"> </w:t>
      </w:r>
    </w:p>
    <w:p w:rsidR="00CF0540" w:rsidRPr="00622207" w:rsidRDefault="00CF0540" w:rsidP="007B61F9">
      <w:pPr>
        <w:pStyle w:val="Thesaurus-b3"/>
      </w:pPr>
      <w:bookmarkStart w:id="525" w:name="_Toc331267814"/>
      <w:bookmarkStart w:id="526" w:name="_Toc331367566"/>
      <w:r w:rsidRPr="00622207">
        <w:t>A3.1  Precipitation</w:t>
      </w:r>
      <w:bookmarkEnd w:id="525"/>
      <w:bookmarkEnd w:id="526"/>
    </w:p>
    <w:p w:rsidR="00CF0540" w:rsidRPr="0017433F" w:rsidRDefault="00CF0540" w:rsidP="00AF5BF6">
      <w:pPr>
        <w:pStyle w:val="LPLexEntryPara"/>
      </w:pPr>
      <w:r w:rsidRPr="00042F7A">
        <w:rPr>
          <w:rStyle w:val="LPLexicalEntry"/>
          <w:lang w:val="en-US"/>
        </w:rPr>
        <w:t>air</w:t>
      </w:r>
      <w:r w:rsidR="00FA2FA8" w:rsidRPr="00042F7A">
        <w:rPr>
          <w:rStyle w:val="LPLexicalEntry"/>
          <w:lang w:val="en-US"/>
        </w:rPr>
        <w:t>vē</w:t>
      </w:r>
      <w:r w:rsidRPr="00042F7A">
        <w:rPr>
          <w:rStyle w:val="LPLexicalEntry"/>
          <w:lang w:val="en-US"/>
        </w:rPr>
        <w:t>thaualki</w:t>
      </w:r>
      <w:r w:rsidRPr="0017433F">
        <w:rPr>
          <w:sz w:val="20"/>
          <w:szCs w:val="20"/>
        </w:rPr>
        <w:t>  </w:t>
      </w:r>
      <w:r w:rsidRPr="0017433F">
        <w:rPr>
          <w:rStyle w:val="LPPartofSpeech"/>
        </w:rPr>
        <w:t xml:space="preserve">n. </w:t>
      </w:r>
      <w:r w:rsidR="00CF7C89" w:rsidRPr="0017433F">
        <w:rPr>
          <w:rStyle w:val="LPGlossEnglish"/>
        </w:rPr>
        <w:t>sunshower</w:t>
      </w:r>
      <w:r w:rsidR="00CF7C89" w:rsidRPr="00CF7C89">
        <w:rPr>
          <w:rStyle w:val="LPGlossEnglish"/>
        </w:rPr>
        <w:t>.</w:t>
      </w:r>
    </w:p>
    <w:p w:rsidR="00CF0540" w:rsidRPr="00DA5D22" w:rsidRDefault="00CF0540" w:rsidP="00AF5BF6">
      <w:pPr>
        <w:pStyle w:val="LPLexEntryPara"/>
        <w:rPr>
          <w:lang w:val="fr-FR"/>
        </w:rPr>
      </w:pPr>
      <w:r w:rsidRPr="00042F7A">
        <w:rPr>
          <w:rStyle w:val="LPLexicalEntry"/>
          <w:lang w:val="fr-FR"/>
        </w:rPr>
        <w:t>at</w:t>
      </w:r>
      <w:r w:rsidR="00FA2FA8" w:rsidRPr="00042F7A">
        <w:rPr>
          <w:rStyle w:val="LPLexicalEntry"/>
          <w:lang w:val="fr-FR"/>
        </w:rPr>
        <w:t>hē</w:t>
      </w:r>
      <w:r w:rsidRPr="00042F7A">
        <w:rPr>
          <w:rStyle w:val="LPLexicalEntry"/>
          <w:lang w:val="fr-FR"/>
        </w:rPr>
        <w:t>vuiki</w:t>
      </w:r>
      <w:r w:rsidRPr="00DA5D22">
        <w:rPr>
          <w:lang w:val="fr-FR"/>
        </w:rPr>
        <w:t>  </w:t>
      </w:r>
      <w:r w:rsidRPr="00DA5D22">
        <w:rPr>
          <w:rStyle w:val="LPPartofSpeech"/>
          <w:lang w:val="fr-FR"/>
        </w:rPr>
        <w:t xml:space="preserve">n. </w:t>
      </w:r>
      <w:r w:rsidR="00CF7C89" w:rsidRPr="00DA5D22">
        <w:rPr>
          <w:rStyle w:val="LPGlossEnglish"/>
          <w:lang w:val="fr-FR"/>
        </w:rPr>
        <w:t>rain cloud</w:t>
      </w:r>
      <w:r w:rsidR="00CF7C89" w:rsidRPr="00CF7C89">
        <w:rPr>
          <w:rStyle w:val="LPGlossEnglish"/>
          <w:lang w:val="fr-FR"/>
        </w:rPr>
        <w:t>.</w:t>
      </w:r>
      <w:r w:rsidRPr="00DA5D22">
        <w:rPr>
          <w:lang w:val="fr-FR"/>
        </w:rPr>
        <w:t xml:space="preserve"> </w:t>
      </w:r>
    </w:p>
    <w:p w:rsidR="00CF0540" w:rsidRPr="00DA5D22" w:rsidRDefault="00CF0540" w:rsidP="00AF5BF6">
      <w:pPr>
        <w:pStyle w:val="LPLexEntryPara"/>
        <w:rPr>
          <w:lang w:val="fr-FR"/>
        </w:rPr>
      </w:pPr>
      <w:r w:rsidRPr="00042F7A">
        <w:rPr>
          <w:rStyle w:val="LPLexicalEntry"/>
          <w:lang w:val="fr-FR"/>
        </w:rPr>
        <w:t>au</w:t>
      </w:r>
      <w:r w:rsidR="00FA2FA8" w:rsidRPr="00042F7A">
        <w:rPr>
          <w:rStyle w:val="LPLexicalEntry"/>
          <w:lang w:val="fr-FR"/>
        </w:rPr>
        <w:t>vērē</w:t>
      </w:r>
      <w:r w:rsidRPr="00042F7A">
        <w:rPr>
          <w:rStyle w:val="LPLexicalEntry"/>
          <w:lang w:val="fr-FR"/>
        </w:rPr>
        <w:t>ngachi</w:t>
      </w:r>
      <w:r w:rsidRPr="00DA5D22">
        <w:rPr>
          <w:lang w:val="fr-FR"/>
        </w:rPr>
        <w:t>  </w:t>
      </w:r>
      <w:r w:rsidRPr="00DA5D22">
        <w:rPr>
          <w:rStyle w:val="LPPartofSpeech"/>
          <w:lang w:val="fr-FR"/>
        </w:rPr>
        <w:t xml:space="preserve">n. </w:t>
      </w:r>
      <w:r w:rsidR="00CF7C89" w:rsidRPr="00DA5D22">
        <w:rPr>
          <w:rStyle w:val="LPGlossEnglish"/>
          <w:lang w:val="fr-FR"/>
        </w:rPr>
        <w:t>fog</w:t>
      </w:r>
      <w:r w:rsidR="00CF7C89" w:rsidRPr="00CF7C89">
        <w:rPr>
          <w:rStyle w:val="LPGlossEnglish"/>
          <w:lang w:val="fr-FR"/>
        </w:rPr>
        <w:t>.</w:t>
      </w:r>
      <w:r w:rsidRPr="00DA5D22">
        <w:rPr>
          <w:lang w:val="fr-FR"/>
        </w:rPr>
        <w:t xml:space="preserve"> </w:t>
      </w:r>
    </w:p>
    <w:p w:rsidR="00CF0540" w:rsidRPr="0017433F" w:rsidRDefault="00CF0540" w:rsidP="00AF5BF6">
      <w:pPr>
        <w:pStyle w:val="LPLexEntryPara"/>
      </w:pPr>
      <w:r w:rsidRPr="00042F7A">
        <w:rPr>
          <w:rStyle w:val="LPLexicalEntry"/>
          <w:lang w:val="en-US"/>
        </w:rPr>
        <w:t>avolam</w:t>
      </w:r>
      <w:r w:rsidRPr="0017433F">
        <w:t>  </w:t>
      </w:r>
      <w:r w:rsidRPr="0017433F">
        <w:rPr>
          <w:rStyle w:val="LPPartofSpeech"/>
        </w:rPr>
        <w:t xml:space="preserve">n. </w:t>
      </w:r>
      <w:r w:rsidR="00CF7C89" w:rsidRPr="0017433F">
        <w:rPr>
          <w:rStyle w:val="LPGlossEnglish"/>
        </w:rPr>
        <w:t>rainy season</w:t>
      </w:r>
      <w:r w:rsidR="00CF7C89" w:rsidRPr="00CF7C89">
        <w:rPr>
          <w:rStyle w:val="LPGlossEnglish"/>
        </w:rPr>
        <w:t>.</w:t>
      </w:r>
    </w:p>
    <w:p w:rsidR="00CF0540" w:rsidRPr="0017433F" w:rsidRDefault="00CF0540" w:rsidP="00AF5BF6">
      <w:pPr>
        <w:pStyle w:val="LPLexEntryPara"/>
      </w:pPr>
      <w:r w:rsidRPr="00042F7A">
        <w:rPr>
          <w:rStyle w:val="LPLexicalEntry"/>
          <w:lang w:val="en-US"/>
        </w:rPr>
        <w:t>saengbap</w:t>
      </w:r>
      <w:r w:rsidRPr="0017433F">
        <w:t>  </w:t>
      </w:r>
      <w:r w:rsidRPr="0017433F">
        <w:rPr>
          <w:rStyle w:val="LPPartofSpeech"/>
        </w:rPr>
        <w:t xml:space="preserve">n. </w:t>
      </w:r>
      <w:r w:rsidR="00CF7C89" w:rsidRPr="0017433F">
        <w:rPr>
          <w:rStyle w:val="LPGlossEnglish"/>
        </w:rPr>
        <w:t>storm; heavy rain</w:t>
      </w:r>
      <w:r w:rsidR="00CF7C89" w:rsidRPr="00CF7C89">
        <w:rPr>
          <w:rStyle w:val="LPGlossEnglish"/>
        </w:rPr>
        <w:t>.</w:t>
      </w:r>
    </w:p>
    <w:p w:rsidR="00CF0540" w:rsidRPr="0017433F" w:rsidRDefault="00CF0540" w:rsidP="00AF5BF6">
      <w:pPr>
        <w:pStyle w:val="LPLexEntryPara"/>
      </w:pPr>
      <w:r w:rsidRPr="00042F7A">
        <w:rPr>
          <w:rStyle w:val="LPLexicalEntry"/>
          <w:lang w:val="en-US"/>
        </w:rPr>
        <w:t>saenggi</w:t>
      </w:r>
      <w:r w:rsidRPr="0017433F">
        <w:t>  </w:t>
      </w:r>
      <w:r w:rsidRPr="0017433F">
        <w:rPr>
          <w:rStyle w:val="LPPartofSpeech"/>
        </w:rPr>
        <w:t xml:space="preserve">n. </w:t>
      </w:r>
      <w:r w:rsidR="00CF7C89" w:rsidRPr="0017433F">
        <w:rPr>
          <w:rStyle w:val="LPGlossEnglish"/>
        </w:rPr>
        <w:t>rain</w:t>
      </w:r>
      <w:r w:rsidR="00CF7C89" w:rsidRPr="00CF7C89">
        <w:rPr>
          <w:rStyle w:val="LPGlossEnglish"/>
        </w:rPr>
        <w:t>.</w:t>
      </w:r>
      <w:r w:rsidRPr="0017433F">
        <w:t xml:space="preserve"> </w:t>
      </w:r>
    </w:p>
    <w:p w:rsidR="00CF0540" w:rsidRPr="00622207" w:rsidRDefault="00CF0540" w:rsidP="007B61F9">
      <w:pPr>
        <w:pStyle w:val="Thesaurus-b3"/>
      </w:pPr>
      <w:bookmarkStart w:id="527" w:name="_Toc331267815"/>
      <w:bookmarkStart w:id="528" w:name="_Toc331367567"/>
      <w:r w:rsidRPr="00622207">
        <w:t>A3.2  Water sources</w:t>
      </w:r>
      <w:bookmarkEnd w:id="527"/>
      <w:bookmarkEnd w:id="528"/>
    </w:p>
    <w:p w:rsidR="00CF0540" w:rsidRPr="0017433F" w:rsidRDefault="00CF0540" w:rsidP="00AF5BF6">
      <w:pPr>
        <w:pStyle w:val="LPLexEntryPara"/>
      </w:pPr>
      <w:r w:rsidRPr="00042F7A">
        <w:rPr>
          <w:rStyle w:val="LPLexicalEntry"/>
          <w:lang w:val="en-US"/>
        </w:rPr>
        <w:t>ac</w:t>
      </w:r>
      <w:r w:rsidR="00FA2FA8" w:rsidRPr="00042F7A">
        <w:rPr>
          <w:rStyle w:val="LPLexicalEntry"/>
          <w:lang w:val="en-US"/>
        </w:rPr>
        <w:t>hē</w:t>
      </w:r>
      <w:r w:rsidRPr="00042F7A">
        <w:rPr>
          <w:rStyle w:val="LPLexicalEntry"/>
          <w:lang w:val="en-US"/>
        </w:rPr>
        <w:t>ruacha</w:t>
      </w:r>
      <w:r w:rsidRPr="0017433F">
        <w:rPr>
          <w:sz w:val="20"/>
          <w:szCs w:val="20"/>
        </w:rPr>
        <w:t>  </w:t>
      </w:r>
      <w:r w:rsidRPr="0017433F">
        <w:rPr>
          <w:rStyle w:val="LPPartofSpeech"/>
        </w:rPr>
        <w:t xml:space="preserve">n. </w:t>
      </w:r>
      <w:r w:rsidR="00CF7C89" w:rsidRPr="0017433F">
        <w:rPr>
          <w:rStyle w:val="LPGlossEnglish"/>
        </w:rPr>
        <w:t>side branch of river; dries up during the dry season</w:t>
      </w:r>
      <w:r w:rsidR="00CF7C89" w:rsidRPr="00CF7C89">
        <w:rPr>
          <w:rStyle w:val="LPGlossEnglish"/>
        </w:rPr>
        <w:t>.</w:t>
      </w:r>
      <w:r w:rsidRPr="0017433F">
        <w:rPr>
          <w:sz w:val="20"/>
          <w:szCs w:val="20"/>
        </w:rPr>
        <w:t xml:space="preserve"> </w:t>
      </w:r>
    </w:p>
    <w:p w:rsidR="00CF0540" w:rsidRPr="0017433F" w:rsidRDefault="00CF0540" w:rsidP="00AF5BF6">
      <w:pPr>
        <w:pStyle w:val="LPLexEntryPara"/>
      </w:pPr>
      <w:r w:rsidRPr="00042F7A">
        <w:rPr>
          <w:rStyle w:val="LPLexicalEntry"/>
          <w:lang w:val="en-US"/>
        </w:rPr>
        <w:t>vunak</w:t>
      </w:r>
      <w:r w:rsidR="00FA2FA8" w:rsidRPr="00042F7A">
        <w:rPr>
          <w:rStyle w:val="LPLexicalEntry"/>
          <w:lang w:val="en-US"/>
        </w:rPr>
        <w:t>dē</w:t>
      </w:r>
      <w:r w:rsidRPr="00042F7A">
        <w:rPr>
          <w:rStyle w:val="LPLexicalEntry"/>
          <w:lang w:val="en-US"/>
        </w:rPr>
        <w:t>mga</w:t>
      </w:r>
      <w:r w:rsidRPr="0017433F">
        <w:t>  </w:t>
      </w:r>
      <w:r w:rsidRPr="0017433F">
        <w:rPr>
          <w:rStyle w:val="LPPartofSpeech"/>
        </w:rPr>
        <w:t xml:space="preserve">n. </w:t>
      </w:r>
      <w:r w:rsidR="00CF7C89" w:rsidRPr="0017433F">
        <w:rPr>
          <w:rStyle w:val="LPGlossEnglish"/>
        </w:rPr>
        <w:t>first flood; makes plants bend over</w:t>
      </w:r>
      <w:r w:rsidR="00CF7C89" w:rsidRPr="00CF7C89">
        <w:rPr>
          <w:rStyle w:val="LPGlossEnglish"/>
        </w:rPr>
        <w:t>.</w:t>
      </w:r>
    </w:p>
    <w:p w:rsidR="00CF0540" w:rsidRPr="00622207" w:rsidRDefault="00CF0540" w:rsidP="007B61F9">
      <w:pPr>
        <w:pStyle w:val="Thesaurus-b3"/>
      </w:pPr>
      <w:bookmarkStart w:id="529" w:name="_Toc331267816"/>
      <w:bookmarkStart w:id="530" w:name="_Toc331367568"/>
      <w:r w:rsidRPr="00622207">
        <w:t>A3.3  The ocean</w:t>
      </w:r>
      <w:bookmarkEnd w:id="529"/>
      <w:bookmarkEnd w:id="530"/>
    </w:p>
    <w:p w:rsidR="00CF0540" w:rsidRPr="0017433F" w:rsidRDefault="00CF0540" w:rsidP="00AF5BF6">
      <w:pPr>
        <w:pStyle w:val="LPLexEntryPara"/>
      </w:pPr>
      <w:r w:rsidRPr="00042F7A">
        <w:rPr>
          <w:rStyle w:val="LPLexicalEntry"/>
          <w:lang w:val="en-US"/>
        </w:rPr>
        <w:t>aga</w:t>
      </w:r>
      <w:r w:rsidR="00FA2FA8" w:rsidRPr="00042F7A">
        <w:rPr>
          <w:rStyle w:val="LPLexicalEntry"/>
          <w:lang w:val="en-US"/>
        </w:rPr>
        <w:t>rē</w:t>
      </w:r>
      <w:r w:rsidRPr="00042F7A">
        <w:rPr>
          <w:rStyle w:val="LPLexicalEntry"/>
          <w:lang w:val="en-US"/>
        </w:rPr>
        <w:t>ski</w:t>
      </w:r>
      <w:r w:rsidRPr="0017433F">
        <w:rPr>
          <w:sz w:val="20"/>
          <w:szCs w:val="20"/>
        </w:rPr>
        <w:t>  </w:t>
      </w:r>
      <w:r w:rsidRPr="0017433F">
        <w:rPr>
          <w:rStyle w:val="LPPartofSpeech"/>
        </w:rPr>
        <w:t xml:space="preserve">n. </w:t>
      </w:r>
      <w:r w:rsidR="00CF7C89" w:rsidRPr="0017433F">
        <w:rPr>
          <w:rStyle w:val="LPGlossEnglish"/>
        </w:rPr>
        <w:t>sea</w:t>
      </w:r>
      <w:r w:rsidR="00CF7C89" w:rsidRPr="00CF7C89">
        <w:rPr>
          <w:rStyle w:val="LPGlossEnglish"/>
        </w:rPr>
        <w:t>.</w:t>
      </w:r>
      <w:r w:rsidRPr="0017433F">
        <w:rPr>
          <w:sz w:val="20"/>
          <w:szCs w:val="20"/>
        </w:rPr>
        <w:t xml:space="preserve"> </w:t>
      </w:r>
    </w:p>
    <w:p w:rsidR="00CF0540" w:rsidRPr="0017433F" w:rsidRDefault="00CF0540" w:rsidP="00AF5BF6">
      <w:pPr>
        <w:pStyle w:val="LPLexEntryPara"/>
      </w:pPr>
      <w:r w:rsidRPr="00042F7A">
        <w:rPr>
          <w:rStyle w:val="LPLexicalEntry"/>
          <w:lang w:val="en-US"/>
        </w:rPr>
        <w:t>vanim</w:t>
      </w:r>
      <w:r w:rsidRPr="0017433F">
        <w:t>  </w:t>
      </w:r>
      <w:r w:rsidRPr="0017433F">
        <w:rPr>
          <w:rStyle w:val="LPPartofSpeech"/>
        </w:rPr>
        <w:t xml:space="preserve">vt. </w:t>
      </w:r>
      <w:r w:rsidR="00CF7C89" w:rsidRPr="0017433F">
        <w:rPr>
          <w:rStyle w:val="LPGlossEnglish"/>
        </w:rPr>
        <w:t>roll around; turn over; e.g. movements of waves and fabric</w:t>
      </w:r>
      <w:r w:rsidR="00CF7C89" w:rsidRPr="00CF7C89">
        <w:rPr>
          <w:rStyle w:val="LPGlossEnglish"/>
        </w:rPr>
        <w:t>.</w:t>
      </w:r>
      <w:r w:rsidRPr="0017433F">
        <w:t xml:space="preserve"> </w:t>
      </w:r>
    </w:p>
    <w:p w:rsidR="00CF0540" w:rsidRPr="007B61F9" w:rsidRDefault="00CF0540" w:rsidP="007B61F9">
      <w:pPr>
        <w:pStyle w:val="Thesaurus-b2"/>
      </w:pPr>
      <w:bookmarkStart w:id="531" w:name="_Toc331267817"/>
      <w:bookmarkStart w:id="532" w:name="_Toc331367569"/>
      <w:bookmarkStart w:id="533" w:name="_Toc382664023"/>
      <w:bookmarkStart w:id="534" w:name="_Toc382664061"/>
      <w:r w:rsidRPr="007B61F9">
        <w:t>A4</w:t>
      </w:r>
      <w:r w:rsidR="00CA6B8B">
        <w:tab/>
      </w:r>
      <w:r w:rsidRPr="007B61F9">
        <w:t>Geological, other substances</w:t>
      </w:r>
      <w:bookmarkEnd w:id="531"/>
      <w:bookmarkEnd w:id="532"/>
      <w:bookmarkEnd w:id="533"/>
      <w:bookmarkEnd w:id="534"/>
    </w:p>
    <w:p w:rsidR="00CF0540" w:rsidRPr="0017433F" w:rsidRDefault="00CF0540" w:rsidP="00AF5BF6">
      <w:pPr>
        <w:pStyle w:val="LPLexEntryPara"/>
      </w:pPr>
      <w:r w:rsidRPr="00042F7A">
        <w:rPr>
          <w:rStyle w:val="LPLexicalEntry"/>
          <w:lang w:val="en-US"/>
        </w:rPr>
        <w:t>ac</w:t>
      </w:r>
      <w:r w:rsidR="00FA2FA8" w:rsidRPr="00042F7A">
        <w:rPr>
          <w:rStyle w:val="LPLexicalEntry"/>
          <w:lang w:val="en-US"/>
        </w:rPr>
        <w:t>hē</w:t>
      </w:r>
      <w:r w:rsidRPr="00042F7A">
        <w:rPr>
          <w:rStyle w:val="LPLexicalEntry"/>
          <w:lang w:val="en-US"/>
        </w:rPr>
        <w:t>thoska</w:t>
      </w:r>
      <w:r w:rsidRPr="0017433F">
        <w:rPr>
          <w:sz w:val="20"/>
          <w:szCs w:val="20"/>
        </w:rPr>
        <w:t>  </w:t>
      </w:r>
      <w:r w:rsidRPr="0017433F">
        <w:rPr>
          <w:rStyle w:val="LPPartofSpeech"/>
        </w:rPr>
        <w:t xml:space="preserve">n. </w:t>
      </w:r>
      <w:r w:rsidR="00CF7C89" w:rsidRPr="0017433F">
        <w:rPr>
          <w:rStyle w:val="LPGlossEnglish"/>
        </w:rPr>
        <w:t>coals of a fire</w:t>
      </w:r>
      <w:r w:rsidR="00CF7C89" w:rsidRPr="00CF7C89">
        <w:rPr>
          <w:rStyle w:val="LPGlossEnglish"/>
        </w:rPr>
        <w:t>.</w:t>
      </w:r>
    </w:p>
    <w:p w:rsidR="00CF0540" w:rsidRPr="0017433F" w:rsidRDefault="00CF0540" w:rsidP="00AF5BF6">
      <w:pPr>
        <w:pStyle w:val="LPLexEntryPara"/>
      </w:pPr>
      <w:r w:rsidRPr="00042F7A">
        <w:rPr>
          <w:rStyle w:val="LPLexicalEntry"/>
          <w:lang w:val="en-US"/>
        </w:rPr>
        <w:t>thabucha</w:t>
      </w:r>
      <w:r w:rsidRPr="0017433F">
        <w:t>  </w:t>
      </w:r>
      <w:r w:rsidRPr="0017433F">
        <w:rPr>
          <w:rStyle w:val="LPPartofSpeech"/>
        </w:rPr>
        <w:t xml:space="preserve">n. </w:t>
      </w:r>
      <w:r w:rsidR="00CF7C89" w:rsidRPr="0017433F">
        <w:rPr>
          <w:rStyle w:val="LPGlossEnglish"/>
        </w:rPr>
        <w:t>dust; ash; specifically white ash from a fire</w:t>
      </w:r>
      <w:r w:rsidR="00CF7C89" w:rsidRPr="00CF7C89">
        <w:rPr>
          <w:rStyle w:val="LPGlossEnglish"/>
        </w:rPr>
        <w:t>.</w:t>
      </w:r>
    </w:p>
    <w:p w:rsidR="00CF0540" w:rsidRPr="0017433F" w:rsidRDefault="00CF0540" w:rsidP="00AF5BF6">
      <w:pPr>
        <w:pStyle w:val="LPLexEntryPara"/>
      </w:pPr>
      <w:r w:rsidRPr="00042F7A">
        <w:rPr>
          <w:rStyle w:val="LPLexicalEntry"/>
          <w:lang w:val="en-US"/>
        </w:rPr>
        <w:t>u</w:t>
      </w:r>
      <w:r w:rsidR="00FA2FA8" w:rsidRPr="00042F7A">
        <w:rPr>
          <w:rStyle w:val="LPLexicalEntry"/>
          <w:lang w:val="en-US"/>
        </w:rPr>
        <w:t>nē</w:t>
      </w:r>
      <w:r w:rsidRPr="00042F7A">
        <w:rPr>
          <w:rStyle w:val="LPLexicalEntry"/>
          <w:lang w:val="en-US"/>
        </w:rPr>
        <w:t>pka</w:t>
      </w:r>
      <w:r w:rsidRPr="0017433F">
        <w:t>  </w:t>
      </w:r>
      <w:r w:rsidRPr="0017433F">
        <w:rPr>
          <w:rStyle w:val="LPPartofSpeech"/>
        </w:rPr>
        <w:t xml:space="preserve">n. </w:t>
      </w:r>
      <w:r w:rsidR="00CF7C89" w:rsidRPr="0017433F">
        <w:rPr>
          <w:rStyle w:val="LPGlossEnglish"/>
        </w:rPr>
        <w:t>dust</w:t>
      </w:r>
      <w:r w:rsidR="00CF7C89" w:rsidRPr="00CF7C89">
        <w:rPr>
          <w:rStyle w:val="LPGlossEnglish"/>
        </w:rPr>
        <w:t>.</w:t>
      </w:r>
    </w:p>
    <w:p w:rsidR="00CF0540" w:rsidRPr="00DB58ED" w:rsidRDefault="00FA2FA8" w:rsidP="00AF5BF6">
      <w:pPr>
        <w:pStyle w:val="LPLexEntryPara"/>
      </w:pPr>
      <w:r w:rsidRPr="00042F7A">
        <w:rPr>
          <w:rStyle w:val="LPLexicalEntry"/>
          <w:lang w:val="en-US"/>
        </w:rPr>
        <w:t>vē</w:t>
      </w:r>
      <w:r w:rsidR="00CF0540" w:rsidRPr="00042F7A">
        <w:rPr>
          <w:rStyle w:val="LPLexicalEntry"/>
          <w:lang w:val="en-US"/>
        </w:rPr>
        <w:t>then</w:t>
      </w:r>
      <w:r w:rsidR="00CF0540" w:rsidRPr="0017433F">
        <w:t>  </w:t>
      </w:r>
      <w:r w:rsidR="00CF0540" w:rsidRPr="0017433F">
        <w:rPr>
          <w:rStyle w:val="LPPartofSpeech"/>
        </w:rPr>
        <w:t xml:space="preserve">n. </w:t>
      </w:r>
      <w:r w:rsidR="00CF7C89" w:rsidRPr="0017433F">
        <w:rPr>
          <w:rStyle w:val="LPGlossEnglish"/>
        </w:rPr>
        <w:t>lime powder</w:t>
      </w:r>
      <w:r w:rsidR="00CF7C89" w:rsidRPr="00CF7C89">
        <w:rPr>
          <w:rStyle w:val="LPGlossEnglish"/>
        </w:rPr>
        <w:t>.</w:t>
      </w:r>
      <w:r w:rsidR="00CF0540" w:rsidRPr="0017433F">
        <w:t xml:space="preserve"> </w:t>
      </w:r>
    </w:p>
    <w:p w:rsidR="00CF0540" w:rsidRPr="000644BD" w:rsidRDefault="006464E1" w:rsidP="006464E1">
      <w:pPr>
        <w:pStyle w:val="Thesaurus-b1"/>
        <w:rPr>
          <w:lang w:val="en-US"/>
        </w:rPr>
      </w:pPr>
      <w:bookmarkStart w:id="535" w:name="_Toc331267818"/>
      <w:bookmarkStart w:id="536" w:name="_Toc331367570"/>
      <w:bookmarkStart w:id="537" w:name="_Toc382664024"/>
      <w:bookmarkStart w:id="538" w:name="_Toc382664062"/>
      <w:r w:rsidRPr="000644BD">
        <w:rPr>
          <w:lang w:val="en-US"/>
        </w:rPr>
        <w:t>B</w:t>
      </w:r>
      <w:r w:rsidR="007506B1">
        <w:rPr>
          <w:lang w:val="en-US"/>
        </w:rPr>
        <w:t xml:space="preserve">   </w:t>
      </w:r>
      <w:r w:rsidRPr="000644BD">
        <w:rPr>
          <w:lang w:val="en-US"/>
        </w:rPr>
        <w:t>Weather and cyclic time</w:t>
      </w:r>
      <w:bookmarkEnd w:id="535"/>
      <w:bookmarkEnd w:id="536"/>
      <w:bookmarkEnd w:id="537"/>
      <w:bookmarkEnd w:id="538"/>
    </w:p>
    <w:p w:rsidR="00CF0540" w:rsidRPr="00622207" w:rsidRDefault="00CF0540" w:rsidP="007B61F9">
      <w:pPr>
        <w:pStyle w:val="Thesaurus-b2"/>
      </w:pPr>
      <w:bookmarkStart w:id="539" w:name="_Toc331267819"/>
      <w:bookmarkStart w:id="540" w:name="_Toc331367571"/>
      <w:bookmarkStart w:id="541" w:name="_Toc382664025"/>
      <w:bookmarkStart w:id="542" w:name="_Toc382664063"/>
      <w:r w:rsidRPr="00622207">
        <w:t>B1</w:t>
      </w:r>
      <w:r w:rsidR="00CA6B8B">
        <w:tab/>
      </w:r>
      <w:r w:rsidRPr="00622207">
        <w:t>Meteorological conditions</w:t>
      </w:r>
      <w:bookmarkEnd w:id="539"/>
      <w:bookmarkEnd w:id="540"/>
      <w:bookmarkEnd w:id="541"/>
      <w:bookmarkEnd w:id="542"/>
    </w:p>
    <w:p w:rsidR="00CF0540" w:rsidRPr="0017433F" w:rsidRDefault="00CF0540" w:rsidP="00AF5BF6">
      <w:pPr>
        <w:pStyle w:val="LPLexEntryPara"/>
      </w:pPr>
      <w:r w:rsidRPr="00042F7A">
        <w:rPr>
          <w:rStyle w:val="LPLexicalEntry"/>
          <w:lang w:val="en-US"/>
        </w:rPr>
        <w:t>ac</w:t>
      </w:r>
      <w:r w:rsidR="00FA2FA8" w:rsidRPr="00042F7A">
        <w:rPr>
          <w:rStyle w:val="LPLexicalEntry"/>
          <w:lang w:val="en-US"/>
        </w:rPr>
        <w:t>hē</w:t>
      </w:r>
      <w:r w:rsidRPr="00042F7A">
        <w:rPr>
          <w:rStyle w:val="LPLexicalEntry"/>
          <w:lang w:val="en-US"/>
        </w:rPr>
        <w:t>luinggi</w:t>
      </w:r>
      <w:r w:rsidRPr="0017433F">
        <w:rPr>
          <w:sz w:val="20"/>
          <w:szCs w:val="20"/>
        </w:rPr>
        <w:t>  </w:t>
      </w:r>
      <w:r w:rsidRPr="0017433F">
        <w:rPr>
          <w:rStyle w:val="LPPartofSpeech"/>
        </w:rPr>
        <w:t xml:space="preserve">n. </w:t>
      </w:r>
      <w:r w:rsidR="00CF7C89" w:rsidRPr="0017433F">
        <w:rPr>
          <w:rStyle w:val="LPGlossEnglish"/>
        </w:rPr>
        <w:t>cloud</w:t>
      </w:r>
      <w:r w:rsidR="00CF7C89" w:rsidRPr="00CF7C89">
        <w:rPr>
          <w:rStyle w:val="LPGlossEnglish"/>
        </w:rPr>
        <w:t>.</w:t>
      </w:r>
      <w:r w:rsidRPr="0017433F">
        <w:rPr>
          <w:sz w:val="20"/>
          <w:szCs w:val="20"/>
        </w:rPr>
        <w:t xml:space="preserve"> </w:t>
      </w:r>
    </w:p>
    <w:p w:rsidR="00CF0540" w:rsidRPr="0017433F" w:rsidRDefault="00CF0540" w:rsidP="00AF5BF6">
      <w:pPr>
        <w:pStyle w:val="LPLexEntryPara"/>
      </w:pPr>
      <w:r w:rsidRPr="00042F7A">
        <w:rPr>
          <w:rStyle w:val="LPLexicalEntry"/>
          <w:lang w:val="en-US"/>
        </w:rPr>
        <w:t>ac</w:t>
      </w:r>
      <w:r w:rsidR="00FA2FA8" w:rsidRPr="00042F7A">
        <w:rPr>
          <w:rStyle w:val="LPLexicalEntry"/>
          <w:lang w:val="en-US"/>
        </w:rPr>
        <w:t>hē</w:t>
      </w:r>
      <w:r w:rsidRPr="00042F7A">
        <w:rPr>
          <w:rStyle w:val="LPLexicalEntry"/>
          <w:lang w:val="en-US"/>
        </w:rPr>
        <w:t>luingini</w:t>
      </w:r>
      <w:r w:rsidRPr="0017433F">
        <w:t>  </w:t>
      </w:r>
      <w:r w:rsidRPr="0017433F">
        <w:rPr>
          <w:rStyle w:val="LPPartofSpeech"/>
        </w:rPr>
        <w:t xml:space="preserve">n. </w:t>
      </w:r>
      <w:r w:rsidR="00CF7C89" w:rsidRPr="0017433F">
        <w:rPr>
          <w:rStyle w:val="LPGlossEnglish"/>
        </w:rPr>
        <w:t>small cloud</w:t>
      </w:r>
      <w:r w:rsidR="00CF7C89" w:rsidRPr="00CF7C89">
        <w:rPr>
          <w:rStyle w:val="LPGlossEnglish"/>
        </w:rPr>
        <w:t>.</w:t>
      </w:r>
      <w:r w:rsidRPr="0017433F">
        <w:t xml:space="preserve"> </w:t>
      </w:r>
    </w:p>
    <w:p w:rsidR="00CF0540" w:rsidRPr="0017433F" w:rsidRDefault="00CF0540" w:rsidP="00AF5BF6">
      <w:pPr>
        <w:pStyle w:val="LPLexEntryPara"/>
      </w:pPr>
      <w:r w:rsidRPr="00042F7A">
        <w:rPr>
          <w:rStyle w:val="LPLexicalEntry"/>
          <w:lang w:val="en-US"/>
        </w:rPr>
        <w:t>u</w:t>
      </w:r>
      <w:r w:rsidR="00FA2FA8" w:rsidRPr="00042F7A">
        <w:rPr>
          <w:rStyle w:val="LPLexicalEntry"/>
          <w:lang w:val="en-US"/>
        </w:rPr>
        <w:t>mē</w:t>
      </w:r>
      <w:r w:rsidRPr="00042F7A">
        <w:rPr>
          <w:rStyle w:val="LPLexicalEntry"/>
          <w:lang w:val="en-US"/>
        </w:rPr>
        <w:t>ngachi</w:t>
      </w:r>
      <w:r w:rsidRPr="0017433F">
        <w:t>  </w:t>
      </w:r>
      <w:r w:rsidRPr="0017433F">
        <w:rPr>
          <w:rStyle w:val="LPPartofSpeech"/>
        </w:rPr>
        <w:t xml:space="preserve">n. </w:t>
      </w:r>
      <w:r w:rsidR="00CF7C89" w:rsidRPr="0017433F">
        <w:rPr>
          <w:rStyle w:val="LPGlossEnglish"/>
        </w:rPr>
        <w:t>flash flood</w:t>
      </w:r>
      <w:r w:rsidR="00CF7C89" w:rsidRPr="00CF7C89">
        <w:rPr>
          <w:rStyle w:val="LPGlossEnglish"/>
        </w:rPr>
        <w:t>.</w:t>
      </w:r>
    </w:p>
    <w:p w:rsidR="00CF0540" w:rsidRPr="0017433F" w:rsidRDefault="00CF0540" w:rsidP="00AF5BF6">
      <w:pPr>
        <w:pStyle w:val="LPLexEntryPara"/>
      </w:pPr>
      <w:r w:rsidRPr="00042F7A">
        <w:rPr>
          <w:rStyle w:val="LPLexicalEntry"/>
          <w:lang w:val="en-US"/>
        </w:rPr>
        <w:t>vi</w:t>
      </w:r>
      <w:r w:rsidR="00FA2FA8" w:rsidRPr="00042F7A">
        <w:rPr>
          <w:rStyle w:val="LPLexicalEntry"/>
          <w:lang w:val="en-US"/>
        </w:rPr>
        <w:t>lē</w:t>
      </w:r>
      <w:r w:rsidRPr="00042F7A">
        <w:rPr>
          <w:rStyle w:val="LPLexicalEntry"/>
          <w:lang w:val="en-US"/>
        </w:rPr>
        <w:t>cha</w:t>
      </w:r>
      <w:r w:rsidRPr="0017433F">
        <w:t>  </w:t>
      </w:r>
      <w:r w:rsidRPr="0017433F">
        <w:rPr>
          <w:rStyle w:val="LPPartofSpeech"/>
        </w:rPr>
        <w:t xml:space="preserve">n. </w:t>
      </w:r>
      <w:r w:rsidR="00CF7C89" w:rsidRPr="0017433F">
        <w:rPr>
          <w:rStyle w:val="LPGlossEnglish"/>
        </w:rPr>
        <w:t>crack of lightning; the sound of lightning, rather than the flash of light</w:t>
      </w:r>
      <w:r w:rsidR="00CF7C89" w:rsidRPr="00CF7C89">
        <w:rPr>
          <w:rStyle w:val="LPGlossEnglish"/>
        </w:rPr>
        <w:t>.</w:t>
      </w:r>
      <w:r w:rsidRPr="0017433F">
        <w:t xml:space="preserve"> </w:t>
      </w:r>
    </w:p>
    <w:p w:rsidR="00CF0540" w:rsidRPr="0017433F" w:rsidRDefault="00CF0540" w:rsidP="00AF5BF6">
      <w:pPr>
        <w:pStyle w:val="LPLexEntryPara"/>
      </w:pPr>
      <w:r w:rsidRPr="00042F7A">
        <w:rPr>
          <w:rStyle w:val="LPLexicalEntry"/>
          <w:lang w:val="en-US"/>
        </w:rPr>
        <w:t>vinggulini</w:t>
      </w:r>
      <w:r w:rsidRPr="0017433F">
        <w:t>  </w:t>
      </w:r>
      <w:r w:rsidRPr="0017433F">
        <w:rPr>
          <w:rStyle w:val="LPPartofSpeech"/>
        </w:rPr>
        <w:t xml:space="preserve">n. </w:t>
      </w:r>
      <w:r w:rsidR="00CF7C89" w:rsidRPr="0017433F">
        <w:rPr>
          <w:rStyle w:val="LPGlossEnglish"/>
        </w:rPr>
        <w:t>bolt of lightning</w:t>
      </w:r>
      <w:r w:rsidR="00CF7C89" w:rsidRPr="00CF7C89">
        <w:rPr>
          <w:rStyle w:val="LPGlossEnglish"/>
        </w:rPr>
        <w:t>.</w:t>
      </w:r>
    </w:p>
    <w:p w:rsidR="00CF0540" w:rsidRPr="0017433F" w:rsidRDefault="00CF0540" w:rsidP="006464E1">
      <w:pPr>
        <w:pStyle w:val="LPLexEntryPara"/>
        <w:widowControl/>
      </w:pPr>
      <w:r w:rsidRPr="00042F7A">
        <w:rPr>
          <w:rStyle w:val="LPLexicalEntry"/>
          <w:lang w:val="en-US"/>
        </w:rPr>
        <w:t>vunak</w:t>
      </w:r>
      <w:r w:rsidR="00FA2FA8" w:rsidRPr="00042F7A">
        <w:rPr>
          <w:rStyle w:val="LPLexicalEntry"/>
          <w:lang w:val="en-US"/>
        </w:rPr>
        <w:t>dē</w:t>
      </w:r>
      <w:r w:rsidRPr="00042F7A">
        <w:rPr>
          <w:rStyle w:val="LPLexicalEntry"/>
          <w:lang w:val="en-US"/>
        </w:rPr>
        <w:t>mga</w:t>
      </w:r>
      <w:r w:rsidRPr="0017433F">
        <w:t>  </w:t>
      </w:r>
      <w:r w:rsidRPr="0017433F">
        <w:rPr>
          <w:rStyle w:val="LPPartofSpeech"/>
        </w:rPr>
        <w:t xml:space="preserve">n. </w:t>
      </w:r>
      <w:r w:rsidR="00CF7C89" w:rsidRPr="0017433F">
        <w:rPr>
          <w:rStyle w:val="LPGlossEnglish"/>
        </w:rPr>
        <w:t>first flood; makes plants bend over</w:t>
      </w:r>
      <w:r w:rsidR="00CF7C89" w:rsidRPr="00CF7C89">
        <w:rPr>
          <w:rStyle w:val="LPGlossEnglish"/>
        </w:rPr>
        <w:t>.</w:t>
      </w:r>
      <w:r w:rsidRPr="0017433F">
        <w:t xml:space="preserve"> </w:t>
      </w:r>
    </w:p>
    <w:p w:rsidR="00CF0540" w:rsidRPr="007B61F9" w:rsidRDefault="00CF0540" w:rsidP="007B61F9">
      <w:pPr>
        <w:pStyle w:val="Thesaurus-b2"/>
      </w:pPr>
      <w:bookmarkStart w:id="543" w:name="_Toc331267820"/>
      <w:bookmarkStart w:id="544" w:name="_Toc331367572"/>
      <w:bookmarkStart w:id="545" w:name="_Toc382664026"/>
      <w:bookmarkStart w:id="546" w:name="_Toc382664064"/>
      <w:r w:rsidRPr="007B61F9">
        <w:t>B2</w:t>
      </w:r>
      <w:r w:rsidR="00CA6B8B">
        <w:tab/>
      </w:r>
      <w:r w:rsidRPr="007B61F9">
        <w:t>Cyclical time</w:t>
      </w:r>
      <w:bookmarkEnd w:id="543"/>
      <w:bookmarkEnd w:id="544"/>
      <w:bookmarkEnd w:id="545"/>
      <w:bookmarkEnd w:id="546"/>
    </w:p>
    <w:p w:rsidR="00CF0540" w:rsidRPr="00622207" w:rsidRDefault="00CF0540" w:rsidP="007B61F9">
      <w:pPr>
        <w:pStyle w:val="Thesaurus-b3"/>
      </w:pPr>
      <w:bookmarkStart w:id="547" w:name="_Toc331267821"/>
      <w:bookmarkStart w:id="548" w:name="_Toc331367573"/>
      <w:r w:rsidRPr="00622207">
        <w:t>B2.1  Diurnal cycle</w:t>
      </w:r>
      <w:bookmarkEnd w:id="547"/>
      <w:bookmarkEnd w:id="548"/>
    </w:p>
    <w:p w:rsidR="00CF0540" w:rsidRPr="0017433F" w:rsidRDefault="00CF0540" w:rsidP="00AF5BF6">
      <w:pPr>
        <w:pStyle w:val="LPLexEntryPara"/>
      </w:pPr>
      <w:r w:rsidRPr="00042F7A">
        <w:rPr>
          <w:rStyle w:val="LPLexicalEntry"/>
          <w:lang w:val="en-US"/>
        </w:rPr>
        <w:t>aeraer</w:t>
      </w:r>
      <w:r w:rsidRPr="0017433F">
        <w:rPr>
          <w:sz w:val="20"/>
          <w:szCs w:val="20"/>
        </w:rPr>
        <w:t>  </w:t>
      </w:r>
      <w:r w:rsidRPr="0017433F">
        <w:rPr>
          <w:rStyle w:val="LPPartofSpeech"/>
        </w:rPr>
        <w:t xml:space="preserve">n. </w:t>
      </w:r>
      <w:r w:rsidR="00CF7C89" w:rsidRPr="0017433F">
        <w:rPr>
          <w:rStyle w:val="LPGlossEnglish"/>
        </w:rPr>
        <w:t>dawn</w:t>
      </w:r>
      <w:r w:rsidR="00CF7C89" w:rsidRPr="00CF7C89">
        <w:rPr>
          <w:rStyle w:val="LPGlossEnglish"/>
        </w:rPr>
        <w:t>.</w:t>
      </w:r>
    </w:p>
    <w:p w:rsidR="00CF0540" w:rsidRPr="0017433F" w:rsidRDefault="00CF0540" w:rsidP="00AF5BF6">
      <w:pPr>
        <w:pStyle w:val="LPLexEntryPara"/>
      </w:pPr>
      <w:r w:rsidRPr="00042F7A">
        <w:rPr>
          <w:rStyle w:val="LPLexicalEntry"/>
          <w:lang w:val="en-US"/>
        </w:rPr>
        <w:t>at</w:t>
      </w:r>
      <w:r w:rsidR="00FA2FA8" w:rsidRPr="00042F7A">
        <w:rPr>
          <w:rStyle w:val="LPLexicalEntry"/>
          <w:lang w:val="en-US"/>
        </w:rPr>
        <w:t>hē</w:t>
      </w:r>
      <w:r w:rsidRPr="00042F7A">
        <w:rPr>
          <w:rStyle w:val="LPLexicalEntry"/>
          <w:lang w:val="en-US"/>
        </w:rPr>
        <w:t>cha</w:t>
      </w:r>
      <w:r w:rsidR="00FA2FA8" w:rsidRPr="00042F7A">
        <w:rPr>
          <w:rStyle w:val="LPLexicalEntry"/>
          <w:lang w:val="en-US"/>
        </w:rPr>
        <w:t>sē</w:t>
      </w:r>
      <w:r w:rsidRPr="00042F7A">
        <w:rPr>
          <w:rStyle w:val="LPLexicalEntry"/>
          <w:lang w:val="en-US"/>
        </w:rPr>
        <w:t>p</w:t>
      </w:r>
      <w:r w:rsidRPr="0017433F">
        <w:t>  </w:t>
      </w:r>
      <w:r w:rsidRPr="0017433F">
        <w:rPr>
          <w:rStyle w:val="LPPartofSpeech"/>
        </w:rPr>
        <w:t xml:space="preserve">n. </w:t>
      </w:r>
      <w:r w:rsidR="00CF7C89" w:rsidRPr="0017433F">
        <w:rPr>
          <w:rStyle w:val="LPGlossEnglish"/>
        </w:rPr>
        <w:t>morning</w:t>
      </w:r>
      <w:r w:rsidR="00CF7C89" w:rsidRPr="00CF7C89">
        <w:rPr>
          <w:rStyle w:val="LPGlossEnglish"/>
        </w:rPr>
        <w:t>.</w:t>
      </w:r>
      <w:r w:rsidRPr="0017433F">
        <w:t xml:space="preserve"> </w:t>
      </w:r>
    </w:p>
    <w:p w:rsidR="00CF0540" w:rsidRPr="0017433F" w:rsidRDefault="00CF0540" w:rsidP="00AF5BF6">
      <w:pPr>
        <w:pStyle w:val="LPLexEntryPara"/>
      </w:pPr>
      <w:r w:rsidRPr="00042F7A">
        <w:rPr>
          <w:rStyle w:val="LPLexicalEntry"/>
          <w:lang w:val="en-US"/>
        </w:rPr>
        <w:t>mat</w:t>
      </w:r>
      <w:r w:rsidR="00FA2FA8" w:rsidRPr="00042F7A">
        <w:rPr>
          <w:rStyle w:val="LPLexicalEntry"/>
          <w:lang w:val="en-US"/>
        </w:rPr>
        <w:t>hē</w:t>
      </w:r>
      <w:r w:rsidRPr="00042F7A">
        <w:rPr>
          <w:rStyle w:val="LPLexicalEntry"/>
          <w:lang w:val="en-US"/>
        </w:rPr>
        <w:t>chasepka</w:t>
      </w:r>
      <w:r w:rsidRPr="0017433F">
        <w:t>  </w:t>
      </w:r>
      <w:r w:rsidRPr="0017433F">
        <w:rPr>
          <w:rStyle w:val="LPPartofSpeech"/>
        </w:rPr>
        <w:t xml:space="preserve">n. </w:t>
      </w:r>
      <w:r w:rsidR="00CF7C89" w:rsidRPr="0017433F">
        <w:rPr>
          <w:rStyle w:val="LPGlossEnglish"/>
        </w:rPr>
        <w:t>morning</w:t>
      </w:r>
      <w:r w:rsidR="00CF7C89" w:rsidRPr="00CF7C89">
        <w:rPr>
          <w:rStyle w:val="LPGlossEnglish"/>
        </w:rPr>
        <w:t>.</w:t>
      </w:r>
      <w:r w:rsidRPr="0017433F">
        <w:t xml:space="preserve"> </w:t>
      </w:r>
    </w:p>
    <w:p w:rsidR="00CF0540" w:rsidRPr="00622207" w:rsidRDefault="00CF0540" w:rsidP="007B61F9">
      <w:pPr>
        <w:pStyle w:val="Thesaurus-b3"/>
      </w:pPr>
      <w:bookmarkStart w:id="549" w:name="_Toc331267822"/>
      <w:bookmarkStart w:id="550" w:name="_Toc331367574"/>
      <w:r w:rsidRPr="00622207">
        <w:t>B2.2  Lunar cycle</w:t>
      </w:r>
      <w:bookmarkEnd w:id="549"/>
      <w:bookmarkEnd w:id="550"/>
    </w:p>
    <w:p w:rsidR="00CF0540" w:rsidRPr="0017433F" w:rsidRDefault="00CF0540" w:rsidP="00AF5BF6">
      <w:pPr>
        <w:pStyle w:val="LPLexEntryPara"/>
      </w:pPr>
      <w:r w:rsidRPr="00042F7A">
        <w:rPr>
          <w:rStyle w:val="LPLexicalEntry"/>
          <w:lang w:val="en-US"/>
        </w:rPr>
        <w:t>ayachun'gi</w:t>
      </w:r>
      <w:r w:rsidRPr="0017433F">
        <w:rPr>
          <w:sz w:val="20"/>
          <w:szCs w:val="20"/>
        </w:rPr>
        <w:t>  </w:t>
      </w:r>
      <w:r w:rsidRPr="0017433F">
        <w:rPr>
          <w:rStyle w:val="LPPartofSpeech"/>
        </w:rPr>
        <w:t xml:space="preserve">n. </w:t>
      </w:r>
      <w:r w:rsidR="00CF7C89" w:rsidRPr="0017433F">
        <w:rPr>
          <w:rStyle w:val="LPGlossEnglish"/>
        </w:rPr>
        <w:t>month</w:t>
      </w:r>
      <w:r w:rsidR="00CF7C89" w:rsidRPr="00CF7C89">
        <w:rPr>
          <w:rStyle w:val="LPGlossEnglish"/>
        </w:rPr>
        <w:t>.</w:t>
      </w:r>
    </w:p>
    <w:p w:rsidR="00CF0540" w:rsidRPr="00622207" w:rsidRDefault="00CF0540" w:rsidP="007B61F9">
      <w:pPr>
        <w:pStyle w:val="Thesaurus-b3"/>
      </w:pPr>
      <w:bookmarkStart w:id="551" w:name="_Toc331267823"/>
      <w:bookmarkStart w:id="552" w:name="_Toc331367575"/>
      <w:r w:rsidRPr="00622207">
        <w:t>B2.3  Seasonal cycle</w:t>
      </w:r>
      <w:bookmarkEnd w:id="551"/>
      <w:bookmarkEnd w:id="552"/>
    </w:p>
    <w:p w:rsidR="00CF0540" w:rsidRPr="0017433F" w:rsidRDefault="00CF0540" w:rsidP="00AF5BF6">
      <w:pPr>
        <w:pStyle w:val="LPLexEntryPara"/>
      </w:pPr>
      <w:r w:rsidRPr="00042F7A">
        <w:rPr>
          <w:rStyle w:val="LPLexicalEntry"/>
          <w:lang w:val="en-US"/>
        </w:rPr>
        <w:t>amunam</w:t>
      </w:r>
      <w:r w:rsidRPr="0017433F">
        <w:rPr>
          <w:sz w:val="20"/>
          <w:szCs w:val="20"/>
        </w:rPr>
        <w:t>  </w:t>
      </w:r>
      <w:r w:rsidRPr="0017433F">
        <w:rPr>
          <w:rStyle w:val="LPPartofSpeech"/>
        </w:rPr>
        <w:t xml:space="preserve">n. </w:t>
      </w:r>
      <w:r w:rsidR="00CF7C89" w:rsidRPr="0017433F">
        <w:rPr>
          <w:rStyle w:val="LPGlossEnglish"/>
        </w:rPr>
        <w:t>holiday</w:t>
      </w:r>
      <w:r w:rsidR="00CF7C89" w:rsidRPr="00CF7C89">
        <w:rPr>
          <w:rStyle w:val="LPGlossEnglish"/>
        </w:rPr>
        <w:t>.</w:t>
      </w:r>
      <w:r w:rsidRPr="0017433F">
        <w:rPr>
          <w:sz w:val="20"/>
          <w:szCs w:val="20"/>
        </w:rPr>
        <w:t xml:space="preserve"> </w:t>
      </w:r>
    </w:p>
    <w:p w:rsidR="00CF0540" w:rsidRPr="0017433F" w:rsidRDefault="00CF0540" w:rsidP="00AF5BF6">
      <w:pPr>
        <w:pStyle w:val="LPLexEntryPara"/>
      </w:pPr>
      <w:r w:rsidRPr="00042F7A">
        <w:rPr>
          <w:rStyle w:val="LPLexicalEntry"/>
          <w:lang w:val="en-US"/>
        </w:rPr>
        <w:t>vunak</w:t>
      </w:r>
      <w:r w:rsidR="00FA2FA8" w:rsidRPr="00042F7A">
        <w:rPr>
          <w:rStyle w:val="LPLexicalEntry"/>
          <w:lang w:val="en-US"/>
        </w:rPr>
        <w:t>dē</w:t>
      </w:r>
      <w:r w:rsidRPr="00042F7A">
        <w:rPr>
          <w:rStyle w:val="LPLexicalEntry"/>
          <w:lang w:val="en-US"/>
        </w:rPr>
        <w:t>mga</w:t>
      </w:r>
      <w:r w:rsidRPr="0017433F">
        <w:t>  </w:t>
      </w:r>
      <w:r w:rsidRPr="0017433F">
        <w:rPr>
          <w:rStyle w:val="LPPartofSpeech"/>
        </w:rPr>
        <w:t xml:space="preserve">n. </w:t>
      </w:r>
      <w:r w:rsidR="00CF7C89" w:rsidRPr="0017433F">
        <w:rPr>
          <w:rStyle w:val="LPGlossEnglish"/>
        </w:rPr>
        <w:t>first flood; makes plants bend over</w:t>
      </w:r>
      <w:r w:rsidR="00CF7C89" w:rsidRPr="00CF7C89">
        <w:rPr>
          <w:rStyle w:val="LPGlossEnglish"/>
        </w:rPr>
        <w:t>.</w:t>
      </w:r>
      <w:r w:rsidRPr="0017433F">
        <w:t xml:space="preserve"> </w:t>
      </w:r>
    </w:p>
    <w:p w:rsidR="00CF0540" w:rsidRPr="00622207" w:rsidRDefault="00CF0540" w:rsidP="007B61F9">
      <w:pPr>
        <w:pStyle w:val="Thesaurus-b3"/>
      </w:pPr>
      <w:bookmarkStart w:id="553" w:name="_Toc331267824"/>
      <w:bookmarkStart w:id="554" w:name="_Toc331367576"/>
      <w:r w:rsidRPr="00622207">
        <w:t>B2.4  Weekly cycle</w:t>
      </w:r>
      <w:bookmarkEnd w:id="553"/>
      <w:bookmarkEnd w:id="554"/>
    </w:p>
    <w:p w:rsidR="00CF0540" w:rsidRPr="0017433F" w:rsidRDefault="00CF0540" w:rsidP="00A83E77">
      <w:pPr>
        <w:pStyle w:val="LPLexEntryPara"/>
      </w:pPr>
      <w:r w:rsidRPr="00042F7A">
        <w:rPr>
          <w:rStyle w:val="LPLexicalEntry"/>
          <w:lang w:val="en-US"/>
        </w:rPr>
        <w:t>maila chu</w:t>
      </w:r>
      <w:r w:rsidR="00FA2FA8" w:rsidRPr="00042F7A">
        <w:rPr>
          <w:rStyle w:val="LPLexicalEntry"/>
          <w:lang w:val="en-US"/>
        </w:rPr>
        <w:t>vē</w:t>
      </w:r>
      <w:r w:rsidRPr="00042F7A">
        <w:rPr>
          <w:rStyle w:val="LPLexicalEntry"/>
          <w:lang w:val="en-US"/>
        </w:rPr>
        <w:t>snia</w:t>
      </w:r>
      <w:r w:rsidRPr="0017433F">
        <w:rPr>
          <w:sz w:val="20"/>
          <w:szCs w:val="20"/>
        </w:rPr>
        <w:t>  </w:t>
      </w:r>
      <w:r w:rsidRPr="0017433F">
        <w:rPr>
          <w:rStyle w:val="LPPartofSpeech"/>
        </w:rPr>
        <w:t xml:space="preserve">disc. </w:t>
      </w:r>
      <w:r w:rsidRPr="00A93D0F">
        <w:rPr>
          <w:rStyle w:val="LPSenseNumberlight"/>
        </w:rPr>
        <w:t>1 </w:t>
      </w:r>
      <w:r w:rsidRPr="009421DB">
        <w:rPr>
          <w:rStyle w:val="LPSenseNumberlight"/>
        </w:rPr>
        <w:t>•</w:t>
      </w:r>
      <w:r w:rsidRPr="00A93D0F">
        <w:rPr>
          <w:rStyle w:val="LPSenseNumberlight"/>
        </w:rPr>
        <w:t> </w:t>
      </w:r>
      <w:r w:rsidR="00CF7C89" w:rsidRPr="0017433F">
        <w:rPr>
          <w:rStyle w:val="LPGlossEnglish"/>
        </w:rPr>
        <w:t>the other day</w:t>
      </w:r>
      <w:r w:rsidR="00CF7C89" w:rsidRPr="00CF7C89">
        <w:rPr>
          <w:rStyle w:val="LPGlossEnglish"/>
        </w:rPr>
        <w:t>.</w:t>
      </w:r>
      <w:r w:rsidR="00A83E77" w:rsidRPr="00B16DD7">
        <w:rPr>
          <w:color w:val="000000"/>
        </w:rPr>
        <w:t xml:space="preserve"> – </w:t>
      </w:r>
      <w:r w:rsidR="00A83E77" w:rsidRPr="00A83E77">
        <w:rPr>
          <w:vanish/>
        </w:rPr>
        <w:t>§</w:t>
      </w:r>
      <w:r w:rsidR="00774A9E" w:rsidRPr="00A93D0F">
        <w:rPr>
          <w:rStyle w:val="LPSenseNumberlight"/>
        </w:rPr>
        <w:t>2</w:t>
      </w:r>
      <w:r w:rsidRPr="00A93D0F">
        <w:rPr>
          <w:rStyle w:val="LPSenseNumberlight"/>
        </w:rPr>
        <w:t> </w:t>
      </w:r>
      <w:r w:rsidRPr="009421DB">
        <w:rPr>
          <w:rStyle w:val="LPSenseNumberlight"/>
        </w:rPr>
        <w:t>•</w:t>
      </w:r>
      <w:r w:rsidRPr="00A93D0F">
        <w:rPr>
          <w:rStyle w:val="LPSenseNumberlight"/>
        </w:rPr>
        <w:t> </w:t>
      </w:r>
      <w:r w:rsidR="00CF7C89" w:rsidRPr="0017433F">
        <w:rPr>
          <w:rStyle w:val="LPGlossEnglish"/>
        </w:rPr>
        <w:t>last time</w:t>
      </w:r>
      <w:r w:rsidR="00CF7C89" w:rsidRPr="00CF7C89">
        <w:rPr>
          <w:rStyle w:val="LPGlossEnglish"/>
        </w:rPr>
        <w:t>.</w:t>
      </w:r>
      <w:r w:rsidRPr="0017433F">
        <w:t xml:space="preserve"> </w:t>
      </w:r>
    </w:p>
    <w:p w:rsidR="00CF0540" w:rsidRPr="0017433F" w:rsidRDefault="00CF0540" w:rsidP="00A83E77">
      <w:pPr>
        <w:pStyle w:val="LPLexEntryPara"/>
      </w:pPr>
      <w:r w:rsidRPr="00042F7A">
        <w:rPr>
          <w:rStyle w:val="LPLexicalEntry"/>
          <w:lang w:val="en-US"/>
        </w:rPr>
        <w:t>mubang</w:t>
      </w:r>
      <w:r w:rsidRPr="0017433F">
        <w:rPr>
          <w:sz w:val="20"/>
          <w:szCs w:val="20"/>
        </w:rPr>
        <w:t>  </w:t>
      </w:r>
      <w:r w:rsidRPr="0017433F">
        <w:rPr>
          <w:rStyle w:val="LPPartofSpeech"/>
        </w:rPr>
        <w:t xml:space="preserve">adv. </w:t>
      </w:r>
      <w:r w:rsidRPr="00A93D0F">
        <w:rPr>
          <w:rStyle w:val="LPSenseNumberlight"/>
        </w:rPr>
        <w:t>1 </w:t>
      </w:r>
      <w:r w:rsidRPr="009421DB">
        <w:rPr>
          <w:rStyle w:val="LPSenseNumberlight"/>
        </w:rPr>
        <w:t>•</w:t>
      </w:r>
      <w:r w:rsidRPr="00A93D0F">
        <w:rPr>
          <w:rStyle w:val="LPSenseNumberlight"/>
        </w:rPr>
        <w:t> </w:t>
      </w:r>
      <w:r w:rsidR="00CF7C89" w:rsidRPr="0017433F">
        <w:rPr>
          <w:rStyle w:val="LPGlossEnglish"/>
        </w:rPr>
        <w:t>tomorrow</w:t>
      </w:r>
      <w:r w:rsidR="00CF7C89" w:rsidRPr="00CF7C89">
        <w:rPr>
          <w:rStyle w:val="LPGlossEnglish"/>
        </w:rPr>
        <w:t>.</w:t>
      </w:r>
      <w:r w:rsidR="00A83E77" w:rsidRPr="00B16DD7">
        <w:rPr>
          <w:color w:val="000000"/>
        </w:rPr>
        <w:t xml:space="preserve"> – </w:t>
      </w:r>
      <w:r w:rsidR="00A83E77" w:rsidRPr="00A83E77">
        <w:rPr>
          <w:vanish/>
        </w:rPr>
        <w:t>§</w:t>
      </w:r>
      <w:r w:rsidR="00774A9E" w:rsidRPr="00A93D0F">
        <w:rPr>
          <w:rStyle w:val="LPSenseNumberlight"/>
        </w:rPr>
        <w:t>2</w:t>
      </w:r>
      <w:r w:rsidRPr="00A93D0F">
        <w:rPr>
          <w:rStyle w:val="LPSenseNumberlight"/>
        </w:rPr>
        <w:t> </w:t>
      </w:r>
      <w:r w:rsidRPr="009421DB">
        <w:rPr>
          <w:rStyle w:val="LPSenseNumberlight"/>
        </w:rPr>
        <w:t>•</w:t>
      </w:r>
      <w:r w:rsidRPr="00A93D0F">
        <w:rPr>
          <w:rStyle w:val="LPSenseNumberlight"/>
        </w:rPr>
        <w:t> </w:t>
      </w:r>
      <w:r w:rsidR="00CF7C89" w:rsidRPr="0017433F">
        <w:rPr>
          <w:rStyle w:val="LPGlossEnglish"/>
        </w:rPr>
        <w:t>next day</w:t>
      </w:r>
      <w:r w:rsidR="00CF7C89" w:rsidRPr="00CF7C89">
        <w:rPr>
          <w:rStyle w:val="LPGlossEnglish"/>
        </w:rPr>
        <w:t>.</w:t>
      </w:r>
      <w:r w:rsidRPr="0017433F">
        <w:t xml:space="preserve"> </w:t>
      </w:r>
    </w:p>
    <w:p w:rsidR="00CF0540" w:rsidRPr="00622207" w:rsidRDefault="00CF0540" w:rsidP="007B61F9">
      <w:pPr>
        <w:pStyle w:val="Thesaurus-b2"/>
      </w:pPr>
      <w:bookmarkStart w:id="555" w:name="_Toc331267825"/>
      <w:bookmarkStart w:id="556" w:name="_Toc331367577"/>
      <w:bookmarkStart w:id="557" w:name="_Toc382664027"/>
      <w:bookmarkStart w:id="558" w:name="_Toc382664065"/>
      <w:r w:rsidRPr="00622207">
        <w:t>B3</w:t>
      </w:r>
      <w:r w:rsidR="00CA6B8B">
        <w:tab/>
      </w:r>
      <w:r w:rsidRPr="00622207">
        <w:t>Geological events</w:t>
      </w:r>
      <w:bookmarkEnd w:id="555"/>
      <w:bookmarkEnd w:id="556"/>
      <w:bookmarkEnd w:id="557"/>
      <w:bookmarkEnd w:id="558"/>
    </w:p>
    <w:p w:rsidR="00CF0540" w:rsidRPr="0017433F" w:rsidRDefault="00CF0540" w:rsidP="00AF5BF6">
      <w:pPr>
        <w:pStyle w:val="LPLexEntryPara"/>
      </w:pPr>
      <w:r w:rsidRPr="00042F7A">
        <w:rPr>
          <w:rStyle w:val="LPLexicalEntry"/>
          <w:lang w:val="en-US"/>
        </w:rPr>
        <w:t>c</w:t>
      </w:r>
      <w:r w:rsidR="00FA2FA8" w:rsidRPr="00042F7A">
        <w:rPr>
          <w:rStyle w:val="LPLexicalEntry"/>
          <w:lang w:val="en-US"/>
        </w:rPr>
        <w:t>hē</w:t>
      </w:r>
      <w:r w:rsidRPr="00042F7A">
        <w:rPr>
          <w:rStyle w:val="LPLexicalEntry"/>
          <w:lang w:val="en-US"/>
        </w:rPr>
        <w:t>n'</w:t>
      </w:r>
      <w:r w:rsidR="00FA2FA8" w:rsidRPr="00042F7A">
        <w:rPr>
          <w:rStyle w:val="LPLexicalEntry"/>
          <w:lang w:val="en-US"/>
        </w:rPr>
        <w:t>gē</w:t>
      </w:r>
      <w:r w:rsidRPr="00042F7A">
        <w:rPr>
          <w:rStyle w:val="LPLexicalEntry"/>
          <w:lang w:val="en-US"/>
        </w:rPr>
        <w:t>n</w:t>
      </w:r>
      <w:r w:rsidRPr="0017433F">
        <w:rPr>
          <w:sz w:val="20"/>
          <w:szCs w:val="20"/>
        </w:rPr>
        <w:t>  </w:t>
      </w:r>
      <w:r w:rsidRPr="0017433F">
        <w:rPr>
          <w:rStyle w:val="LPPartofSpeech"/>
        </w:rPr>
        <w:t xml:space="preserve">n. </w:t>
      </w:r>
      <w:r w:rsidR="00CF7C89" w:rsidRPr="0017433F">
        <w:rPr>
          <w:rStyle w:val="LPGlossEnglish"/>
        </w:rPr>
        <w:t>tremor</w:t>
      </w:r>
      <w:r w:rsidR="00CF7C89" w:rsidRPr="00CF7C89">
        <w:rPr>
          <w:rStyle w:val="LPGlossEnglish"/>
        </w:rPr>
        <w:t>.</w:t>
      </w:r>
      <w:r w:rsidRPr="0017433F">
        <w:rPr>
          <w:sz w:val="20"/>
          <w:szCs w:val="20"/>
        </w:rPr>
        <w:t xml:space="preserve"> </w:t>
      </w:r>
    </w:p>
    <w:p w:rsidR="00CF0540" w:rsidRPr="0017433F" w:rsidRDefault="00CF0540" w:rsidP="00AF5BF6">
      <w:pPr>
        <w:pStyle w:val="LPLexEntryPara"/>
      </w:pPr>
      <w:r w:rsidRPr="00042F7A">
        <w:rPr>
          <w:rStyle w:val="LPLexicalEntry"/>
          <w:lang w:val="en-AU"/>
        </w:rPr>
        <w:t>c</w:t>
      </w:r>
      <w:r w:rsidR="00FA2FA8" w:rsidRPr="00042F7A">
        <w:rPr>
          <w:rStyle w:val="LPLexicalEntry"/>
          <w:lang w:val="en-AU"/>
        </w:rPr>
        <w:t>hē</w:t>
      </w:r>
      <w:r w:rsidRPr="00042F7A">
        <w:rPr>
          <w:rStyle w:val="LPLexicalEntry"/>
          <w:lang w:val="en-AU"/>
        </w:rPr>
        <w:t>n'</w:t>
      </w:r>
      <w:r w:rsidR="00FA2FA8" w:rsidRPr="00042F7A">
        <w:rPr>
          <w:rStyle w:val="LPLexicalEntry"/>
          <w:lang w:val="en-AU"/>
        </w:rPr>
        <w:t>gē</w:t>
      </w:r>
      <w:r w:rsidRPr="00042F7A">
        <w:rPr>
          <w:rStyle w:val="LPLexicalEntry"/>
          <w:lang w:val="en-AU"/>
        </w:rPr>
        <w:t>n'gi</w:t>
      </w:r>
      <w:r w:rsidRPr="0017433F">
        <w:t>  </w:t>
      </w:r>
      <w:r w:rsidRPr="0017433F">
        <w:rPr>
          <w:rStyle w:val="LPPartofSpeech"/>
        </w:rPr>
        <w:t xml:space="preserve">n. </w:t>
      </w:r>
      <w:r w:rsidR="00CF7C89" w:rsidRPr="0017433F">
        <w:rPr>
          <w:rStyle w:val="LPGlossEnglish"/>
        </w:rPr>
        <w:t>earthquake</w:t>
      </w:r>
      <w:r w:rsidR="00CF7C89" w:rsidRPr="00CF7C89">
        <w:rPr>
          <w:rStyle w:val="LPGlossEnglish"/>
        </w:rPr>
        <w:t>.</w:t>
      </w:r>
      <w:r w:rsidRPr="0017433F">
        <w:t xml:space="preserve"> </w:t>
      </w:r>
    </w:p>
    <w:p w:rsidR="00CF0540" w:rsidRPr="0017433F" w:rsidRDefault="00CF0540" w:rsidP="00AF5BF6">
      <w:pPr>
        <w:pStyle w:val="LPLexEntryPara"/>
      </w:pPr>
      <w:r w:rsidRPr="00042F7A">
        <w:rPr>
          <w:rStyle w:val="LPLexicalEntry"/>
          <w:lang w:val="en-AU"/>
        </w:rPr>
        <w:t xml:space="preserve">puk </w:t>
      </w:r>
      <w:r w:rsidR="00FA2FA8" w:rsidRPr="00042F7A">
        <w:rPr>
          <w:rStyle w:val="LPLexicalEntry"/>
          <w:lang w:val="en-AU"/>
        </w:rPr>
        <w:t>tē</w:t>
      </w:r>
      <w:r w:rsidRPr="00042F7A">
        <w:rPr>
          <w:rStyle w:val="LPLexicalEntry"/>
          <w:lang w:val="en-AU"/>
        </w:rPr>
        <w:t>m</w:t>
      </w:r>
      <w:r w:rsidRPr="0017433F">
        <w:t>  </w:t>
      </w:r>
      <w:r w:rsidRPr="0017433F">
        <w:rPr>
          <w:rStyle w:val="LPPartofSpeech"/>
        </w:rPr>
        <w:t xml:space="preserve">sa-vi. </w:t>
      </w:r>
      <w:r w:rsidR="00CF7C89" w:rsidRPr="0017433F">
        <w:rPr>
          <w:rStyle w:val="LPGlossEnglish"/>
        </w:rPr>
        <w:t>erupt.</w:t>
      </w:r>
      <w:r w:rsidR="00CF7C89" w:rsidRPr="00CF7C89">
        <w:rPr>
          <w:rStyle w:val="LPGlossEnglish"/>
        </w:rPr>
        <w:t xml:space="preserve"> </w:t>
      </w:r>
    </w:p>
    <w:p w:rsidR="00CF0540" w:rsidRPr="0017433F" w:rsidRDefault="00CF0540" w:rsidP="00AF5BF6">
      <w:pPr>
        <w:pStyle w:val="LPLexEntryPara"/>
      </w:pPr>
      <w:r w:rsidRPr="00042F7A">
        <w:rPr>
          <w:rStyle w:val="LPLexicalEntry"/>
          <w:lang w:val="en-US"/>
        </w:rPr>
        <w:t xml:space="preserve">pus </w:t>
      </w:r>
      <w:r w:rsidR="00FA2FA8" w:rsidRPr="00042F7A">
        <w:rPr>
          <w:rStyle w:val="LPLexicalEntry"/>
          <w:lang w:val="en-US"/>
        </w:rPr>
        <w:t>pē</w:t>
      </w:r>
      <w:r w:rsidRPr="00042F7A">
        <w:rPr>
          <w:rStyle w:val="LPLexicalEntry"/>
          <w:lang w:val="en-US"/>
        </w:rPr>
        <w:t>m</w:t>
      </w:r>
      <w:r w:rsidRPr="0017433F">
        <w:t>  </w:t>
      </w:r>
      <w:r w:rsidRPr="0017433F">
        <w:rPr>
          <w:rStyle w:val="LPPartofSpeech"/>
        </w:rPr>
        <w:t xml:space="preserve">vi-so. </w:t>
      </w:r>
      <w:r w:rsidR="00CF7C89" w:rsidRPr="0017433F">
        <w:rPr>
          <w:rStyle w:val="LPGlossEnglish"/>
        </w:rPr>
        <w:t>erupt; burst out</w:t>
      </w:r>
      <w:r w:rsidR="00CF7C89" w:rsidRPr="00CF7C89">
        <w:rPr>
          <w:rStyle w:val="LPGlossEnglish"/>
        </w:rPr>
        <w:t>.</w:t>
      </w:r>
      <w:r w:rsidRPr="0017433F">
        <w:t xml:space="preserve"> </w:t>
      </w:r>
    </w:p>
    <w:p w:rsidR="00CF0540" w:rsidRPr="00947228" w:rsidRDefault="00CF0540" w:rsidP="00AF5BF6">
      <w:pPr>
        <w:pStyle w:val="LPLexEntryPara"/>
      </w:pPr>
      <w:r w:rsidRPr="00042F7A">
        <w:rPr>
          <w:rStyle w:val="LPLexicalEntry"/>
          <w:lang w:val="en-US"/>
        </w:rPr>
        <w:t>pus</w:t>
      </w:r>
      <w:r w:rsidR="00FA2FA8" w:rsidRPr="00042F7A">
        <w:rPr>
          <w:rStyle w:val="LPLexicalEntry"/>
          <w:lang w:val="en-US"/>
        </w:rPr>
        <w:t>pē</w:t>
      </w:r>
      <w:r w:rsidRPr="00042F7A">
        <w:rPr>
          <w:rStyle w:val="LPLexicalEntry"/>
          <w:lang w:val="en-US"/>
        </w:rPr>
        <w:t>mgi</w:t>
      </w:r>
      <w:r w:rsidRPr="0017433F">
        <w:t>  </w:t>
      </w:r>
      <w:r w:rsidRPr="0017433F">
        <w:rPr>
          <w:rStyle w:val="LPPartofSpeech"/>
        </w:rPr>
        <w:t xml:space="preserve">n. </w:t>
      </w:r>
      <w:r w:rsidR="00CF7C89" w:rsidRPr="0017433F">
        <w:rPr>
          <w:rStyle w:val="LPGlossEnglish"/>
        </w:rPr>
        <w:t>eruption</w:t>
      </w:r>
      <w:r w:rsidR="00CF7C89" w:rsidRPr="00CF7C89">
        <w:rPr>
          <w:rStyle w:val="LPGlossEnglish"/>
        </w:rPr>
        <w:t>.</w:t>
      </w:r>
      <w:r>
        <w:t xml:space="preserve"> </w:t>
      </w:r>
    </w:p>
    <w:p w:rsidR="00CF0540" w:rsidRPr="00547850" w:rsidRDefault="006464E1" w:rsidP="006464E1">
      <w:pPr>
        <w:pStyle w:val="Thesaurus-b1"/>
        <w:rPr>
          <w:lang w:val="en-US"/>
        </w:rPr>
      </w:pPr>
      <w:bookmarkStart w:id="559" w:name="_Toc331267826"/>
      <w:bookmarkStart w:id="560" w:name="_Toc331367578"/>
      <w:bookmarkStart w:id="561" w:name="_Toc382664028"/>
      <w:bookmarkStart w:id="562" w:name="_Toc382664066"/>
      <w:r w:rsidRPr="00547850">
        <w:rPr>
          <w:lang w:val="en-US"/>
        </w:rPr>
        <w:t>C</w:t>
      </w:r>
      <w:r w:rsidR="007506B1">
        <w:rPr>
          <w:lang w:val="en-US"/>
        </w:rPr>
        <w:t xml:space="preserve">   </w:t>
      </w:r>
      <w:r w:rsidRPr="00547850">
        <w:rPr>
          <w:lang w:val="en-US"/>
        </w:rPr>
        <w:t>Location</w:t>
      </w:r>
      <w:r w:rsidR="00CF0540" w:rsidRPr="00547850">
        <w:rPr>
          <w:lang w:val="en-US"/>
        </w:rPr>
        <w:t xml:space="preserve"> and direction</w:t>
      </w:r>
      <w:bookmarkEnd w:id="559"/>
      <w:bookmarkEnd w:id="560"/>
      <w:bookmarkEnd w:id="561"/>
      <w:bookmarkEnd w:id="562"/>
    </w:p>
    <w:p w:rsidR="00CF0540" w:rsidRPr="00622207" w:rsidRDefault="00CF0540" w:rsidP="007B61F9">
      <w:pPr>
        <w:pStyle w:val="Thesaurus-b2"/>
      </w:pPr>
      <w:bookmarkStart w:id="563" w:name="_Toc331267827"/>
      <w:bookmarkStart w:id="564" w:name="_Toc331367579"/>
      <w:bookmarkStart w:id="565" w:name="_Toc382664029"/>
      <w:bookmarkStart w:id="566" w:name="_Toc382664067"/>
      <w:r w:rsidRPr="00622207">
        <w:t>C1</w:t>
      </w:r>
      <w:r w:rsidR="00CA6B8B">
        <w:tab/>
      </w:r>
      <w:r w:rsidRPr="00622207">
        <w:t>Relative location and direction</w:t>
      </w:r>
      <w:bookmarkEnd w:id="563"/>
      <w:bookmarkEnd w:id="564"/>
      <w:bookmarkEnd w:id="565"/>
      <w:bookmarkEnd w:id="566"/>
    </w:p>
    <w:p w:rsidR="00CF0540" w:rsidRPr="00F10898" w:rsidRDefault="00CF0540" w:rsidP="00AF5BF6">
      <w:pPr>
        <w:pStyle w:val="LPLexEntryPara"/>
      </w:pPr>
      <w:r w:rsidRPr="00042F7A">
        <w:rPr>
          <w:rStyle w:val="LPLexicalEntry"/>
          <w:lang w:val="en-US"/>
        </w:rPr>
        <w:t>achais</w:t>
      </w:r>
      <w:r w:rsidRPr="00F10898">
        <w:rPr>
          <w:sz w:val="20"/>
          <w:szCs w:val="20"/>
        </w:rPr>
        <w:t>  </w:t>
      </w:r>
      <w:r w:rsidRPr="00F10898">
        <w:rPr>
          <w:rStyle w:val="LPPartofSpeech"/>
        </w:rPr>
        <w:t xml:space="preserve">n. </w:t>
      </w:r>
      <w:r w:rsidR="00CF7C89" w:rsidRPr="00F10898">
        <w:rPr>
          <w:rStyle w:val="LPGlossEnglish"/>
        </w:rPr>
        <w:t>left side of something</w:t>
      </w:r>
      <w:r w:rsidR="00CF7C89" w:rsidRPr="00CF7C89">
        <w:rPr>
          <w:rStyle w:val="LPGlossEnglish"/>
        </w:rPr>
        <w:t>.</w:t>
      </w:r>
      <w:r w:rsidRPr="00F10898">
        <w:rPr>
          <w:sz w:val="20"/>
          <w:szCs w:val="20"/>
        </w:rPr>
        <w:t xml:space="preserve"> </w:t>
      </w:r>
    </w:p>
    <w:p w:rsidR="00CF0540" w:rsidRPr="008F4EE1" w:rsidRDefault="00D11F11" w:rsidP="00AF5BF6">
      <w:pPr>
        <w:pStyle w:val="LPLexEntryPara"/>
      </w:pPr>
      <w:r>
        <w:rPr>
          <w:rStyle w:val="LPLexicalEntry"/>
          <w:lang w:val="en-US"/>
        </w:rPr>
        <w:t>…</w:t>
      </w:r>
    </w:p>
    <w:p w:rsidR="00CF0540" w:rsidRPr="008F4EE1" w:rsidRDefault="00CF0540" w:rsidP="00AF5BF6">
      <w:pPr>
        <w:pStyle w:val="LPLexEntryPara"/>
      </w:pPr>
      <w:r w:rsidRPr="00D030FF">
        <w:rPr>
          <w:rStyle w:val="LPLexicalEntry"/>
          <w:lang w:val="en-US"/>
        </w:rPr>
        <w:t>vatkivatki na</w:t>
      </w:r>
      <w:r w:rsidRPr="008F4EE1">
        <w:t>  </w:t>
      </w:r>
      <w:r w:rsidRPr="008F4EE1">
        <w:rPr>
          <w:rStyle w:val="LPPartofSpeech"/>
        </w:rPr>
        <w:t xml:space="preserve">vi-so. </w:t>
      </w:r>
      <w:r w:rsidR="00CF7C89" w:rsidRPr="008F4EE1">
        <w:rPr>
          <w:rStyle w:val="LPGlossEnglish"/>
        </w:rPr>
        <w:t>walk clumsily; e</w:t>
      </w:r>
      <w:r w:rsidR="00CF7C89" w:rsidRPr="008F4EE1">
        <w:rPr>
          <w:rStyle w:val="LPGlossEnglish"/>
        </w:rPr>
        <w:t>s</w:t>
      </w:r>
      <w:r w:rsidR="00CF7C89" w:rsidRPr="008F4EE1">
        <w:rPr>
          <w:rStyle w:val="LPGlossEnglish"/>
        </w:rPr>
        <w:t>pecially to describe a person walking along and looking down as they walk</w:t>
      </w:r>
      <w:r w:rsidR="00CF7C89" w:rsidRPr="00CF7C89">
        <w:rPr>
          <w:rStyle w:val="LPGlossEnglish"/>
        </w:rPr>
        <w:t>.</w:t>
      </w:r>
      <w:r w:rsidRPr="008F4EE1">
        <w:t xml:space="preserve"> </w:t>
      </w:r>
    </w:p>
    <w:p w:rsidR="00CF0540" w:rsidRPr="007B61F9" w:rsidRDefault="00CF0540" w:rsidP="003846B8">
      <w:pPr>
        <w:pStyle w:val="Thesaurus-b2"/>
      </w:pPr>
      <w:bookmarkStart w:id="567" w:name="_Toc331268013"/>
      <w:bookmarkStart w:id="568" w:name="_Toc331367765"/>
      <w:bookmarkStart w:id="569" w:name="_Toc382664030"/>
      <w:bookmarkStart w:id="570" w:name="_Toc382664068"/>
      <w:r w:rsidRPr="007B61F9">
        <w:t>Y2</w:t>
      </w:r>
      <w:r w:rsidR="00CA6B8B">
        <w:tab/>
      </w:r>
      <w:r w:rsidRPr="007B61F9">
        <w:t>Relative time and duration</w:t>
      </w:r>
      <w:bookmarkEnd w:id="567"/>
      <w:bookmarkEnd w:id="568"/>
      <w:bookmarkEnd w:id="569"/>
      <w:bookmarkEnd w:id="570"/>
    </w:p>
    <w:p w:rsidR="00CF0540" w:rsidRPr="008F4EE1" w:rsidRDefault="00CF0540" w:rsidP="00A83E77">
      <w:pPr>
        <w:pStyle w:val="LPLexEntryPara"/>
      </w:pPr>
      <w:r w:rsidRPr="00D030FF">
        <w:rPr>
          <w:rStyle w:val="LPLexicalEntry"/>
          <w:lang w:val="en-US"/>
        </w:rPr>
        <w:t>as</w:t>
      </w:r>
      <w:r w:rsidRPr="008F4EE1">
        <w:rPr>
          <w:sz w:val="20"/>
          <w:szCs w:val="20"/>
        </w:rPr>
        <w:t>  </w:t>
      </w:r>
      <w:r w:rsidRPr="008F4EE1">
        <w:rPr>
          <w:rStyle w:val="LPPartofSpeech"/>
        </w:rPr>
        <w:t xml:space="preserve">disc. </w:t>
      </w:r>
      <w:r w:rsidRPr="00A93D0F">
        <w:rPr>
          <w:rStyle w:val="LPSenseNumberlight"/>
        </w:rPr>
        <w:t>1 </w:t>
      </w:r>
      <w:r w:rsidRPr="009421DB">
        <w:rPr>
          <w:rStyle w:val="LPSenseNumberlight"/>
        </w:rPr>
        <w:t>•</w:t>
      </w:r>
      <w:r w:rsidRPr="00A93D0F">
        <w:rPr>
          <w:rStyle w:val="LPSenseNumberlight"/>
        </w:rPr>
        <w:t> </w:t>
      </w:r>
      <w:r w:rsidR="00CF7C89" w:rsidRPr="008F4EE1">
        <w:rPr>
          <w:rStyle w:val="LPGlossEnglish"/>
        </w:rPr>
        <w:t>still</w:t>
      </w:r>
      <w:r w:rsidR="00CF7C89" w:rsidRPr="00CF7C89">
        <w:rPr>
          <w:rStyle w:val="LPGlossEnglish"/>
        </w:rPr>
        <w:t>.</w:t>
      </w:r>
      <w:r w:rsidR="00A83E77" w:rsidRPr="00B16DD7">
        <w:rPr>
          <w:color w:val="000000"/>
        </w:rPr>
        <w:t xml:space="preserve"> – </w:t>
      </w:r>
      <w:r w:rsidR="00A83E77" w:rsidRPr="00A83E77">
        <w:rPr>
          <w:vanish/>
        </w:rPr>
        <w:t>§</w:t>
      </w:r>
      <w:r w:rsidR="00774A9E" w:rsidRPr="00A93D0F">
        <w:rPr>
          <w:rStyle w:val="LPSenseNumberlight"/>
        </w:rPr>
        <w:t>2</w:t>
      </w:r>
      <w:r w:rsidRPr="00A93D0F">
        <w:rPr>
          <w:rStyle w:val="LPSenseNumberlight"/>
        </w:rPr>
        <w:t> </w:t>
      </w:r>
      <w:r w:rsidRPr="009421DB">
        <w:rPr>
          <w:rStyle w:val="LPSenseNumberlight"/>
        </w:rPr>
        <w:t>•</w:t>
      </w:r>
      <w:r w:rsidRPr="00A93D0F">
        <w:rPr>
          <w:rStyle w:val="LPSenseNumberlight"/>
        </w:rPr>
        <w:t> </w:t>
      </w:r>
      <w:r w:rsidR="00CF7C89" w:rsidRPr="008F4EE1">
        <w:rPr>
          <w:rStyle w:val="LPGlossEnglish"/>
        </w:rPr>
        <w:t>yet</w:t>
      </w:r>
      <w:r w:rsidR="00CF7C89" w:rsidRPr="00CF7C89">
        <w:rPr>
          <w:rStyle w:val="LPGlossEnglish"/>
        </w:rPr>
        <w:t>.</w:t>
      </w:r>
    </w:p>
    <w:p w:rsidR="00CF0540" w:rsidRPr="008F4EE1" w:rsidRDefault="00CF0540" w:rsidP="00AF5BF6">
      <w:pPr>
        <w:pStyle w:val="LPLexEntryPara"/>
      </w:pPr>
      <w:r w:rsidRPr="00D030FF">
        <w:rPr>
          <w:rStyle w:val="LPLexicalEntry"/>
          <w:lang w:val="en-US"/>
        </w:rPr>
        <w:t>asik</w:t>
      </w:r>
      <w:r w:rsidRPr="008F4EE1">
        <w:rPr>
          <w:sz w:val="20"/>
          <w:szCs w:val="20"/>
        </w:rPr>
        <w:t>  </w:t>
      </w:r>
      <w:r w:rsidRPr="008F4EE1">
        <w:rPr>
          <w:rStyle w:val="LPPartofSpeech"/>
        </w:rPr>
        <w:t xml:space="preserve">disc. </w:t>
      </w:r>
      <w:r w:rsidR="00CF7C89" w:rsidRPr="008F4EE1">
        <w:rPr>
          <w:rStyle w:val="LPGlossEnglish"/>
        </w:rPr>
        <w:t>future; when</w:t>
      </w:r>
      <w:r w:rsidR="00CF7C89" w:rsidRPr="00CF7C89">
        <w:rPr>
          <w:rStyle w:val="LPGlossEnglish"/>
        </w:rPr>
        <w:t>.</w:t>
      </w:r>
      <w:r w:rsidRPr="008F4EE1">
        <w:rPr>
          <w:sz w:val="20"/>
          <w:szCs w:val="20"/>
        </w:rPr>
        <w:t xml:space="preserve"> </w:t>
      </w:r>
      <w:r w:rsidRPr="003B1EE2">
        <w:rPr>
          <w:rStyle w:val="LPMiniHeading"/>
        </w:rPr>
        <w:t xml:space="preserve">Gram: </w:t>
      </w:r>
      <w:r w:rsidRPr="003B1EE2">
        <w:rPr>
          <w:rStyle w:val="LPNotesgrammar"/>
        </w:rPr>
        <w:t>Irrealis marker.</w:t>
      </w:r>
      <w:r w:rsidRPr="008F4EE1">
        <w:rPr>
          <w:sz w:val="20"/>
          <w:szCs w:val="20"/>
        </w:rPr>
        <w:t xml:space="preserve"> </w:t>
      </w:r>
    </w:p>
    <w:p w:rsidR="00CF0540" w:rsidRPr="008F4EE1" w:rsidRDefault="00CF0540" w:rsidP="00AF5BF6">
      <w:pPr>
        <w:pStyle w:val="LPLexEntryPara"/>
      </w:pPr>
      <w:r w:rsidRPr="00D030FF">
        <w:rPr>
          <w:rStyle w:val="LPLexicalEntry"/>
          <w:lang w:val="en-US"/>
        </w:rPr>
        <w:t>asip</w:t>
      </w:r>
      <w:r w:rsidRPr="008F4EE1">
        <w:t>  </w:t>
      </w:r>
      <w:r w:rsidRPr="008F4EE1">
        <w:rPr>
          <w:rStyle w:val="LPPartofSpeech"/>
        </w:rPr>
        <w:t xml:space="preserve">disc. </w:t>
      </w:r>
      <w:r w:rsidR="00CF7C89" w:rsidRPr="008F4EE1">
        <w:rPr>
          <w:rStyle w:val="LPGlossEnglish"/>
        </w:rPr>
        <w:t>later</w:t>
      </w:r>
      <w:r w:rsidR="00CF7C89" w:rsidRPr="00CF7C89">
        <w:rPr>
          <w:rStyle w:val="LPGlossEnglish"/>
        </w:rPr>
        <w:t>.</w:t>
      </w:r>
      <w:r w:rsidRPr="008F4EE1">
        <w:t xml:space="preserve"> </w:t>
      </w:r>
    </w:p>
    <w:p w:rsidR="00CF0540" w:rsidRPr="008F4EE1" w:rsidRDefault="00D11F11" w:rsidP="00A83E77">
      <w:pPr>
        <w:pStyle w:val="LPLexEntryPara"/>
      </w:pPr>
      <w:r>
        <w:rPr>
          <w:rStyle w:val="LPLexicalEntry"/>
          <w:lang w:val="en-US"/>
        </w:rPr>
        <w:t>…</w:t>
      </w:r>
    </w:p>
    <w:p w:rsidR="00CF0540" w:rsidRPr="008F4EE1" w:rsidRDefault="00CF0540" w:rsidP="00AF5BF6">
      <w:pPr>
        <w:pStyle w:val="LPLexEntryPara"/>
      </w:pPr>
      <w:r w:rsidRPr="00D030FF">
        <w:rPr>
          <w:rStyle w:val="LPLexicalEntry"/>
          <w:lang w:val="en-US"/>
        </w:rPr>
        <w:t>uer</w:t>
      </w:r>
      <w:r w:rsidRPr="008F4EE1">
        <w:rPr>
          <w:sz w:val="20"/>
          <w:szCs w:val="20"/>
        </w:rPr>
        <w:t>  </w:t>
      </w:r>
      <w:r w:rsidRPr="008F4EE1">
        <w:rPr>
          <w:rStyle w:val="LPPartofSpeech"/>
        </w:rPr>
        <w:t xml:space="preserve">adv. </w:t>
      </w:r>
      <w:r w:rsidR="00CF7C89" w:rsidRPr="008F4EE1">
        <w:rPr>
          <w:rStyle w:val="LPGlossEnglish"/>
        </w:rPr>
        <w:t>before</w:t>
      </w:r>
      <w:r w:rsidR="00CF7C89" w:rsidRPr="00CF7C89">
        <w:rPr>
          <w:rStyle w:val="LPGlossEnglish"/>
        </w:rPr>
        <w:t>.</w:t>
      </w:r>
      <w:r w:rsidRPr="008F4EE1">
        <w:rPr>
          <w:sz w:val="20"/>
          <w:szCs w:val="20"/>
        </w:rPr>
        <w:t xml:space="preserve"> </w:t>
      </w:r>
    </w:p>
    <w:p w:rsidR="00CF0540" w:rsidRPr="007B61F9" w:rsidRDefault="00CF0540" w:rsidP="003846B8">
      <w:pPr>
        <w:pStyle w:val="Thesaurus-b2"/>
      </w:pPr>
      <w:bookmarkStart w:id="571" w:name="_Toc331268015"/>
      <w:bookmarkStart w:id="572" w:name="_Toc331367767"/>
      <w:bookmarkStart w:id="573" w:name="_Toc382664031"/>
      <w:bookmarkStart w:id="574" w:name="_Toc382664069"/>
      <w:r w:rsidRPr="007B61F9">
        <w:t>Y4</w:t>
      </w:r>
      <w:r w:rsidR="00CA6B8B">
        <w:tab/>
      </w:r>
      <w:r w:rsidRPr="007B61F9">
        <w:t>Degree</w:t>
      </w:r>
      <w:bookmarkEnd w:id="571"/>
      <w:bookmarkEnd w:id="572"/>
      <w:bookmarkEnd w:id="573"/>
      <w:bookmarkEnd w:id="574"/>
    </w:p>
    <w:p w:rsidR="00CF0540" w:rsidRPr="008F4EE1" w:rsidRDefault="00CF0540" w:rsidP="00AF5BF6">
      <w:pPr>
        <w:pStyle w:val="LPLexEntryPara"/>
      </w:pPr>
      <w:r w:rsidRPr="00D030FF">
        <w:rPr>
          <w:rStyle w:val="LPLexicalEntry"/>
          <w:lang w:val="en-US"/>
        </w:rPr>
        <w:t>kinak</w:t>
      </w:r>
      <w:r w:rsidRPr="008F4EE1">
        <w:rPr>
          <w:sz w:val="20"/>
          <w:szCs w:val="20"/>
        </w:rPr>
        <w:t>  </w:t>
      </w:r>
      <w:r w:rsidRPr="008F4EE1">
        <w:rPr>
          <w:rStyle w:val="LPPartofSpeech"/>
        </w:rPr>
        <w:t xml:space="preserve">disc. </w:t>
      </w:r>
      <w:r w:rsidR="00CF7C89" w:rsidRPr="008F4EE1">
        <w:rPr>
          <w:rStyle w:val="LPGlossEnglish"/>
        </w:rPr>
        <w:t>just</w:t>
      </w:r>
      <w:r w:rsidR="00CF7C89" w:rsidRPr="00CF7C89">
        <w:rPr>
          <w:rStyle w:val="LPGlossEnglish"/>
        </w:rPr>
        <w:t>.</w:t>
      </w:r>
      <w:r w:rsidRPr="008F4EE1">
        <w:rPr>
          <w:sz w:val="20"/>
          <w:szCs w:val="20"/>
        </w:rPr>
        <w:t xml:space="preserve"> </w:t>
      </w:r>
    </w:p>
    <w:p w:rsidR="00CF0540" w:rsidRPr="008F4EE1" w:rsidRDefault="00CF0540" w:rsidP="00AF5BF6">
      <w:pPr>
        <w:pStyle w:val="LPLexEntryPara"/>
      </w:pPr>
      <w:r w:rsidRPr="00D030FF">
        <w:rPr>
          <w:rStyle w:val="LPLexicalEntry"/>
          <w:lang w:val="en-US"/>
        </w:rPr>
        <w:t>mac</w:t>
      </w:r>
      <w:r w:rsidR="00FA2FA8" w:rsidRPr="00D030FF">
        <w:rPr>
          <w:rStyle w:val="LPLexicalEntry"/>
          <w:lang w:val="en-US"/>
        </w:rPr>
        <w:t>hē</w:t>
      </w:r>
      <w:r w:rsidRPr="00D030FF">
        <w:rPr>
          <w:rStyle w:val="LPLexicalEntry"/>
          <w:lang w:val="en-US"/>
        </w:rPr>
        <w:t>lak</w:t>
      </w:r>
      <w:r w:rsidRPr="008F4EE1">
        <w:t>  </w:t>
      </w:r>
      <w:r w:rsidRPr="008F4EE1">
        <w:rPr>
          <w:rStyle w:val="LPPartofSpeech"/>
        </w:rPr>
        <w:t xml:space="preserve">adv. </w:t>
      </w:r>
      <w:r w:rsidR="00CF7C89" w:rsidRPr="008F4EE1">
        <w:rPr>
          <w:rStyle w:val="LPGlossEnglish"/>
        </w:rPr>
        <w:t>little bit</w:t>
      </w:r>
      <w:r w:rsidR="00CF7C89" w:rsidRPr="00CF7C89">
        <w:rPr>
          <w:rStyle w:val="LPGlossEnglish"/>
        </w:rPr>
        <w:t>.</w:t>
      </w:r>
    </w:p>
    <w:p w:rsidR="00CF0540" w:rsidRPr="008F4EE1" w:rsidRDefault="00CF0540" w:rsidP="00AF5BF6">
      <w:pPr>
        <w:pStyle w:val="LPLexEntryPara"/>
      </w:pPr>
      <w:r w:rsidRPr="00D030FF">
        <w:rPr>
          <w:rStyle w:val="LPLexicalEntry"/>
          <w:lang w:val="en-US"/>
        </w:rPr>
        <w:t>mamor</w:t>
      </w:r>
      <w:r w:rsidRPr="008F4EE1">
        <w:t>  </w:t>
      </w:r>
      <w:r w:rsidRPr="008F4EE1">
        <w:rPr>
          <w:rStyle w:val="LPPartofSpeech"/>
        </w:rPr>
        <w:t xml:space="preserve">adv. </w:t>
      </w:r>
      <w:r w:rsidR="00CF7C89" w:rsidRPr="008F4EE1">
        <w:rPr>
          <w:rStyle w:val="LPGlossEnglish"/>
        </w:rPr>
        <w:t>excessively; very much; terribly</w:t>
      </w:r>
      <w:r w:rsidR="00CF7C89" w:rsidRPr="00CF7C89">
        <w:rPr>
          <w:rStyle w:val="LPGlossEnglish"/>
        </w:rPr>
        <w:t>.</w:t>
      </w:r>
    </w:p>
    <w:p w:rsidR="00CF0540" w:rsidRPr="008F4EE1" w:rsidRDefault="00CF0540" w:rsidP="00A83E77">
      <w:pPr>
        <w:pStyle w:val="LPLexEntryPara"/>
      </w:pPr>
      <w:r w:rsidRPr="00D030FF">
        <w:rPr>
          <w:rStyle w:val="LPLexicalEntry"/>
          <w:lang w:val="en-US"/>
        </w:rPr>
        <w:t>masa</w:t>
      </w:r>
      <w:r w:rsidRPr="008F4EE1">
        <w:t>  </w:t>
      </w:r>
      <w:r w:rsidRPr="008F4EE1">
        <w:rPr>
          <w:rStyle w:val="LPPartofSpeech"/>
        </w:rPr>
        <w:t xml:space="preserve">disc. </w:t>
      </w:r>
      <w:r w:rsidRPr="00A93D0F">
        <w:rPr>
          <w:rStyle w:val="LPSenseNumberlight"/>
        </w:rPr>
        <w:t>1 </w:t>
      </w:r>
      <w:r w:rsidRPr="009421DB">
        <w:rPr>
          <w:rStyle w:val="LPSenseNumberlight"/>
        </w:rPr>
        <w:t>•</w:t>
      </w:r>
      <w:r w:rsidRPr="00A93D0F">
        <w:rPr>
          <w:rStyle w:val="LPSenseNumberlight"/>
        </w:rPr>
        <w:t> </w:t>
      </w:r>
      <w:r w:rsidR="00CF7C89" w:rsidRPr="008F4EE1">
        <w:rPr>
          <w:rStyle w:val="LPGlossEnglish"/>
        </w:rPr>
        <w:t>certainly</w:t>
      </w:r>
      <w:r w:rsidR="00CF7C89" w:rsidRPr="00CF7C89">
        <w:rPr>
          <w:rStyle w:val="LPGlossEnglish"/>
        </w:rPr>
        <w:t>.</w:t>
      </w:r>
      <w:r w:rsidR="00A83E77" w:rsidRPr="00B16DD7">
        <w:rPr>
          <w:color w:val="000000"/>
        </w:rPr>
        <w:t xml:space="preserve"> – </w:t>
      </w:r>
      <w:r w:rsidR="00A83E77" w:rsidRPr="00A83E77">
        <w:rPr>
          <w:vanish/>
        </w:rPr>
        <w:t>§</w:t>
      </w:r>
      <w:r w:rsidR="00774A9E" w:rsidRPr="00A93D0F">
        <w:rPr>
          <w:rStyle w:val="LPSenseNumberlight"/>
        </w:rPr>
        <w:t>2</w:t>
      </w:r>
      <w:r w:rsidRPr="00A93D0F">
        <w:rPr>
          <w:rStyle w:val="LPSenseNumberlight"/>
        </w:rPr>
        <w:t> </w:t>
      </w:r>
      <w:r w:rsidRPr="009421DB">
        <w:rPr>
          <w:rStyle w:val="LPSenseNumberlight"/>
        </w:rPr>
        <w:t>•</w:t>
      </w:r>
      <w:r w:rsidRPr="00A93D0F">
        <w:rPr>
          <w:rStyle w:val="LPSenseNumberlight"/>
        </w:rPr>
        <w:t> </w:t>
      </w:r>
      <w:r w:rsidR="00CF7C89" w:rsidRPr="008F4EE1">
        <w:rPr>
          <w:rStyle w:val="LPGlossEnglish"/>
        </w:rPr>
        <w:t>very much; a lot</w:t>
      </w:r>
      <w:r w:rsidR="00CF7C89" w:rsidRPr="00CF7C89">
        <w:rPr>
          <w:rStyle w:val="LPGlossEnglish"/>
        </w:rPr>
        <w:t>.</w:t>
      </w:r>
      <w:r w:rsidRPr="008F4EE1">
        <w:rPr>
          <w:szCs w:val="20"/>
        </w:rPr>
        <w:t xml:space="preserve"> </w:t>
      </w:r>
      <w:r w:rsidRPr="003B1EE2">
        <w:rPr>
          <w:rStyle w:val="LPMiniHeading"/>
        </w:rPr>
        <w:t xml:space="preserve">Gram: </w:t>
      </w:r>
      <w:r w:rsidRPr="003B1EE2">
        <w:rPr>
          <w:rStyle w:val="LPNotesgrammar"/>
        </w:rPr>
        <w:t>In clause final position only.</w:t>
      </w:r>
    </w:p>
    <w:p w:rsidR="00CF0540" w:rsidRPr="008F4EE1" w:rsidRDefault="00CF0540" w:rsidP="00AF5BF6">
      <w:pPr>
        <w:pStyle w:val="LPLexEntryPara"/>
      </w:pPr>
      <w:r w:rsidRPr="00D030FF">
        <w:rPr>
          <w:rStyle w:val="LPLexicalEntry"/>
          <w:lang w:val="en-US"/>
        </w:rPr>
        <w:t>mo</w:t>
      </w:r>
      <w:r w:rsidRPr="008F4EE1">
        <w:rPr>
          <w:sz w:val="20"/>
          <w:szCs w:val="20"/>
        </w:rPr>
        <w:t>  </w:t>
      </w:r>
      <w:r w:rsidRPr="008F4EE1">
        <w:rPr>
          <w:rStyle w:val="LPPartofSpeech"/>
        </w:rPr>
        <w:t xml:space="preserve">adv. </w:t>
      </w:r>
      <w:r w:rsidR="00CF7C89" w:rsidRPr="008F4EE1">
        <w:rPr>
          <w:rStyle w:val="LPGlossEnglish"/>
        </w:rPr>
        <w:t>all</w:t>
      </w:r>
      <w:r w:rsidR="00CF7C89" w:rsidRPr="00CF7C89">
        <w:rPr>
          <w:rStyle w:val="LPGlossEnglish"/>
        </w:rPr>
        <w:t>.</w:t>
      </w:r>
    </w:p>
    <w:p w:rsidR="00CF0540" w:rsidRDefault="00CF0540" w:rsidP="00AF5BF6">
      <w:pPr>
        <w:pStyle w:val="LPLexEntryPara"/>
        <w:rPr>
          <w:color w:val="000000"/>
          <w:lang w:eastAsia="en-GB"/>
        </w:rPr>
      </w:pPr>
      <w:r w:rsidRPr="00D030FF">
        <w:rPr>
          <w:rStyle w:val="LPLexicalEntry"/>
          <w:lang w:val="en-US"/>
        </w:rPr>
        <w:t>sangel ku</w:t>
      </w:r>
      <w:r w:rsidR="00FA2FA8" w:rsidRPr="00D030FF">
        <w:rPr>
          <w:rStyle w:val="LPLexicalEntry"/>
          <w:lang w:val="en-US"/>
        </w:rPr>
        <w:t>vē</w:t>
      </w:r>
      <w:r w:rsidRPr="00D030FF">
        <w:rPr>
          <w:rStyle w:val="LPLexicalEntry"/>
          <w:lang w:val="en-US"/>
        </w:rPr>
        <w:t>t</w:t>
      </w:r>
      <w:r w:rsidRPr="008F4EE1">
        <w:t>  </w:t>
      </w:r>
      <w:r w:rsidRPr="008F4EE1">
        <w:rPr>
          <w:rStyle w:val="LPPartofSpeech"/>
        </w:rPr>
        <w:t xml:space="preserve">adv. </w:t>
      </w:r>
      <w:r w:rsidR="00CF7C89" w:rsidRPr="008F4EE1">
        <w:rPr>
          <w:rStyle w:val="LPGlossEnglish"/>
        </w:rPr>
        <w:t>almost</w:t>
      </w:r>
      <w:r w:rsidR="00CF7C89" w:rsidRPr="00CF7C89">
        <w:rPr>
          <w:rStyle w:val="LPGlossEnglish"/>
        </w:rPr>
        <w:t>.</w:t>
      </w:r>
    </w:p>
    <w:p w:rsidR="00CF0540" w:rsidRDefault="00CF0540" w:rsidP="00AF5BF6">
      <w:pPr>
        <w:pStyle w:val="LPLexEntryPara"/>
        <w:sectPr w:rsidR="00CF0540" w:rsidSect="00C94D68">
          <w:type w:val="continuous"/>
          <w:pgSz w:w="11907" w:h="16840" w:code="9"/>
          <w:pgMar w:top="1701" w:right="1701" w:bottom="1701" w:left="1701" w:header="907" w:footer="907" w:gutter="0"/>
          <w:cols w:num="2" w:sep="1" w:space="567"/>
          <w:noEndnote/>
          <w:titlePg/>
          <w:docGrid w:linePitch="326"/>
        </w:sectPr>
      </w:pPr>
    </w:p>
    <w:p w:rsidR="00CF0540" w:rsidRPr="00F10898" w:rsidRDefault="00CF0540" w:rsidP="00AF5BF6">
      <w:pPr>
        <w:pStyle w:val="LPLexEntryPara"/>
      </w:pPr>
    </w:p>
    <w:p w:rsidR="0075338D" w:rsidRDefault="0075338D" w:rsidP="00812E24">
      <w:pPr>
        <w:rPr>
          <w:lang w:val="en-GB"/>
        </w:rPr>
        <w:sectPr w:rsidR="0075338D" w:rsidSect="00C94D68">
          <w:headerReference w:type="default" r:id="rId57"/>
          <w:footerReference w:type="default" r:id="rId58"/>
          <w:type w:val="continuous"/>
          <w:pgSz w:w="11907" w:h="16840" w:code="9"/>
          <w:pgMar w:top="1701" w:right="1701" w:bottom="1701" w:left="1701" w:header="907" w:footer="907" w:gutter="0"/>
          <w:cols w:space="360"/>
          <w:noEndnote/>
        </w:sectPr>
      </w:pPr>
    </w:p>
    <w:p w:rsidR="001002E2" w:rsidRPr="0075338D" w:rsidRDefault="001002E2" w:rsidP="00812E24">
      <w:pPr>
        <w:rPr>
          <w:lang w:val="en-GB"/>
        </w:rPr>
      </w:pPr>
    </w:p>
    <w:sectPr w:rsidR="001002E2" w:rsidRPr="0075338D" w:rsidSect="0075338D">
      <w:pgSz w:w="11907" w:h="16840" w:code="9"/>
      <w:pgMar w:top="1701" w:right="1701" w:bottom="1701" w:left="1701" w:header="907" w:footer="907" w:gutter="0"/>
      <w:cols w:space="36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5670" w:rsidRDefault="00B85670">
      <w:r>
        <w:separator/>
      </w:r>
    </w:p>
  </w:endnote>
  <w:endnote w:type="continuationSeparator" w:id="0">
    <w:p w:rsidR="00B85670" w:rsidRDefault="00B85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Code2000">
    <w:altName w:val="Arial Unicode MS"/>
    <w:charset w:val="80"/>
    <w:family w:val="auto"/>
    <w:pitch w:val="variable"/>
    <w:sig w:usb0="00000000" w:usb1="F9DFFFFF" w:usb2="00000018" w:usb3="00000000" w:csb0="003F00FF" w:csb1="00000000"/>
  </w:font>
  <w:font w:name="PMingLiU">
    <w:altName w:val="新細明體"/>
    <w:panose1 w:val="02020500000000000000"/>
    <w:charset w:val="88"/>
    <w:family w:val="roman"/>
    <w:pitch w:val="variable"/>
    <w:sig w:usb0="A00002FF" w:usb1="28CFFCFA" w:usb2="00000016" w:usb3="00000000" w:csb0="00100001" w:csb1="00000000"/>
  </w:font>
  <w:font w:name="DejaVu Serif Condensed">
    <w:panose1 w:val="02060606050605020204"/>
    <w:charset w:val="00"/>
    <w:family w:val="roman"/>
    <w:pitch w:val="variable"/>
    <w:sig w:usb0="E40002FF" w:usb1="5200F9FB" w:usb2="0A04002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DejaVu LGC Serif Condensedn">
    <w:altName w:val="Times New Roman"/>
    <w:panose1 w:val="00000000000000000000"/>
    <w:charset w:val="00"/>
    <w:family w:val="roman"/>
    <w:notTrueType/>
    <w:pitch w:val="default"/>
  </w:font>
  <w:font w:name="DejaVu LGC Serif Condensed">
    <w:panose1 w:val="02060606050605020204"/>
    <w:charset w:val="00"/>
    <w:family w:val="roman"/>
    <w:pitch w:val="variable"/>
    <w:sig w:usb0="E00002FF" w:usb1="5200F9FB" w:usb2="02040020" w:usb3="00000000" w:csb0="0000009F" w:csb1="00000000"/>
  </w:font>
  <w:font w:name="Gentium">
    <w:panose1 w:val="02000503060000020004"/>
    <w:charset w:val="00"/>
    <w:family w:val="auto"/>
    <w:pitch w:val="variable"/>
    <w:sig w:usb0="E00000FF" w:usb1="00000003"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Alex Times">
    <w:altName w:val="GentiumAlt"/>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BankisTimes">
    <w:altName w:val="GentiumAlt"/>
    <w:charset w:val="00"/>
    <w:family w:val="roman"/>
    <w:pitch w:val="variable"/>
    <w:sig w:usb0="00000003" w:usb1="00000000" w:usb2="00000000" w:usb3="00000000" w:csb0="00000001" w:csb1="00000000"/>
  </w:font>
  <w:font w:name="Charis SIL">
    <w:altName w:val="Doulos SIL"/>
    <w:charset w:val="00"/>
    <w:family w:val="auto"/>
    <w:pitch w:val="variable"/>
    <w:sig w:usb0="00000001" w:usb1="5200A1FF" w:usb2="02000009" w:usb3="00000000" w:csb0="00000197"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yriad Pro">
    <w:panose1 w:val="020B0503030403020204"/>
    <w:charset w:val="00"/>
    <w:family w:val="swiss"/>
    <w:notTrueType/>
    <w:pitch w:val="variable"/>
    <w:sig w:usb0="20000287" w:usb1="00000001"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DejaVu Sans Mono">
    <w:panose1 w:val="020B0609030804020204"/>
    <w:charset w:val="00"/>
    <w:family w:val="modern"/>
    <w:pitch w:val="fixed"/>
    <w:sig w:usb0="E60022FF" w:usb1="D200F9FB" w:usb2="02000028" w:usb3="00000000" w:csb0="000001D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Pr="00F738EF" w:rsidRDefault="00390A48" w:rsidP="001C615A">
    <w:pPr>
      <w:pStyle w:val="Pieddepage"/>
      <w:jc w:val="center"/>
    </w:pPr>
    <w:r>
      <w:fldChar w:fldCharType="begin"/>
    </w:r>
    <w:r>
      <w:instrText xml:space="preserve"> PAGE </w:instrText>
    </w:r>
    <w:r>
      <w:fldChar w:fldCharType="separate"/>
    </w:r>
    <w:r w:rsidR="00C33457">
      <w:rPr>
        <w:noProof/>
      </w:rPr>
      <w:t>3</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Pr="009048E3" w:rsidRDefault="00390A48" w:rsidP="009048E3">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Default="00390A48" w:rsidP="009E7457">
    <w:pPr>
      <w:pStyle w:val="Pieddepage"/>
      <w:jc w:val="center"/>
    </w:pPr>
    <w:r>
      <w:fldChar w:fldCharType="begin"/>
    </w:r>
    <w:r>
      <w:instrText xml:space="preserve"> PAGE </w:instrText>
    </w:r>
    <w:r>
      <w:fldChar w:fldCharType="separate"/>
    </w:r>
    <w:r w:rsidR="00C33457">
      <w:rPr>
        <w:noProof/>
      </w:rPr>
      <w:t>4</w:t>
    </w:r>
    <w:r>
      <w:rPr>
        <w:noProof/>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Pr="00AF2BC5" w:rsidRDefault="00390A48" w:rsidP="00AF2BC5">
    <w:pPr>
      <w:pStyle w:val="Pieddepage"/>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Pr="00AF2BC5" w:rsidRDefault="00390A48" w:rsidP="00AF2BC5">
    <w:pPr>
      <w:pStyle w:val="Pieddepage"/>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Pr="00F738EF" w:rsidRDefault="00390A48" w:rsidP="001C615A">
    <w:pPr>
      <w:pStyle w:val="Pieddepage"/>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Pr="00C74EF2" w:rsidRDefault="00390A48" w:rsidP="00F738EF">
    <w:pPr>
      <w:pStyle w:val="Pieddepage"/>
      <w:jc w:val="center"/>
    </w:pPr>
    <w:r>
      <w:fldChar w:fldCharType="begin"/>
    </w:r>
    <w:r>
      <w:instrText xml:space="preserve"> PAGE </w:instrText>
    </w:r>
    <w:r>
      <w:fldChar w:fldCharType="separate"/>
    </w:r>
    <w:r w:rsidR="00C33457">
      <w:rPr>
        <w:noProof/>
      </w:rPr>
      <w:t>5</w:t>
    </w:r>
    <w:r>
      <w:rPr>
        <w:noProof/>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Pr="00AF2BC5" w:rsidRDefault="00390A48" w:rsidP="00384048">
    <w:pPr>
      <w:pStyle w:val="Pieddepage"/>
      <w:jc w:val="center"/>
    </w:pPr>
    <w:r>
      <w:fldChar w:fldCharType="begin"/>
    </w:r>
    <w:r>
      <w:instrText>PAGE</w:instrText>
    </w:r>
    <w:r>
      <w:fldChar w:fldCharType="separate"/>
    </w:r>
    <w:r>
      <w:rPr>
        <w:noProof/>
      </w:rPr>
      <w:t>348</w:t>
    </w:r>
    <w:r>
      <w:rPr>
        <w:noProof/>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Pr="00AF2BC5" w:rsidRDefault="00390A48" w:rsidP="00AF2BC5">
    <w:pPr>
      <w:pStyle w:val="Pieddepage"/>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Pr="00F738EF" w:rsidRDefault="00390A48" w:rsidP="001C615A">
    <w:pPr>
      <w:pStyle w:val="Pieddepage"/>
      <w:jc w:val="center"/>
    </w:pPr>
    <w:r>
      <w:fldChar w:fldCharType="begin"/>
    </w:r>
    <w:r>
      <w:instrText xml:space="preserve"> PAGE </w:instrText>
    </w:r>
    <w:r>
      <w:fldChar w:fldCharType="separate"/>
    </w:r>
    <w:r w:rsidR="00C33457">
      <w:rPr>
        <w:noProof/>
      </w:rPr>
      <w:t>9</w:t>
    </w:r>
    <w:r>
      <w:rPr>
        <w:noProof/>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Pr="009048E3" w:rsidRDefault="00390A48" w:rsidP="00CF0540">
    <w:pPr>
      <w:pStyle w:val="Pieddepage"/>
      <w:autoSpaceDE w:val="0"/>
      <w:autoSpaceDN w:val="0"/>
      <w:adjustRightInd w:val="0"/>
      <w:spacing w:before="60"/>
      <w:jc w:val="cen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Pr="00AF3495" w:rsidRDefault="00390A48" w:rsidP="00AF3495">
    <w:pPr>
      <w:pStyle w:val="Pieddepage"/>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Pr="005A4ECB" w:rsidRDefault="00390A48" w:rsidP="005A4ECB">
    <w:pPr>
      <w:pStyle w:val="Pieddepage"/>
      <w:jc w:val="center"/>
      <w:rPr>
        <w:rStyle w:val="LPHeaderText"/>
        <w:rFonts w:ascii="DejaVu Serif Condensed" w:hAnsi="DejaVu Serif Condensed" w:cs="Times New Roman"/>
        <w:noProof w:val="0"/>
        <w:color w:val="808080"/>
        <w:sz w:val="22"/>
      </w:rPr>
    </w:pPr>
    <w:r>
      <w:fldChar w:fldCharType="begin"/>
    </w:r>
    <w:r>
      <w:instrText xml:space="preserve"> PAGE </w:instrText>
    </w:r>
    <w:r>
      <w:fldChar w:fldCharType="separate"/>
    </w:r>
    <w:r w:rsidR="00A6009A">
      <w:rPr>
        <w:noProof/>
      </w:rPr>
      <w:t>28</w:t>
    </w:r>
    <w:r>
      <w:rPr>
        <w:noProof/>
      </w:rPr>
      <w:fldChar w:fldCharType="end"/>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Pr="009048E3" w:rsidRDefault="00390A48" w:rsidP="00490062">
    <w:pPr>
      <w:pStyle w:val="Pieddepage"/>
      <w:jc w:val="center"/>
    </w:pPr>
    <w:r>
      <w:fldChar w:fldCharType="begin"/>
    </w:r>
    <w:r>
      <w:instrText xml:space="preserve"> PAGE </w:instrText>
    </w:r>
    <w:r>
      <w:fldChar w:fldCharType="separate"/>
    </w:r>
    <w:r w:rsidR="00A6009A">
      <w:rPr>
        <w:noProof/>
      </w:rPr>
      <w:t>26</w:t>
    </w:r>
    <w:r>
      <w:rPr>
        <w:noProof/>
      </w:rPr>
      <w:fldChar w:fldCharType="end"/>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Pr="00AF3495" w:rsidRDefault="00390A48" w:rsidP="00490062">
    <w:pPr>
      <w:pStyle w:val="Pieddepage"/>
      <w:jc w:val="center"/>
    </w:pPr>
    <w:r>
      <w:fldChar w:fldCharType="begin"/>
    </w:r>
    <w:r>
      <w:instrText xml:space="preserve"> PAGE </w:instrText>
    </w:r>
    <w:r>
      <w:fldChar w:fldCharType="separate"/>
    </w:r>
    <w:r w:rsidR="00A6009A">
      <w:rPr>
        <w:noProof/>
      </w:rPr>
      <w:t>29</w:t>
    </w:r>
    <w:r>
      <w:rPr>
        <w:noProof/>
      </w:rPr>
      <w:fldChar w:fldCharType="end"/>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Pr="00AF2BC5" w:rsidRDefault="00390A48" w:rsidP="00AF2BC5">
    <w:pPr>
      <w:pStyle w:val="Pieddepage"/>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Pr="00EF7233" w:rsidRDefault="00390A48" w:rsidP="00EF7233">
    <w:pPr>
      <w:pStyle w:val="Pieddepage"/>
      <w:jc w:val="center"/>
    </w:pPr>
    <w:r>
      <w:fldChar w:fldCharType="begin"/>
    </w:r>
    <w:r>
      <w:instrText>PAGE</w:instrText>
    </w:r>
    <w:r>
      <w:fldChar w:fldCharType="separate"/>
    </w:r>
    <w:r>
      <w:rPr>
        <w:noProof/>
      </w:rPr>
      <w:t>170</w:t>
    </w:r>
    <w:r>
      <w:rPr>
        <w:noProof/>
      </w:rPr>
      <w:fldChar w:fldCharType="end"/>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Pr="00384048" w:rsidRDefault="00390A48" w:rsidP="00384048">
    <w:pPr>
      <w:pStyle w:val="Pieddepage"/>
      <w:jc w:val="center"/>
    </w:pPr>
    <w:r>
      <w:fldChar w:fldCharType="begin"/>
    </w:r>
    <w:r>
      <w:instrText>PAGE</w:instrText>
    </w:r>
    <w:r>
      <w:fldChar w:fldCharType="separate"/>
    </w:r>
    <w:r w:rsidR="00A6009A">
      <w:rPr>
        <w:noProof/>
      </w:rPr>
      <w:t>39</w:t>
    </w:r>
    <w:r>
      <w:rPr>
        <w:noProof/>
      </w:rPr>
      <w:fldChar w:fldCharType="end"/>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Default="00390A48" w:rsidP="00CF0540">
    <w:pPr>
      <w:pStyle w:val="Pieddepage"/>
      <w:spacing w:before="60"/>
      <w:jc w:val="center"/>
    </w:pPr>
    <w:r>
      <w:rPr>
        <w:rStyle w:val="Numrodepage"/>
      </w:rPr>
      <w:fldChar w:fldCharType="begin"/>
    </w:r>
    <w:r>
      <w:rPr>
        <w:rStyle w:val="Numrodepage"/>
      </w:rPr>
      <w:instrText xml:space="preserve"> PAGE </w:instrText>
    </w:r>
    <w:r>
      <w:rPr>
        <w:rStyle w:val="Numrodepage"/>
      </w:rPr>
      <w:fldChar w:fldCharType="separate"/>
    </w:r>
    <w:r w:rsidR="00A6009A">
      <w:rPr>
        <w:rStyle w:val="Numrodepage"/>
        <w:noProof/>
      </w:rPr>
      <w:t>35</w:t>
    </w:r>
    <w:r>
      <w:rPr>
        <w:rStyle w:val="Numrodepage"/>
      </w:rPr>
      <w:fldChar w:fldCharType="end"/>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Pr="00AF2BC5" w:rsidRDefault="00390A48" w:rsidP="00AF2BC5">
    <w:pPr>
      <w:pStyle w:val="Pieddepage"/>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Pr="00AF2BC5" w:rsidRDefault="00390A48" w:rsidP="00384048">
    <w:pPr>
      <w:pStyle w:val="Pieddepage"/>
      <w:jc w:val="center"/>
    </w:pPr>
    <w:r>
      <w:fldChar w:fldCharType="begin"/>
    </w:r>
    <w:r>
      <w:instrText>PAGE</w:instrText>
    </w:r>
    <w:r>
      <w:fldChar w:fldCharType="separate"/>
    </w:r>
    <w:r w:rsidR="00A6009A">
      <w:rPr>
        <w:noProof/>
      </w:rPr>
      <w:t>38</w:t>
    </w:r>
    <w:r>
      <w:rPr>
        <w:noProof/>
      </w:rPr>
      <w:fldChar w:fldCharType="end"/>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Default="00390A48" w:rsidP="006464E1">
    <w:pPr>
      <w:pStyle w:val="Pieddepage"/>
      <w:spacing w:before="120"/>
      <w:jc w:val="center"/>
    </w:pPr>
    <w:r>
      <w:fldChar w:fldCharType="begin"/>
    </w:r>
    <w:r>
      <w:instrText xml:space="preserve"> PAGE   \* MERGEFORMAT </w:instrText>
    </w:r>
    <w:r>
      <w:fldChar w:fldCharType="separate"/>
    </w:r>
    <w:r w:rsidR="00A6009A">
      <w:rPr>
        <w:noProof/>
      </w:rPr>
      <w:t>42</w:t>
    </w:r>
    <w:r>
      <w:rPr>
        <w:noProof/>
      </w:rPr>
      <w:fldChar w:fldCharType="end"/>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Default="00390A48" w:rsidP="006464E1">
    <w:pPr>
      <w:pStyle w:val="Pieddepage"/>
      <w:spacing w:before="120"/>
      <w:jc w:val="center"/>
    </w:pPr>
    <w:r>
      <w:fldChar w:fldCharType="begin"/>
    </w:r>
    <w:r>
      <w:instrText xml:space="preserve"> PAGE   \* MERGEFORMAT </w:instrText>
    </w:r>
    <w:r>
      <w:fldChar w:fldCharType="separate"/>
    </w:r>
    <w:r w:rsidR="00A6009A">
      <w:rPr>
        <w:noProof/>
      </w:rPr>
      <w:t>41</w:t>
    </w:r>
    <w:r>
      <w:rPr>
        <w:noProof/>
      </w:rPr>
      <w:fldChar w:fldCharType="end"/>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Default="00390A48" w:rsidP="00CF0540">
    <w:pPr>
      <w:pStyle w:val="Pieddepage"/>
      <w:spacing w:before="120"/>
      <w:jc w:val="center"/>
    </w:pPr>
    <w:r>
      <w:fldChar w:fldCharType="begin"/>
    </w:r>
    <w:r>
      <w:instrText xml:space="preserve"> PAGE   \* MERGEFORMAT </w:instrText>
    </w:r>
    <w:r>
      <w:fldChar w:fldCharType="separate"/>
    </w:r>
    <w:r w:rsidR="00A6009A">
      <w:rPr>
        <w:noProof/>
      </w:rPr>
      <w:t>40</w:t>
    </w:r>
    <w:r>
      <w:rPr>
        <w:noProof/>
      </w:rPr>
      <w:fldChar w:fldCharType="end"/>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Pr="00AF2BC5" w:rsidRDefault="00390A48" w:rsidP="00AF2BC5">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5670" w:rsidRDefault="00B85670">
      <w:r>
        <w:separator/>
      </w:r>
    </w:p>
  </w:footnote>
  <w:footnote w:type="continuationSeparator" w:id="0">
    <w:p w:rsidR="00B85670" w:rsidRDefault="00B856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Pr="00C74EF2" w:rsidRDefault="00390A48">
    <w:pPr>
      <w:pStyle w:val="En-tte"/>
      <w:rPr>
        <w:lang w:val="sw-KE"/>
      </w:rPr>
    </w:pPr>
    <w:r>
      <w:rPr>
        <w:lang w:val="sw-KE"/>
      </w:rPr>
      <w:tab/>
    </w:r>
    <w:r w:rsidRPr="00C74EF2">
      <w:tab/>
    </w:r>
    <w:r w:rsidRPr="00C74EF2">
      <w:rPr>
        <w:i/>
      </w:rPr>
      <w:fldChar w:fldCharType="begin"/>
    </w:r>
    <w:r w:rsidRPr="00C74EF2">
      <w:rPr>
        <w:i/>
      </w:rPr>
      <w:instrText>STYLEREF "PL Chap Heading"</w:instrText>
    </w:r>
    <w:r w:rsidRPr="00C74EF2">
      <w:rPr>
        <w:i/>
      </w:rPr>
      <w:fldChar w:fldCharType="separate"/>
    </w:r>
    <w:r w:rsidR="00C33457">
      <w:rPr>
        <w:i/>
        <w:noProof/>
      </w:rPr>
      <w:t>About this dictionary</w:t>
    </w:r>
    <w:r w:rsidRPr="00C74EF2">
      <w:rPr>
        <w:i/>
      </w:rPr>
      <w:fldChar w:fldCharType="end"/>
    </w:r>
    <w:r>
      <w:t xml:space="preserve">  </w:t>
    </w:r>
    <w:r>
      <w:fldChar w:fldCharType="begin"/>
    </w:r>
    <w:r>
      <w:instrText xml:space="preserve"> PAGE </w:instrText>
    </w:r>
    <w:r>
      <w:fldChar w:fldCharType="separate"/>
    </w:r>
    <w:r w:rsidR="00C33457">
      <w:rPr>
        <w:noProof/>
      </w:rPr>
      <w:t>7</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Default="00390A48" w:rsidP="00452F9B">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Default="00390A48" w:rsidP="00452F9B">
    <w:pPr>
      <w:pStyle w:val="En-tt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Pr="00C74EF2" w:rsidRDefault="00390A48" w:rsidP="00452F9B">
    <w:pPr>
      <w:pStyle w:val="En-tte"/>
      <w:rPr>
        <w:lang w:val="sw-KE"/>
      </w:rPr>
    </w:pPr>
    <w:r>
      <w:fldChar w:fldCharType="begin"/>
    </w:r>
    <w:r>
      <w:instrText xml:space="preserve"> PAGE </w:instrText>
    </w:r>
    <w:r>
      <w:fldChar w:fldCharType="separate"/>
    </w:r>
    <w:r w:rsidR="00C33457">
      <w:rPr>
        <w:noProof/>
      </w:rPr>
      <w:t>6</w:t>
    </w:r>
    <w:r>
      <w:rPr>
        <w:noProof/>
      </w:rPr>
      <w:fldChar w:fldCharType="end"/>
    </w:r>
    <w:r>
      <w:t xml:space="preserve"> </w:t>
    </w:r>
    <w:r w:rsidRPr="00C74EF2">
      <w:rPr>
        <w:i/>
      </w:rPr>
      <w:t xml:space="preserve"> </w:t>
    </w:r>
    <w:r w:rsidRPr="00C74EF2">
      <w:rPr>
        <w:i/>
      </w:rPr>
      <w:fldChar w:fldCharType="begin"/>
    </w:r>
    <w:r w:rsidRPr="00C74EF2">
      <w:rPr>
        <w:i/>
      </w:rPr>
      <w:instrText>STYLEREF "PL Chap Heading"</w:instrText>
    </w:r>
    <w:r w:rsidRPr="00C74EF2">
      <w:rPr>
        <w:i/>
      </w:rPr>
      <w:fldChar w:fldCharType="separate"/>
    </w:r>
    <w:r w:rsidR="00C33457">
      <w:rPr>
        <w:i/>
        <w:noProof/>
      </w:rPr>
      <w:t>About this dictionary</w:t>
    </w:r>
    <w:r w:rsidRPr="00C74EF2">
      <w:rPr>
        <w:i/>
      </w:rPr>
      <w:fldChar w:fldCharType="end"/>
    </w:r>
    <w: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Default="00390A48" w:rsidP="00452F9B">
    <w:pPr>
      <w:pStyle w:val="En-tte"/>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Default="00390A48" w:rsidP="00452F9B">
    <w:pPr>
      <w:pStyle w:val="En-tte"/>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Pr="001E2324" w:rsidRDefault="00390A48" w:rsidP="001E2324">
    <w:pPr>
      <w:pStyle w:val="En-tte"/>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Pr="00490062" w:rsidRDefault="00390A48" w:rsidP="00490062">
    <w:pPr>
      <w:pStyle w:val="LPHeader"/>
      <w:rPr>
        <w:i/>
      </w:rPr>
    </w:pPr>
    <w:r w:rsidRPr="00490062">
      <w:rPr>
        <w:i/>
      </w:rPr>
      <w:fldChar w:fldCharType="begin"/>
    </w:r>
    <w:r w:rsidRPr="00490062">
      <w:rPr>
        <w:i/>
      </w:rPr>
      <w:instrText>STYLEREF "LP Lexical Entry"</w:instrText>
    </w:r>
    <w:r w:rsidRPr="00490062">
      <w:rPr>
        <w:i/>
      </w:rPr>
      <w:fldChar w:fldCharType="separate"/>
    </w:r>
    <w:r w:rsidR="00A6009A">
      <w:rPr>
        <w:i/>
        <w:noProof/>
      </w:rPr>
      <w:t>achuravesik</w:t>
    </w:r>
    <w:r w:rsidRPr="00490062">
      <w:rPr>
        <w:i/>
      </w:rPr>
      <w:fldChar w:fldCharType="end"/>
    </w:r>
    <w:r w:rsidRPr="00490062">
      <w:rPr>
        <w:i/>
      </w:rPr>
      <w:tab/>
    </w:r>
    <w:r w:rsidRPr="00490062">
      <w:rPr>
        <w:i/>
      </w:rPr>
      <w:fldChar w:fldCharType="begin"/>
    </w:r>
    <w:r w:rsidRPr="00490062">
      <w:rPr>
        <w:i/>
      </w:rPr>
      <w:instrText>STYLEREF "LP Lexical Entry"\l</w:instrText>
    </w:r>
    <w:r w:rsidRPr="00490062">
      <w:rPr>
        <w:i/>
      </w:rPr>
      <w:fldChar w:fldCharType="separate"/>
    </w:r>
    <w:r w:rsidR="00A6009A">
      <w:rPr>
        <w:i/>
        <w:noProof/>
      </w:rPr>
      <w:t>adedēr</w:t>
    </w:r>
    <w:r w:rsidRPr="00490062">
      <w:rPr>
        <w:i/>
      </w:rPr>
      <w:fldChar w:fldCharType="end"/>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Pr="00490062" w:rsidRDefault="00390A48" w:rsidP="00490062">
    <w:pPr>
      <w:pStyle w:val="LPHeader"/>
      <w:rPr>
        <w:i/>
      </w:rPr>
    </w:pPr>
    <w:r w:rsidRPr="00490062">
      <w:rPr>
        <w:i/>
      </w:rPr>
      <w:fldChar w:fldCharType="begin"/>
    </w:r>
    <w:r w:rsidRPr="00490062">
      <w:rPr>
        <w:i/>
      </w:rPr>
      <w:instrText>STYLEREF "LP Lexical Entry"</w:instrText>
    </w:r>
    <w:r w:rsidRPr="00490062">
      <w:rPr>
        <w:i/>
      </w:rPr>
      <w:fldChar w:fldCharType="separate"/>
    </w:r>
    <w:r w:rsidR="00A6009A">
      <w:rPr>
        <w:i/>
        <w:noProof/>
      </w:rPr>
      <w:t>yamechi</w:t>
    </w:r>
    <w:r w:rsidRPr="00490062">
      <w:rPr>
        <w:i/>
      </w:rPr>
      <w:fldChar w:fldCharType="end"/>
    </w:r>
    <w:r w:rsidRPr="00490062">
      <w:rPr>
        <w:i/>
      </w:rPr>
      <w:tab/>
    </w:r>
    <w:r w:rsidRPr="00490062">
      <w:rPr>
        <w:i/>
      </w:rPr>
      <w:fldChar w:fldCharType="begin"/>
    </w:r>
    <w:r w:rsidRPr="00490062">
      <w:rPr>
        <w:i/>
      </w:rPr>
      <w:instrText>STYLEREF "LP Lexical Entry"\l</w:instrText>
    </w:r>
    <w:r w:rsidRPr="00490062">
      <w:rPr>
        <w:i/>
      </w:rPr>
      <w:fldChar w:fldCharType="separate"/>
    </w:r>
    <w:r w:rsidR="00A6009A">
      <w:rPr>
        <w:i/>
        <w:noProof/>
      </w:rPr>
      <w:t>yavacha</w:t>
    </w:r>
    <w:r w:rsidRPr="00490062">
      <w:rPr>
        <w:i/>
      </w:rPr>
      <w:fldChar w:fldCharType="end"/>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Default="00390A48" w:rsidP="00452F9B">
    <w:pPr>
      <w:pStyle w:val="En-tte"/>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Pr="001C0F7B" w:rsidRDefault="00390A48" w:rsidP="00490062">
    <w:pPr>
      <w:pStyle w:val="LPHeader"/>
    </w:pPr>
    <w:r>
      <w:rPr>
        <w:rFonts w:ascii="Lucida Sans Unicode" w:hAnsi="Lucida Sans Unicode"/>
        <w:sz w:val="20"/>
      </w:rPr>
      <w:tab/>
    </w:r>
    <w:r>
      <w:fldChar w:fldCharType="begin"/>
    </w:r>
    <w:r>
      <w:instrText>STYLEREF "LP Lexical Entry"\l</w:instrText>
    </w:r>
    <w:r>
      <w:fldChar w:fldCharType="separate"/>
    </w:r>
    <w:r>
      <w:rPr>
        <w:noProof/>
      </w:rPr>
      <w:t>yavacha</w:t>
    </w:r>
    <w:r>
      <w:rPr>
        <w:noProof/>
      </w:rPr>
      <w:fldChar w:fldCharType="end"/>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Pr="00B16DD7" w:rsidRDefault="00390A48" w:rsidP="00490062">
    <w:pPr>
      <w:pStyle w:val="LPHeader"/>
      <w:rPr>
        <w:color w:val="632423"/>
        <w:sz w:val="20"/>
        <w:szCs w:val="20"/>
      </w:rPr>
    </w:pPr>
    <w:r w:rsidRPr="00B16DD7">
      <w:rPr>
        <w:color w:val="632423"/>
        <w:sz w:val="20"/>
        <w:szCs w:val="20"/>
      </w:rPr>
      <w:fldChar w:fldCharType="begin"/>
    </w:r>
    <w:r w:rsidRPr="00B16DD7">
      <w:rPr>
        <w:color w:val="632423"/>
        <w:sz w:val="20"/>
        <w:szCs w:val="20"/>
      </w:rPr>
      <w:instrText>STYLEREF "LP Finderlist Entry"</w:instrText>
    </w:r>
    <w:r w:rsidRPr="00B16DD7">
      <w:rPr>
        <w:color w:val="632423"/>
        <w:sz w:val="20"/>
        <w:szCs w:val="20"/>
      </w:rPr>
      <w:fldChar w:fldCharType="separate"/>
    </w:r>
    <w:r w:rsidR="00A6009A" w:rsidRPr="00B16DD7">
      <w:rPr>
        <w:noProof/>
        <w:color w:val="632423"/>
        <w:sz w:val="20"/>
        <w:szCs w:val="20"/>
      </w:rPr>
      <w:t>you two, your</w:t>
    </w:r>
    <w:r w:rsidRPr="00B16DD7">
      <w:rPr>
        <w:color w:val="632423"/>
        <w:sz w:val="20"/>
        <w:szCs w:val="20"/>
      </w:rPr>
      <w:fldChar w:fldCharType="end"/>
    </w:r>
    <w:r w:rsidRPr="00B16DD7">
      <w:rPr>
        <w:color w:val="632423"/>
        <w:sz w:val="20"/>
        <w:szCs w:val="20"/>
      </w:rPr>
      <w:tab/>
    </w:r>
    <w:r w:rsidRPr="00B16DD7">
      <w:rPr>
        <w:color w:val="632423"/>
        <w:sz w:val="20"/>
        <w:szCs w:val="20"/>
      </w:rPr>
      <w:fldChar w:fldCharType="begin"/>
    </w:r>
    <w:r w:rsidRPr="00B16DD7">
      <w:rPr>
        <w:color w:val="632423"/>
        <w:sz w:val="20"/>
        <w:szCs w:val="20"/>
      </w:rPr>
      <w:instrText>STYLEREF "LP Finderlist Entry" \l</w:instrText>
    </w:r>
    <w:r w:rsidRPr="00B16DD7">
      <w:rPr>
        <w:color w:val="632423"/>
        <w:sz w:val="20"/>
        <w:szCs w:val="20"/>
      </w:rPr>
      <w:fldChar w:fldCharType="separate"/>
    </w:r>
    <w:r w:rsidR="00A6009A" w:rsidRPr="00B16DD7">
      <w:rPr>
        <w:noProof/>
        <w:color w:val="632423"/>
        <w:sz w:val="20"/>
        <w:szCs w:val="20"/>
      </w:rPr>
      <w:t>Zion</w:t>
    </w:r>
    <w:r w:rsidRPr="00B16DD7">
      <w:rPr>
        <w:color w:val="632423"/>
        <w:sz w:val="20"/>
        <w:szCs w:val="20"/>
      </w:rPr>
      <w:fldChar w:fldCharType="end"/>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Default="00390A48">
    <w:pPr>
      <w:pStyle w:val="En-tte"/>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Pr="00B16DD7" w:rsidRDefault="00390A48" w:rsidP="00AF6236">
    <w:pPr>
      <w:pStyle w:val="LPHeader"/>
      <w:rPr>
        <w:color w:val="632423"/>
        <w:sz w:val="20"/>
        <w:szCs w:val="20"/>
      </w:rPr>
    </w:pPr>
    <w:r w:rsidRPr="00B16DD7">
      <w:rPr>
        <w:color w:val="632423"/>
        <w:sz w:val="20"/>
        <w:szCs w:val="20"/>
      </w:rPr>
      <w:fldChar w:fldCharType="begin"/>
    </w:r>
    <w:r w:rsidRPr="00B16DD7">
      <w:rPr>
        <w:color w:val="632423"/>
        <w:sz w:val="20"/>
        <w:szCs w:val="20"/>
      </w:rPr>
      <w:instrText>STYLEREF "LP Finderlist Entry"</w:instrText>
    </w:r>
    <w:r w:rsidRPr="00B16DD7">
      <w:rPr>
        <w:color w:val="632423"/>
        <w:sz w:val="20"/>
        <w:szCs w:val="20"/>
      </w:rPr>
      <w:fldChar w:fldCharType="separate"/>
    </w:r>
    <w:r w:rsidRPr="00B16DD7">
      <w:rPr>
        <w:noProof/>
        <w:color w:val="632423"/>
        <w:sz w:val="20"/>
        <w:szCs w:val="20"/>
      </w:rPr>
      <w:t>abalone</w:t>
    </w:r>
    <w:r w:rsidRPr="00B16DD7">
      <w:rPr>
        <w:color w:val="632423"/>
        <w:sz w:val="20"/>
        <w:szCs w:val="20"/>
      </w:rPr>
      <w:fldChar w:fldCharType="end"/>
    </w:r>
    <w:r w:rsidRPr="00B16DD7">
      <w:rPr>
        <w:color w:val="632423"/>
        <w:sz w:val="20"/>
        <w:szCs w:val="20"/>
      </w:rPr>
      <w:tab/>
    </w:r>
    <w:r w:rsidRPr="00B16DD7">
      <w:rPr>
        <w:color w:val="632423"/>
        <w:sz w:val="20"/>
        <w:szCs w:val="20"/>
      </w:rPr>
      <w:fldChar w:fldCharType="begin"/>
    </w:r>
    <w:r w:rsidRPr="00B16DD7">
      <w:rPr>
        <w:color w:val="632423"/>
        <w:sz w:val="20"/>
        <w:szCs w:val="20"/>
      </w:rPr>
      <w:instrText>STYLEREF "LP Finderlist Entry" \l</w:instrText>
    </w:r>
    <w:r w:rsidRPr="00B16DD7">
      <w:rPr>
        <w:color w:val="632423"/>
        <w:sz w:val="20"/>
        <w:szCs w:val="20"/>
      </w:rPr>
      <w:fldChar w:fldCharType="separate"/>
    </w:r>
    <w:r w:rsidRPr="00B16DD7">
      <w:rPr>
        <w:noProof/>
        <w:color w:val="632423"/>
        <w:sz w:val="20"/>
        <w:szCs w:val="20"/>
      </w:rPr>
      <w:t>abalone</w:t>
    </w:r>
    <w:r w:rsidRPr="00B16DD7">
      <w:rPr>
        <w:color w:val="632423"/>
        <w:sz w:val="20"/>
        <w:szCs w:val="20"/>
      </w:rPr>
      <w:fldChar w:fldCharType="end"/>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Pr="00B16DD7" w:rsidRDefault="00390A48" w:rsidP="00AF6236">
    <w:pPr>
      <w:pStyle w:val="LPHeader"/>
      <w:rPr>
        <w:color w:val="632423"/>
        <w:sz w:val="20"/>
        <w:szCs w:val="20"/>
      </w:rPr>
    </w:pPr>
    <w:r w:rsidRPr="00B16DD7">
      <w:rPr>
        <w:color w:val="632423"/>
        <w:sz w:val="20"/>
        <w:szCs w:val="20"/>
      </w:rPr>
      <w:fldChar w:fldCharType="begin"/>
    </w:r>
    <w:r w:rsidRPr="00B16DD7">
      <w:rPr>
        <w:color w:val="632423"/>
        <w:sz w:val="20"/>
        <w:szCs w:val="20"/>
      </w:rPr>
      <w:instrText>STYLEREF "LP Finderlist Entry"</w:instrText>
    </w:r>
    <w:r w:rsidRPr="00B16DD7">
      <w:rPr>
        <w:color w:val="632423"/>
        <w:sz w:val="20"/>
        <w:szCs w:val="20"/>
      </w:rPr>
      <w:fldChar w:fldCharType="separate"/>
    </w:r>
    <w:r w:rsidRPr="00B16DD7">
      <w:rPr>
        <w:noProof/>
        <w:color w:val="632423"/>
        <w:sz w:val="20"/>
        <w:szCs w:val="20"/>
      </w:rPr>
      <w:t>Zion</w:t>
    </w:r>
    <w:r w:rsidRPr="00B16DD7">
      <w:rPr>
        <w:color w:val="632423"/>
        <w:sz w:val="20"/>
        <w:szCs w:val="20"/>
      </w:rPr>
      <w:fldChar w:fldCharType="end"/>
    </w:r>
    <w:r w:rsidRPr="00B16DD7">
      <w:rPr>
        <w:color w:val="632423"/>
        <w:sz w:val="20"/>
        <w:szCs w:val="20"/>
      </w:rPr>
      <w:tab/>
    </w:r>
    <w:r w:rsidRPr="00B16DD7">
      <w:rPr>
        <w:color w:val="632423"/>
        <w:sz w:val="20"/>
        <w:szCs w:val="20"/>
      </w:rPr>
      <w:fldChar w:fldCharType="begin"/>
    </w:r>
    <w:r w:rsidRPr="00B16DD7">
      <w:rPr>
        <w:color w:val="632423"/>
        <w:sz w:val="20"/>
        <w:szCs w:val="20"/>
      </w:rPr>
      <w:instrText>STYLEREF "LP Finderlist Entry" \l</w:instrText>
    </w:r>
    <w:r w:rsidRPr="00B16DD7">
      <w:rPr>
        <w:color w:val="632423"/>
        <w:sz w:val="20"/>
        <w:szCs w:val="20"/>
      </w:rPr>
      <w:fldChar w:fldCharType="separate"/>
    </w:r>
    <w:r w:rsidRPr="00B16DD7">
      <w:rPr>
        <w:noProof/>
        <w:color w:val="632423"/>
        <w:sz w:val="20"/>
        <w:szCs w:val="20"/>
      </w:rPr>
      <w:t>Zion</w:t>
    </w:r>
    <w:r w:rsidRPr="00B16DD7">
      <w:rPr>
        <w:color w:val="632423"/>
        <w:sz w:val="20"/>
        <w:szCs w:val="20"/>
      </w:rPr>
      <w:fldChar w:fldCharType="end"/>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Default="00390A48" w:rsidP="00452F9B">
    <w:pPr>
      <w:pStyle w:val="En-tte"/>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Default="00390A48" w:rsidP="00452F9B">
    <w:pPr>
      <w:pStyle w:val="En-tte"/>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Default="00390A48" w:rsidP="00452F9B">
    <w:pPr>
      <w:pStyle w:val="En-tte"/>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Pr="00267D1B" w:rsidRDefault="00390A48" w:rsidP="00267D1B">
    <w:pPr>
      <w:pStyle w:val="En-tte"/>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Pr="006464E1" w:rsidRDefault="00390A48">
    <w:pPr>
      <w:pStyle w:val="En-tte"/>
      <w:rPr>
        <w:i/>
        <w:sz w:val="20"/>
      </w:rPr>
    </w:pPr>
    <w:r w:rsidRPr="006464E1">
      <w:rPr>
        <w:i/>
        <w:sz w:val="20"/>
      </w:rPr>
      <w:fldChar w:fldCharType="begin"/>
    </w:r>
    <w:r w:rsidRPr="006464E1">
      <w:rPr>
        <w:i/>
        <w:sz w:val="20"/>
      </w:rPr>
      <w:instrText>STYLEREF "Thesaurus-b1"</w:instrText>
    </w:r>
    <w:r w:rsidRPr="006464E1">
      <w:rPr>
        <w:i/>
        <w:sz w:val="20"/>
      </w:rPr>
      <w:fldChar w:fldCharType="separate"/>
    </w:r>
    <w:r w:rsidR="00A6009A">
      <w:rPr>
        <w:i/>
        <w:noProof/>
        <w:sz w:val="20"/>
      </w:rPr>
      <w:t>C   Location and direction</w:t>
    </w:r>
    <w:r w:rsidRPr="006464E1">
      <w:rPr>
        <w:i/>
        <w:sz w:val="20"/>
      </w:rPr>
      <w:fldChar w:fldCharType="end"/>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Pr="006464E1" w:rsidRDefault="00390A48" w:rsidP="007506B1">
    <w:pPr>
      <w:pStyle w:val="LPHeader"/>
      <w:rPr>
        <w:i/>
        <w:sz w:val="20"/>
      </w:rPr>
    </w:pPr>
    <w:r w:rsidRPr="006464E1">
      <w:rPr>
        <w:i/>
        <w:sz w:val="20"/>
      </w:rPr>
      <w:tab/>
    </w:r>
    <w:r w:rsidRPr="006464E1">
      <w:rPr>
        <w:i/>
        <w:sz w:val="20"/>
      </w:rPr>
      <w:fldChar w:fldCharType="begin"/>
    </w:r>
    <w:r w:rsidRPr="006464E1">
      <w:rPr>
        <w:i/>
        <w:sz w:val="20"/>
      </w:rPr>
      <w:instrText>STYLEREF "Thesaurus-b1"</w:instrText>
    </w:r>
    <w:r>
      <w:rPr>
        <w:i/>
        <w:sz w:val="20"/>
      </w:rPr>
      <w:instrText xml:space="preserve"> \l </w:instrText>
    </w:r>
    <w:r w:rsidRPr="006464E1">
      <w:rPr>
        <w:i/>
        <w:sz w:val="20"/>
      </w:rPr>
      <w:fldChar w:fldCharType="separate"/>
    </w:r>
    <w:r w:rsidR="00A6009A">
      <w:rPr>
        <w:i/>
        <w:noProof/>
        <w:sz w:val="20"/>
      </w:rPr>
      <w:t>C   Location and direction</w:t>
    </w:r>
    <w:r w:rsidRPr="006464E1">
      <w:rPr>
        <w:i/>
        <w:sz w:val="20"/>
      </w:rPr>
      <w:fldChar w:fldCharType="end"/>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Pr="00F012D7" w:rsidRDefault="00390A48" w:rsidP="00CF0540">
    <w:pPr>
      <w:pStyle w:val="En-tte"/>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A48" w:rsidRPr="00AD7CAB" w:rsidRDefault="00390A48" w:rsidP="00AD7CAB">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798F1A4"/>
    <w:lvl w:ilvl="0">
      <w:start w:val="1"/>
      <w:numFmt w:val="decimal"/>
      <w:lvlText w:val="%1."/>
      <w:lvlJc w:val="left"/>
      <w:pPr>
        <w:tabs>
          <w:tab w:val="num" w:pos="1492"/>
        </w:tabs>
        <w:ind w:left="1492" w:hanging="360"/>
      </w:pPr>
    </w:lvl>
  </w:abstractNum>
  <w:abstractNum w:abstractNumId="1">
    <w:nsid w:val="FFFFFF7D"/>
    <w:multiLevelType w:val="singleLevel"/>
    <w:tmpl w:val="B08674F0"/>
    <w:lvl w:ilvl="0">
      <w:start w:val="1"/>
      <w:numFmt w:val="decimal"/>
      <w:lvlText w:val="%1."/>
      <w:lvlJc w:val="left"/>
      <w:pPr>
        <w:tabs>
          <w:tab w:val="num" w:pos="1209"/>
        </w:tabs>
        <w:ind w:left="1209" w:hanging="360"/>
      </w:pPr>
    </w:lvl>
  </w:abstractNum>
  <w:abstractNum w:abstractNumId="2">
    <w:nsid w:val="FFFFFF7E"/>
    <w:multiLevelType w:val="singleLevel"/>
    <w:tmpl w:val="43E298A6"/>
    <w:lvl w:ilvl="0">
      <w:start w:val="1"/>
      <w:numFmt w:val="decimal"/>
      <w:lvlText w:val="%1."/>
      <w:lvlJc w:val="left"/>
      <w:pPr>
        <w:tabs>
          <w:tab w:val="num" w:pos="926"/>
        </w:tabs>
        <w:ind w:left="926" w:hanging="360"/>
      </w:pPr>
    </w:lvl>
  </w:abstractNum>
  <w:abstractNum w:abstractNumId="3">
    <w:nsid w:val="FFFFFF7F"/>
    <w:multiLevelType w:val="singleLevel"/>
    <w:tmpl w:val="82127F6A"/>
    <w:lvl w:ilvl="0">
      <w:start w:val="1"/>
      <w:numFmt w:val="decimal"/>
      <w:lvlText w:val="%1."/>
      <w:lvlJc w:val="left"/>
      <w:pPr>
        <w:tabs>
          <w:tab w:val="num" w:pos="643"/>
        </w:tabs>
        <w:ind w:left="643" w:hanging="360"/>
      </w:pPr>
    </w:lvl>
  </w:abstractNum>
  <w:abstractNum w:abstractNumId="4">
    <w:nsid w:val="FFFFFF80"/>
    <w:multiLevelType w:val="singleLevel"/>
    <w:tmpl w:val="8E361FF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D78DFD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CB6E29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16A798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9208668"/>
    <w:lvl w:ilvl="0">
      <w:start w:val="1"/>
      <w:numFmt w:val="decimal"/>
      <w:lvlText w:val="%1."/>
      <w:lvlJc w:val="left"/>
      <w:pPr>
        <w:tabs>
          <w:tab w:val="num" w:pos="360"/>
        </w:tabs>
        <w:ind w:left="360" w:hanging="360"/>
      </w:pPr>
    </w:lvl>
  </w:abstractNum>
  <w:abstractNum w:abstractNumId="9">
    <w:nsid w:val="FFFFFF89"/>
    <w:multiLevelType w:val="singleLevel"/>
    <w:tmpl w:val="CA92FC72"/>
    <w:lvl w:ilvl="0">
      <w:start w:val="1"/>
      <w:numFmt w:val="bullet"/>
      <w:lvlText w:val=""/>
      <w:lvlJc w:val="left"/>
      <w:pPr>
        <w:tabs>
          <w:tab w:val="num" w:pos="360"/>
        </w:tabs>
        <w:ind w:left="360" w:hanging="360"/>
      </w:pPr>
      <w:rPr>
        <w:rFonts w:ascii="Symbol" w:hAnsi="Symbol" w:hint="default"/>
      </w:rPr>
    </w:lvl>
  </w:abstractNum>
  <w:abstractNum w:abstractNumId="10">
    <w:nsid w:val="03353AA9"/>
    <w:multiLevelType w:val="singleLevel"/>
    <w:tmpl w:val="3604918E"/>
    <w:lvl w:ilvl="0">
      <w:start w:val="1"/>
      <w:numFmt w:val="bullet"/>
      <w:lvlText w:val=""/>
      <w:lvlJc w:val="left"/>
      <w:pPr>
        <w:tabs>
          <w:tab w:val="num" w:pos="473"/>
        </w:tabs>
        <w:ind w:left="284" w:hanging="171"/>
      </w:pPr>
      <w:rPr>
        <w:rFonts w:ascii="Symbol" w:hAnsi="Symbol" w:hint="default"/>
        <w:b/>
        <w:i w:val="0"/>
        <w:color w:val="auto"/>
        <w:sz w:val="18"/>
      </w:rPr>
    </w:lvl>
  </w:abstractNum>
  <w:abstractNum w:abstractNumId="11">
    <w:nsid w:val="04571ECC"/>
    <w:multiLevelType w:val="singleLevel"/>
    <w:tmpl w:val="07F0F8CA"/>
    <w:lvl w:ilvl="0">
      <w:start w:val="1"/>
      <w:numFmt w:val="decimal"/>
      <w:lvlText w:val="(%1)"/>
      <w:lvlJc w:val="left"/>
      <w:pPr>
        <w:tabs>
          <w:tab w:val="num" w:pos="360"/>
        </w:tabs>
        <w:ind w:left="113" w:hanging="113"/>
      </w:pPr>
      <w:rPr>
        <w:rFonts w:ascii="Garamond" w:hAnsi="Garamond" w:hint="default"/>
        <w:b w:val="0"/>
        <w:i w:val="0"/>
        <w:sz w:val="20"/>
      </w:rPr>
    </w:lvl>
  </w:abstractNum>
  <w:abstractNum w:abstractNumId="12">
    <w:nsid w:val="482216FE"/>
    <w:multiLevelType w:val="hybridMultilevel"/>
    <w:tmpl w:val="79DC69C4"/>
    <w:lvl w:ilvl="0" w:tplc="0C09000F">
      <w:start w:val="1"/>
      <w:numFmt w:val="decimal"/>
      <w:lvlText w:val="%1."/>
      <w:lvlJc w:val="left"/>
      <w:pPr>
        <w:tabs>
          <w:tab w:val="num" w:pos="1429"/>
        </w:tabs>
        <w:ind w:left="1429" w:hanging="360"/>
      </w:pPr>
      <w:rPr>
        <w:rFonts w:cs="Times New Roman"/>
      </w:rPr>
    </w:lvl>
    <w:lvl w:ilvl="1" w:tplc="0C090019" w:tentative="1">
      <w:start w:val="1"/>
      <w:numFmt w:val="lowerLetter"/>
      <w:lvlText w:val="%2."/>
      <w:lvlJc w:val="left"/>
      <w:pPr>
        <w:tabs>
          <w:tab w:val="num" w:pos="1440"/>
        </w:tabs>
        <w:ind w:left="1440" w:hanging="360"/>
      </w:pPr>
      <w:rPr>
        <w:rFonts w:cs="Times New Roman"/>
      </w:rPr>
    </w:lvl>
    <w:lvl w:ilvl="2" w:tplc="0C09001B" w:tentative="1">
      <w:start w:val="1"/>
      <w:numFmt w:val="lowerRoman"/>
      <w:lvlText w:val="%3."/>
      <w:lvlJc w:val="right"/>
      <w:pPr>
        <w:tabs>
          <w:tab w:val="num" w:pos="2160"/>
        </w:tabs>
        <w:ind w:left="2160" w:hanging="180"/>
      </w:pPr>
      <w:rPr>
        <w:rFonts w:cs="Times New Roman"/>
      </w:rPr>
    </w:lvl>
    <w:lvl w:ilvl="3" w:tplc="0C09000F" w:tentative="1">
      <w:start w:val="1"/>
      <w:numFmt w:val="decimal"/>
      <w:lvlText w:val="%4."/>
      <w:lvlJc w:val="left"/>
      <w:pPr>
        <w:tabs>
          <w:tab w:val="num" w:pos="2880"/>
        </w:tabs>
        <w:ind w:left="2880" w:hanging="360"/>
      </w:pPr>
      <w:rPr>
        <w:rFonts w:cs="Times New Roman"/>
      </w:rPr>
    </w:lvl>
    <w:lvl w:ilvl="4" w:tplc="0C090019" w:tentative="1">
      <w:start w:val="1"/>
      <w:numFmt w:val="lowerLetter"/>
      <w:lvlText w:val="%5."/>
      <w:lvlJc w:val="left"/>
      <w:pPr>
        <w:tabs>
          <w:tab w:val="num" w:pos="3600"/>
        </w:tabs>
        <w:ind w:left="3600" w:hanging="360"/>
      </w:pPr>
      <w:rPr>
        <w:rFonts w:cs="Times New Roman"/>
      </w:rPr>
    </w:lvl>
    <w:lvl w:ilvl="5" w:tplc="0C09001B" w:tentative="1">
      <w:start w:val="1"/>
      <w:numFmt w:val="lowerRoman"/>
      <w:lvlText w:val="%6."/>
      <w:lvlJc w:val="right"/>
      <w:pPr>
        <w:tabs>
          <w:tab w:val="num" w:pos="4320"/>
        </w:tabs>
        <w:ind w:left="4320" w:hanging="180"/>
      </w:pPr>
      <w:rPr>
        <w:rFonts w:cs="Times New Roman"/>
      </w:rPr>
    </w:lvl>
    <w:lvl w:ilvl="6" w:tplc="0C09000F" w:tentative="1">
      <w:start w:val="1"/>
      <w:numFmt w:val="decimal"/>
      <w:lvlText w:val="%7."/>
      <w:lvlJc w:val="left"/>
      <w:pPr>
        <w:tabs>
          <w:tab w:val="num" w:pos="5040"/>
        </w:tabs>
        <w:ind w:left="5040" w:hanging="360"/>
      </w:pPr>
      <w:rPr>
        <w:rFonts w:cs="Times New Roman"/>
      </w:rPr>
    </w:lvl>
    <w:lvl w:ilvl="7" w:tplc="0C090019" w:tentative="1">
      <w:start w:val="1"/>
      <w:numFmt w:val="lowerLetter"/>
      <w:lvlText w:val="%8."/>
      <w:lvlJc w:val="left"/>
      <w:pPr>
        <w:tabs>
          <w:tab w:val="num" w:pos="5760"/>
        </w:tabs>
        <w:ind w:left="5760" w:hanging="360"/>
      </w:pPr>
      <w:rPr>
        <w:rFonts w:cs="Times New Roman"/>
      </w:rPr>
    </w:lvl>
    <w:lvl w:ilvl="8" w:tplc="0C09001B" w:tentative="1">
      <w:start w:val="1"/>
      <w:numFmt w:val="lowerRoman"/>
      <w:lvlText w:val="%9."/>
      <w:lvlJc w:val="right"/>
      <w:pPr>
        <w:tabs>
          <w:tab w:val="num" w:pos="6480"/>
        </w:tabs>
        <w:ind w:left="6480" w:hanging="180"/>
      </w:pPr>
      <w:rPr>
        <w:rFonts w:cs="Times New Roman"/>
      </w:rPr>
    </w:lvl>
  </w:abstractNum>
  <w:abstractNum w:abstractNumId="13">
    <w:nsid w:val="585A45BC"/>
    <w:multiLevelType w:val="singleLevel"/>
    <w:tmpl w:val="041C122C"/>
    <w:lvl w:ilvl="0">
      <w:start w:val="1"/>
      <w:numFmt w:val="bullet"/>
      <w:lvlText w:val=""/>
      <w:lvlJc w:val="left"/>
      <w:pPr>
        <w:tabs>
          <w:tab w:val="num" w:pos="473"/>
        </w:tabs>
        <w:ind w:left="284" w:hanging="171"/>
      </w:pPr>
      <w:rPr>
        <w:rFonts w:ascii="Symbol" w:hAnsi="Symbol" w:hint="default"/>
        <w:b/>
        <w:i w:val="0"/>
        <w:color w:val="auto"/>
        <w:sz w:val="18"/>
      </w:rPr>
    </w:lvl>
  </w:abstractNum>
  <w:abstractNum w:abstractNumId="14">
    <w:nsid w:val="595A20EE"/>
    <w:multiLevelType w:val="multilevel"/>
    <w:tmpl w:val="D8ACF9FC"/>
    <w:name w:val="Araki"/>
    <w:lvl w:ilvl="0">
      <w:start w:val="1"/>
      <w:numFmt w:val="decimal"/>
      <w:lvlText w:val="%1."/>
      <w:lvlJc w:val="left"/>
      <w:pPr>
        <w:tabs>
          <w:tab w:val="num" w:pos="360"/>
        </w:tabs>
        <w:ind w:left="360" w:hanging="360"/>
      </w:pPr>
    </w:lvl>
    <w:lvl w:ilvl="1">
      <w:start w:val="1"/>
      <w:numFmt w:val="decimal"/>
      <w:lvlText w:val="%1.%2."/>
      <w:lvlJc w:val="left"/>
      <w:pPr>
        <w:tabs>
          <w:tab w:val="num" w:pos="567"/>
        </w:tabs>
        <w:ind w:left="567" w:hanging="567"/>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320"/>
        </w:tabs>
        <w:ind w:left="4320" w:hanging="1440"/>
      </w:pPr>
    </w:lvl>
  </w:abstractNum>
  <w:abstractNum w:abstractNumId="15">
    <w:nsid w:val="678F20BC"/>
    <w:multiLevelType w:val="multilevel"/>
    <w:tmpl w:val="CAD608C6"/>
    <w:lvl w:ilvl="0">
      <w:start w:val="1"/>
      <w:numFmt w:val="decimal"/>
      <w:pStyle w:val="Titre1"/>
      <w:lvlText w:val="%1"/>
      <w:lvlJc w:val="left"/>
      <w:pPr>
        <w:tabs>
          <w:tab w:val="num" w:pos="432"/>
        </w:tabs>
        <w:ind w:left="432" w:hanging="432"/>
      </w:pPr>
    </w:lvl>
    <w:lvl w:ilvl="1">
      <w:start w:val="1"/>
      <w:numFmt w:val="decimal"/>
      <w:pStyle w:val="Titre2"/>
      <w:lvlText w:val="%1.%2"/>
      <w:lvlJc w:val="left"/>
      <w:pPr>
        <w:tabs>
          <w:tab w:val="num" w:pos="860"/>
        </w:tabs>
        <w:ind w:left="860" w:hanging="576"/>
      </w:pPr>
    </w:lvl>
    <w:lvl w:ilvl="2">
      <w:start w:val="1"/>
      <w:numFmt w:val="decimal"/>
      <w:pStyle w:val="Titre3"/>
      <w:lvlText w:val="%1.%2.%3"/>
      <w:lvlJc w:val="left"/>
      <w:pPr>
        <w:tabs>
          <w:tab w:val="num" w:pos="720"/>
        </w:tabs>
        <w:ind w:left="720" w:hanging="720"/>
      </w:pPr>
    </w:lvl>
    <w:lvl w:ilvl="3">
      <w:start w:val="1"/>
      <w:numFmt w:val="decimal"/>
      <w:pStyle w:val="Titre4"/>
      <w:lvlText w:val="%1.%2.%3.%4"/>
      <w:lvlJc w:val="left"/>
      <w:pPr>
        <w:tabs>
          <w:tab w:val="num" w:pos="864"/>
        </w:tabs>
        <w:ind w:left="864" w:hanging="864"/>
      </w:pPr>
    </w:lvl>
    <w:lvl w:ilvl="4">
      <w:start w:val="1"/>
      <w:numFmt w:val="decimal"/>
      <w:pStyle w:val="Titre5"/>
      <w:lvlText w:val="%1.%2.%3.%4.%5"/>
      <w:lvlJc w:val="left"/>
      <w:pPr>
        <w:tabs>
          <w:tab w:val="num" w:pos="1008"/>
        </w:tabs>
        <w:ind w:left="1008" w:hanging="1008"/>
      </w:pPr>
    </w:lvl>
    <w:lvl w:ilvl="5">
      <w:start w:val="1"/>
      <w:numFmt w:val="decimal"/>
      <w:pStyle w:val="Titre6"/>
      <w:lvlText w:val="%1.%2.%3.%4.%5.%6"/>
      <w:lvlJc w:val="left"/>
      <w:pPr>
        <w:tabs>
          <w:tab w:val="num" w:pos="1152"/>
        </w:tabs>
        <w:ind w:left="1152" w:hanging="1152"/>
      </w:pPr>
    </w:lvl>
    <w:lvl w:ilvl="6">
      <w:start w:val="1"/>
      <w:numFmt w:val="decimal"/>
      <w:pStyle w:val="Titre7"/>
      <w:lvlText w:val="%1.%2.%3.%4.%5.%6.%7"/>
      <w:lvlJc w:val="left"/>
      <w:pPr>
        <w:tabs>
          <w:tab w:val="num" w:pos="1296"/>
        </w:tabs>
        <w:ind w:left="1296" w:hanging="1296"/>
      </w:pPr>
    </w:lvl>
    <w:lvl w:ilvl="7">
      <w:start w:val="1"/>
      <w:numFmt w:val="decimal"/>
      <w:pStyle w:val="Titre8"/>
      <w:lvlText w:val="%1.%2.%3.%4.%5.%6.%7.%8"/>
      <w:lvlJc w:val="left"/>
      <w:pPr>
        <w:tabs>
          <w:tab w:val="num" w:pos="1440"/>
        </w:tabs>
        <w:ind w:left="1440" w:hanging="1440"/>
      </w:pPr>
    </w:lvl>
    <w:lvl w:ilvl="8">
      <w:start w:val="1"/>
      <w:numFmt w:val="decimal"/>
      <w:pStyle w:val="Titre9"/>
      <w:lvlText w:val="%1.%2.%3.%4.%5.%6.%7.%8.%9"/>
      <w:lvlJc w:val="left"/>
      <w:pPr>
        <w:tabs>
          <w:tab w:val="num" w:pos="1584"/>
        </w:tabs>
        <w:ind w:left="1584" w:hanging="1584"/>
      </w:pPr>
    </w:lvl>
  </w:abstractNum>
  <w:abstractNum w:abstractNumId="16">
    <w:nsid w:val="74716AC7"/>
    <w:multiLevelType w:val="singleLevel"/>
    <w:tmpl w:val="67A460EA"/>
    <w:lvl w:ilvl="0">
      <w:start w:val="1"/>
      <w:numFmt w:val="bullet"/>
      <w:pStyle w:val="BlockParagraph"/>
      <w:lvlText w:val="♦"/>
      <w:lvlJc w:val="left"/>
      <w:pPr>
        <w:ind w:left="757" w:hanging="360"/>
      </w:pPr>
      <w:rPr>
        <w:rFonts w:ascii="Code2000" w:hAnsi="Code2000" w:hint="eastAsia"/>
        <w:sz w:val="18"/>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3"/>
  </w:num>
  <w:num w:numId="12">
    <w:abstractNumId w:val="10"/>
  </w:num>
  <w:num w:numId="13">
    <w:abstractNumId w:val="16"/>
  </w:num>
  <w:num w:numId="14">
    <w:abstractNumId w:val="14"/>
  </w:num>
  <w:num w:numId="15">
    <w:abstractNumId w:val="11"/>
  </w:num>
  <w:num w:numId="16">
    <w:abstractNumId w:val="15"/>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2"/>
  <w:autoHyphenation/>
  <w:consecutiveHyphenLimit w:val="7"/>
  <w:hyphenationZone w:val="140"/>
  <w:doNotHyphenateCaps/>
  <w:evenAndOddHeader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1413"/>
    <w:rsid w:val="000003DF"/>
    <w:rsid w:val="000124F5"/>
    <w:rsid w:val="0001319B"/>
    <w:rsid w:val="000175F2"/>
    <w:rsid w:val="00022239"/>
    <w:rsid w:val="00024AF0"/>
    <w:rsid w:val="0003144B"/>
    <w:rsid w:val="000349E3"/>
    <w:rsid w:val="00036FEE"/>
    <w:rsid w:val="000409DC"/>
    <w:rsid w:val="00042F7A"/>
    <w:rsid w:val="00062F0D"/>
    <w:rsid w:val="000644BD"/>
    <w:rsid w:val="00065BE0"/>
    <w:rsid w:val="0007357A"/>
    <w:rsid w:val="00080A6C"/>
    <w:rsid w:val="00083435"/>
    <w:rsid w:val="0008445E"/>
    <w:rsid w:val="0009127C"/>
    <w:rsid w:val="00093D4B"/>
    <w:rsid w:val="0009664D"/>
    <w:rsid w:val="000A21E9"/>
    <w:rsid w:val="000A2CA6"/>
    <w:rsid w:val="000A7C3A"/>
    <w:rsid w:val="000B0B44"/>
    <w:rsid w:val="000C71FC"/>
    <w:rsid w:val="000D7D51"/>
    <w:rsid w:val="001002E2"/>
    <w:rsid w:val="00103262"/>
    <w:rsid w:val="00111F84"/>
    <w:rsid w:val="0011411F"/>
    <w:rsid w:val="00123254"/>
    <w:rsid w:val="0012741F"/>
    <w:rsid w:val="00134C0D"/>
    <w:rsid w:val="001356F7"/>
    <w:rsid w:val="001403BA"/>
    <w:rsid w:val="00167B34"/>
    <w:rsid w:val="001700E6"/>
    <w:rsid w:val="00170221"/>
    <w:rsid w:val="00171893"/>
    <w:rsid w:val="001821E7"/>
    <w:rsid w:val="00195EFE"/>
    <w:rsid w:val="001B6056"/>
    <w:rsid w:val="001C1D77"/>
    <w:rsid w:val="001C5E39"/>
    <w:rsid w:val="001C615A"/>
    <w:rsid w:val="001D75CB"/>
    <w:rsid w:val="001E2324"/>
    <w:rsid w:val="001F094C"/>
    <w:rsid w:val="001F78C9"/>
    <w:rsid w:val="00201E0C"/>
    <w:rsid w:val="00211F48"/>
    <w:rsid w:val="00214E08"/>
    <w:rsid w:val="00223CA8"/>
    <w:rsid w:val="00234760"/>
    <w:rsid w:val="00234B11"/>
    <w:rsid w:val="0024147C"/>
    <w:rsid w:val="00243C11"/>
    <w:rsid w:val="002614AB"/>
    <w:rsid w:val="00264D8D"/>
    <w:rsid w:val="00266336"/>
    <w:rsid w:val="00267D1B"/>
    <w:rsid w:val="002773DD"/>
    <w:rsid w:val="00281007"/>
    <w:rsid w:val="00283C39"/>
    <w:rsid w:val="00297796"/>
    <w:rsid w:val="002B45B1"/>
    <w:rsid w:val="002B62B6"/>
    <w:rsid w:val="002C38C6"/>
    <w:rsid w:val="002F186B"/>
    <w:rsid w:val="00310881"/>
    <w:rsid w:val="0034447F"/>
    <w:rsid w:val="003474B3"/>
    <w:rsid w:val="003538ED"/>
    <w:rsid w:val="0036086E"/>
    <w:rsid w:val="00362214"/>
    <w:rsid w:val="00377CEB"/>
    <w:rsid w:val="003800AC"/>
    <w:rsid w:val="0038155D"/>
    <w:rsid w:val="00383055"/>
    <w:rsid w:val="00384048"/>
    <w:rsid w:val="003846B8"/>
    <w:rsid w:val="003900A5"/>
    <w:rsid w:val="00390A48"/>
    <w:rsid w:val="003B1EE2"/>
    <w:rsid w:val="003D3D26"/>
    <w:rsid w:val="003F054E"/>
    <w:rsid w:val="003F6D27"/>
    <w:rsid w:val="00400685"/>
    <w:rsid w:val="004126F5"/>
    <w:rsid w:val="0041414E"/>
    <w:rsid w:val="00420B56"/>
    <w:rsid w:val="00421772"/>
    <w:rsid w:val="0043083E"/>
    <w:rsid w:val="00430C5E"/>
    <w:rsid w:val="00431D12"/>
    <w:rsid w:val="00436D99"/>
    <w:rsid w:val="00452F9B"/>
    <w:rsid w:val="004731EB"/>
    <w:rsid w:val="00477E2F"/>
    <w:rsid w:val="00490062"/>
    <w:rsid w:val="00497B71"/>
    <w:rsid w:val="004A2771"/>
    <w:rsid w:val="004A4AC1"/>
    <w:rsid w:val="004A7305"/>
    <w:rsid w:val="004C3A3F"/>
    <w:rsid w:val="004D313E"/>
    <w:rsid w:val="004E5E31"/>
    <w:rsid w:val="004E71E4"/>
    <w:rsid w:val="00500D53"/>
    <w:rsid w:val="00505C2C"/>
    <w:rsid w:val="00514211"/>
    <w:rsid w:val="00516329"/>
    <w:rsid w:val="00517E0C"/>
    <w:rsid w:val="00527A8C"/>
    <w:rsid w:val="00532C71"/>
    <w:rsid w:val="005409FB"/>
    <w:rsid w:val="00547850"/>
    <w:rsid w:val="00556243"/>
    <w:rsid w:val="005612A8"/>
    <w:rsid w:val="00561409"/>
    <w:rsid w:val="005645C1"/>
    <w:rsid w:val="0057415B"/>
    <w:rsid w:val="00585AD6"/>
    <w:rsid w:val="00590F4B"/>
    <w:rsid w:val="005929F8"/>
    <w:rsid w:val="005A4ECB"/>
    <w:rsid w:val="005B075D"/>
    <w:rsid w:val="005B445E"/>
    <w:rsid w:val="005B5E60"/>
    <w:rsid w:val="005D7F15"/>
    <w:rsid w:val="005F04FA"/>
    <w:rsid w:val="005F3EE6"/>
    <w:rsid w:val="005F7228"/>
    <w:rsid w:val="00601C9D"/>
    <w:rsid w:val="00610286"/>
    <w:rsid w:val="0062113B"/>
    <w:rsid w:val="00622207"/>
    <w:rsid w:val="00623964"/>
    <w:rsid w:val="00627AB9"/>
    <w:rsid w:val="00631EC6"/>
    <w:rsid w:val="00644C6B"/>
    <w:rsid w:val="006464E1"/>
    <w:rsid w:val="0064686A"/>
    <w:rsid w:val="00652737"/>
    <w:rsid w:val="006556DB"/>
    <w:rsid w:val="006744C5"/>
    <w:rsid w:val="00685D3B"/>
    <w:rsid w:val="006956EA"/>
    <w:rsid w:val="006969E8"/>
    <w:rsid w:val="006A4BC1"/>
    <w:rsid w:val="006C1FF8"/>
    <w:rsid w:val="006D2A82"/>
    <w:rsid w:val="006D3629"/>
    <w:rsid w:val="006D400E"/>
    <w:rsid w:val="006D4BFB"/>
    <w:rsid w:val="006E0375"/>
    <w:rsid w:val="006F20A0"/>
    <w:rsid w:val="007035A4"/>
    <w:rsid w:val="0070385E"/>
    <w:rsid w:val="00705ACA"/>
    <w:rsid w:val="007133BA"/>
    <w:rsid w:val="00714812"/>
    <w:rsid w:val="00734F60"/>
    <w:rsid w:val="007426DB"/>
    <w:rsid w:val="007505DF"/>
    <w:rsid w:val="007506B1"/>
    <w:rsid w:val="0075338D"/>
    <w:rsid w:val="00774A9E"/>
    <w:rsid w:val="00781399"/>
    <w:rsid w:val="00784FBE"/>
    <w:rsid w:val="00787DBA"/>
    <w:rsid w:val="00796F38"/>
    <w:rsid w:val="007B3F4F"/>
    <w:rsid w:val="007B4EAB"/>
    <w:rsid w:val="007B61F9"/>
    <w:rsid w:val="007C7A72"/>
    <w:rsid w:val="007D3B15"/>
    <w:rsid w:val="007E0032"/>
    <w:rsid w:val="007E3D94"/>
    <w:rsid w:val="007F4174"/>
    <w:rsid w:val="00803171"/>
    <w:rsid w:val="00812E24"/>
    <w:rsid w:val="008220F5"/>
    <w:rsid w:val="00827B32"/>
    <w:rsid w:val="00844B4D"/>
    <w:rsid w:val="008508AD"/>
    <w:rsid w:val="00850A59"/>
    <w:rsid w:val="00880E7E"/>
    <w:rsid w:val="00882FAD"/>
    <w:rsid w:val="00885C4F"/>
    <w:rsid w:val="008A6D0B"/>
    <w:rsid w:val="008A7F29"/>
    <w:rsid w:val="008B4127"/>
    <w:rsid w:val="008C2AC3"/>
    <w:rsid w:val="008D50AF"/>
    <w:rsid w:val="008D60ED"/>
    <w:rsid w:val="008D616A"/>
    <w:rsid w:val="008D7AA0"/>
    <w:rsid w:val="008F3DC4"/>
    <w:rsid w:val="008F5C2A"/>
    <w:rsid w:val="008F74FD"/>
    <w:rsid w:val="009048E3"/>
    <w:rsid w:val="00905094"/>
    <w:rsid w:val="00905141"/>
    <w:rsid w:val="00906190"/>
    <w:rsid w:val="00925DC9"/>
    <w:rsid w:val="00930B48"/>
    <w:rsid w:val="00930C6A"/>
    <w:rsid w:val="009313AC"/>
    <w:rsid w:val="009340FC"/>
    <w:rsid w:val="009421DB"/>
    <w:rsid w:val="009547F9"/>
    <w:rsid w:val="009557CF"/>
    <w:rsid w:val="0096684C"/>
    <w:rsid w:val="00973A27"/>
    <w:rsid w:val="00993537"/>
    <w:rsid w:val="009C5E62"/>
    <w:rsid w:val="009C6A7D"/>
    <w:rsid w:val="009D2300"/>
    <w:rsid w:val="009D2401"/>
    <w:rsid w:val="009D3633"/>
    <w:rsid w:val="009D7BA6"/>
    <w:rsid w:val="009E04C0"/>
    <w:rsid w:val="009E7457"/>
    <w:rsid w:val="00A04249"/>
    <w:rsid w:val="00A2067E"/>
    <w:rsid w:val="00A536D2"/>
    <w:rsid w:val="00A56A54"/>
    <w:rsid w:val="00A56F96"/>
    <w:rsid w:val="00A6009A"/>
    <w:rsid w:val="00A60CEB"/>
    <w:rsid w:val="00A6631E"/>
    <w:rsid w:val="00A7149E"/>
    <w:rsid w:val="00A71AB8"/>
    <w:rsid w:val="00A83E77"/>
    <w:rsid w:val="00A86AE3"/>
    <w:rsid w:val="00A91858"/>
    <w:rsid w:val="00A93D0F"/>
    <w:rsid w:val="00AA1122"/>
    <w:rsid w:val="00AA7406"/>
    <w:rsid w:val="00AD7CAB"/>
    <w:rsid w:val="00AE20DD"/>
    <w:rsid w:val="00AF2BC5"/>
    <w:rsid w:val="00AF3495"/>
    <w:rsid w:val="00AF5BF6"/>
    <w:rsid w:val="00AF6236"/>
    <w:rsid w:val="00B11871"/>
    <w:rsid w:val="00B16DD7"/>
    <w:rsid w:val="00B27751"/>
    <w:rsid w:val="00B34650"/>
    <w:rsid w:val="00B375A0"/>
    <w:rsid w:val="00B651C5"/>
    <w:rsid w:val="00B81FC2"/>
    <w:rsid w:val="00B85670"/>
    <w:rsid w:val="00B85960"/>
    <w:rsid w:val="00BC3E76"/>
    <w:rsid w:val="00BC64CC"/>
    <w:rsid w:val="00BC6D12"/>
    <w:rsid w:val="00BE1259"/>
    <w:rsid w:val="00BE5F0F"/>
    <w:rsid w:val="00BE7AAD"/>
    <w:rsid w:val="00C048B3"/>
    <w:rsid w:val="00C10569"/>
    <w:rsid w:val="00C23D3E"/>
    <w:rsid w:val="00C33457"/>
    <w:rsid w:val="00C42DB1"/>
    <w:rsid w:val="00C500A2"/>
    <w:rsid w:val="00C563D6"/>
    <w:rsid w:val="00C640AA"/>
    <w:rsid w:val="00C710D4"/>
    <w:rsid w:val="00C7286E"/>
    <w:rsid w:val="00C74EF2"/>
    <w:rsid w:val="00C8020F"/>
    <w:rsid w:val="00C8048B"/>
    <w:rsid w:val="00C94D68"/>
    <w:rsid w:val="00CA6B8B"/>
    <w:rsid w:val="00CF0540"/>
    <w:rsid w:val="00CF7C89"/>
    <w:rsid w:val="00D030FF"/>
    <w:rsid w:val="00D11F11"/>
    <w:rsid w:val="00D15247"/>
    <w:rsid w:val="00D155D1"/>
    <w:rsid w:val="00D176AB"/>
    <w:rsid w:val="00D32C98"/>
    <w:rsid w:val="00D3602A"/>
    <w:rsid w:val="00D37620"/>
    <w:rsid w:val="00D43C56"/>
    <w:rsid w:val="00D44D8B"/>
    <w:rsid w:val="00D472AA"/>
    <w:rsid w:val="00D47500"/>
    <w:rsid w:val="00D64C39"/>
    <w:rsid w:val="00D659D2"/>
    <w:rsid w:val="00D737E6"/>
    <w:rsid w:val="00D7585A"/>
    <w:rsid w:val="00D8174A"/>
    <w:rsid w:val="00D947ED"/>
    <w:rsid w:val="00DA0BED"/>
    <w:rsid w:val="00DA13A3"/>
    <w:rsid w:val="00DA5D22"/>
    <w:rsid w:val="00DB58ED"/>
    <w:rsid w:val="00DB76E3"/>
    <w:rsid w:val="00DC7850"/>
    <w:rsid w:val="00DD637F"/>
    <w:rsid w:val="00DF1BDB"/>
    <w:rsid w:val="00DF3630"/>
    <w:rsid w:val="00DF5DC1"/>
    <w:rsid w:val="00E03B7F"/>
    <w:rsid w:val="00E13BC0"/>
    <w:rsid w:val="00E20F27"/>
    <w:rsid w:val="00E22B77"/>
    <w:rsid w:val="00E27B33"/>
    <w:rsid w:val="00E31000"/>
    <w:rsid w:val="00E36204"/>
    <w:rsid w:val="00E422C9"/>
    <w:rsid w:val="00E522B0"/>
    <w:rsid w:val="00E6361F"/>
    <w:rsid w:val="00E64E65"/>
    <w:rsid w:val="00E84F48"/>
    <w:rsid w:val="00E93E80"/>
    <w:rsid w:val="00EB10A6"/>
    <w:rsid w:val="00EC1413"/>
    <w:rsid w:val="00ED3AA6"/>
    <w:rsid w:val="00ED5AFE"/>
    <w:rsid w:val="00EE29CF"/>
    <w:rsid w:val="00EF7233"/>
    <w:rsid w:val="00F05EBD"/>
    <w:rsid w:val="00F1647F"/>
    <w:rsid w:val="00F2189F"/>
    <w:rsid w:val="00F47419"/>
    <w:rsid w:val="00F5253E"/>
    <w:rsid w:val="00F5500A"/>
    <w:rsid w:val="00F62BF8"/>
    <w:rsid w:val="00F676A4"/>
    <w:rsid w:val="00F7226C"/>
    <w:rsid w:val="00F738EF"/>
    <w:rsid w:val="00F769FB"/>
    <w:rsid w:val="00F80A5B"/>
    <w:rsid w:val="00F93942"/>
    <w:rsid w:val="00FA1BB0"/>
    <w:rsid w:val="00FA2FA8"/>
    <w:rsid w:val="00FB47A4"/>
    <w:rsid w:val="00FC2A98"/>
    <w:rsid w:val="00FC6BA4"/>
    <w:rsid w:val="00FD0306"/>
    <w:rsid w:val="00FD0F3C"/>
    <w:rsid w:val="00FD2A97"/>
    <w:rsid w:val="00FD3EE3"/>
    <w:rsid w:val="00FD5FCF"/>
    <w:rsid w:val="00FD7000"/>
    <w:rsid w:val="00FF4F3F"/>
    <w:rsid w:val="00FF5383"/>
    <w:rsid w:val="00FF57B4"/>
    <w:rsid w:val="00FF5885"/>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FR"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footer" w:uiPriority="99"/>
    <w:lsdException w:name="caption" w:qFormat="1"/>
    <w:lsdException w:name="footnote reference"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F6236"/>
    <w:pPr>
      <w:snapToGrid w:val="0"/>
    </w:pPr>
    <w:rPr>
      <w:rFonts w:ascii="DejaVu Serif Condensed" w:eastAsia="Arial Unicode MS" w:hAnsi="DejaVu Serif Condensed"/>
      <w:lang w:val="en-AU" w:eastAsia="fr-FR"/>
    </w:rPr>
  </w:style>
  <w:style w:type="paragraph" w:styleId="Titre1">
    <w:name w:val="heading 1"/>
    <w:basedOn w:val="Normal"/>
    <w:next w:val="Textno-indent"/>
    <w:link w:val="Titre1Car"/>
    <w:qFormat/>
    <w:rsid w:val="00652737"/>
    <w:pPr>
      <w:keepNext/>
      <w:numPr>
        <w:numId w:val="16"/>
      </w:numPr>
      <w:tabs>
        <w:tab w:val="left" w:pos="567"/>
      </w:tabs>
      <w:spacing w:before="240" w:after="60"/>
      <w:outlineLvl w:val="0"/>
    </w:pPr>
    <w:rPr>
      <w:b/>
      <w:kern w:val="28"/>
      <w:sz w:val="28"/>
      <w:lang w:val="en-GB"/>
    </w:rPr>
  </w:style>
  <w:style w:type="paragraph" w:styleId="Titre2">
    <w:name w:val="heading 2"/>
    <w:basedOn w:val="Normal"/>
    <w:next w:val="Texte"/>
    <w:link w:val="Titre2Car"/>
    <w:qFormat/>
    <w:rsid w:val="00267D1B"/>
    <w:pPr>
      <w:keepNext/>
      <w:numPr>
        <w:ilvl w:val="1"/>
        <w:numId w:val="16"/>
      </w:numPr>
      <w:tabs>
        <w:tab w:val="clear" w:pos="860"/>
        <w:tab w:val="num" w:pos="709"/>
      </w:tabs>
      <w:spacing w:before="240" w:after="60"/>
      <w:ind w:hanging="860"/>
      <w:outlineLvl w:val="1"/>
    </w:pPr>
    <w:rPr>
      <w:b/>
      <w:sz w:val="24"/>
    </w:rPr>
  </w:style>
  <w:style w:type="paragraph" w:styleId="Titre3">
    <w:name w:val="heading 3"/>
    <w:basedOn w:val="Normal"/>
    <w:next w:val="Normal"/>
    <w:link w:val="Titre3Car"/>
    <w:qFormat/>
    <w:rsid w:val="00C10569"/>
    <w:pPr>
      <w:keepNext/>
      <w:numPr>
        <w:ilvl w:val="2"/>
        <w:numId w:val="16"/>
      </w:numPr>
      <w:spacing w:before="240" w:after="60"/>
      <w:outlineLvl w:val="2"/>
    </w:pPr>
    <w:rPr>
      <w:i/>
      <w:sz w:val="24"/>
    </w:rPr>
  </w:style>
  <w:style w:type="paragraph" w:styleId="Titre4">
    <w:name w:val="heading 4"/>
    <w:basedOn w:val="Normal"/>
    <w:next w:val="Normal"/>
    <w:qFormat/>
    <w:rsid w:val="00C10569"/>
    <w:pPr>
      <w:keepNext/>
      <w:numPr>
        <w:ilvl w:val="3"/>
        <w:numId w:val="16"/>
      </w:numPr>
      <w:spacing w:before="240" w:after="60"/>
      <w:outlineLvl w:val="3"/>
    </w:pPr>
    <w:rPr>
      <w:rFonts w:ascii="Arial" w:hAnsi="Arial"/>
      <w:b/>
      <w:sz w:val="24"/>
    </w:rPr>
  </w:style>
  <w:style w:type="paragraph" w:styleId="Titre5">
    <w:name w:val="heading 5"/>
    <w:basedOn w:val="Normal"/>
    <w:next w:val="Normal"/>
    <w:qFormat/>
    <w:rsid w:val="00C10569"/>
    <w:pPr>
      <w:numPr>
        <w:ilvl w:val="4"/>
        <w:numId w:val="16"/>
      </w:numPr>
      <w:spacing w:before="240" w:after="60"/>
      <w:outlineLvl w:val="4"/>
    </w:pPr>
    <w:rPr>
      <w:sz w:val="22"/>
    </w:rPr>
  </w:style>
  <w:style w:type="paragraph" w:styleId="Titre6">
    <w:name w:val="heading 6"/>
    <w:basedOn w:val="Normal"/>
    <w:next w:val="Normal"/>
    <w:qFormat/>
    <w:rsid w:val="00C10569"/>
    <w:pPr>
      <w:numPr>
        <w:ilvl w:val="5"/>
        <w:numId w:val="16"/>
      </w:numPr>
      <w:spacing w:before="240" w:after="60"/>
      <w:outlineLvl w:val="5"/>
    </w:pPr>
    <w:rPr>
      <w:i/>
      <w:sz w:val="22"/>
    </w:rPr>
  </w:style>
  <w:style w:type="paragraph" w:styleId="Titre7">
    <w:name w:val="heading 7"/>
    <w:basedOn w:val="Normal"/>
    <w:next w:val="Normal"/>
    <w:qFormat/>
    <w:rsid w:val="00C10569"/>
    <w:pPr>
      <w:numPr>
        <w:ilvl w:val="6"/>
        <w:numId w:val="16"/>
      </w:numPr>
      <w:spacing w:before="240" w:after="60"/>
      <w:outlineLvl w:val="6"/>
    </w:pPr>
    <w:rPr>
      <w:rFonts w:ascii="Arial" w:hAnsi="Arial"/>
    </w:rPr>
  </w:style>
  <w:style w:type="paragraph" w:styleId="Titre8">
    <w:name w:val="heading 8"/>
    <w:basedOn w:val="Normal"/>
    <w:next w:val="Texte"/>
    <w:qFormat/>
    <w:rsid w:val="00C10569"/>
    <w:pPr>
      <w:keepNext/>
      <w:numPr>
        <w:ilvl w:val="7"/>
        <w:numId w:val="16"/>
      </w:numPr>
      <w:spacing w:before="120" w:after="60"/>
      <w:outlineLvl w:val="7"/>
    </w:pPr>
    <w:rPr>
      <w:rFonts w:ascii="Book Antiqua" w:hAnsi="Book Antiqua"/>
      <w:i/>
      <w:sz w:val="22"/>
    </w:rPr>
  </w:style>
  <w:style w:type="paragraph" w:styleId="Titre9">
    <w:name w:val="heading 9"/>
    <w:basedOn w:val="Normal"/>
    <w:next w:val="Normal"/>
    <w:qFormat/>
    <w:rsid w:val="00C10569"/>
    <w:pPr>
      <w:numPr>
        <w:ilvl w:val="8"/>
        <w:numId w:val="16"/>
      </w:numPr>
      <w:spacing w:before="240" w:after="60"/>
      <w:outlineLvl w:val="8"/>
    </w:pPr>
    <w:rPr>
      <w:rFonts w:ascii="Arial" w:hAnsi="Arial"/>
      <w:b/>
      <w:i/>
      <w:sz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extno-indent">
    <w:name w:val="Text_no-indent"/>
    <w:basedOn w:val="Normal"/>
    <w:next w:val="Textindented"/>
    <w:rsid w:val="00787DBA"/>
    <w:pPr>
      <w:spacing w:line="276" w:lineRule="auto"/>
      <w:jc w:val="both"/>
    </w:pPr>
    <w:rPr>
      <w:rFonts w:cs="DejaVu LGC Serif Condensedn"/>
      <w:sz w:val="22"/>
    </w:rPr>
  </w:style>
  <w:style w:type="paragraph" w:customStyle="1" w:styleId="Textindented">
    <w:name w:val="Text_indented"/>
    <w:basedOn w:val="Textno-indent"/>
    <w:qFormat/>
    <w:rsid w:val="00A536D2"/>
    <w:pPr>
      <w:ind w:firstLine="284"/>
    </w:pPr>
  </w:style>
  <w:style w:type="character" w:customStyle="1" w:styleId="Titre1Car">
    <w:name w:val="Titre 1 Car"/>
    <w:link w:val="Titre1"/>
    <w:locked/>
    <w:rsid w:val="00CF0540"/>
    <w:rPr>
      <w:rFonts w:ascii="DejaVu LGC Serif Condensed" w:eastAsia="Times New Roman" w:hAnsi="DejaVu LGC Serif Condensed"/>
      <w:b/>
      <w:kern w:val="28"/>
      <w:sz w:val="28"/>
      <w:lang w:val="en-GB"/>
    </w:rPr>
  </w:style>
  <w:style w:type="paragraph" w:customStyle="1" w:styleId="Texte">
    <w:name w:val="Texte"/>
    <w:basedOn w:val="Normal"/>
    <w:rsid w:val="00C10569"/>
    <w:pPr>
      <w:spacing w:before="60" w:after="60"/>
      <w:ind w:left="709" w:right="567" w:firstLine="284"/>
      <w:jc w:val="both"/>
    </w:pPr>
    <w:rPr>
      <w:sz w:val="23"/>
    </w:rPr>
  </w:style>
  <w:style w:type="character" w:customStyle="1" w:styleId="Titre2Car">
    <w:name w:val="Titre 2 Car"/>
    <w:link w:val="Titre2"/>
    <w:locked/>
    <w:rsid w:val="00267D1B"/>
    <w:rPr>
      <w:rFonts w:ascii="DejaVu Serif Condensed" w:eastAsia="Arial Unicode MS" w:hAnsi="DejaVu Serif Condensed"/>
      <w:b/>
      <w:sz w:val="24"/>
      <w:lang w:val="en-AU"/>
    </w:rPr>
  </w:style>
  <w:style w:type="character" w:customStyle="1" w:styleId="Titre3Car">
    <w:name w:val="Titre 3 Car"/>
    <w:link w:val="Titre3"/>
    <w:locked/>
    <w:rsid w:val="00CF0540"/>
    <w:rPr>
      <w:rFonts w:ascii="DejaVu LGC Serif Condensed" w:eastAsia="Times New Roman" w:hAnsi="DejaVu LGC Serif Condensed"/>
      <w:i/>
      <w:sz w:val="24"/>
    </w:rPr>
  </w:style>
  <w:style w:type="character" w:customStyle="1" w:styleId="Antonym">
    <w:name w:val="Antonym"/>
    <w:rsid w:val="00C10569"/>
    <w:rPr>
      <w:bCs/>
      <w:i/>
      <w:noProof/>
    </w:rPr>
  </w:style>
  <w:style w:type="character" w:customStyle="1" w:styleId="vernacular">
    <w:name w:val="vernacular"/>
    <w:rsid w:val="00AA1122"/>
    <w:rPr>
      <w:bCs/>
      <w:i/>
      <w:noProof/>
    </w:rPr>
  </w:style>
  <w:style w:type="character" w:customStyle="1" w:styleId="Bibliographie1">
    <w:name w:val="Bibliographie1"/>
    <w:rsid w:val="00C10569"/>
    <w:rPr>
      <w:color w:val="auto"/>
      <w:sz w:val="19"/>
      <w:szCs w:val="19"/>
    </w:rPr>
  </w:style>
  <w:style w:type="character" w:customStyle="1" w:styleId="fstandard">
    <w:name w:val="f_standard"/>
    <w:rsid w:val="00C10569"/>
    <w:rPr>
      <w:color w:val="auto"/>
    </w:rPr>
  </w:style>
  <w:style w:type="paragraph" w:customStyle="1" w:styleId="BlockParagraph">
    <w:name w:val="Block Paragraph"/>
    <w:basedOn w:val="EntryParagraph"/>
    <w:next w:val="IndentedParagraph"/>
    <w:rsid w:val="00F80A5B"/>
    <w:pPr>
      <w:numPr>
        <w:numId w:val="13"/>
      </w:numPr>
      <w:tabs>
        <w:tab w:val="left" w:pos="709"/>
      </w:tabs>
      <w:spacing w:before="20" w:after="40"/>
      <w:ind w:left="426" w:firstLine="0"/>
    </w:pPr>
  </w:style>
  <w:style w:type="paragraph" w:customStyle="1" w:styleId="EntryParagraph">
    <w:name w:val="Entry Paragraph"/>
    <w:basedOn w:val="Normal"/>
    <w:rsid w:val="00C10569"/>
    <w:pPr>
      <w:spacing w:before="140" w:line="270" w:lineRule="exact"/>
      <w:ind w:left="397" w:hanging="397"/>
      <w:jc w:val="both"/>
    </w:pPr>
    <w:rPr>
      <w:color w:val="000000"/>
    </w:rPr>
  </w:style>
  <w:style w:type="paragraph" w:customStyle="1" w:styleId="IndentedParagraph">
    <w:name w:val="Indented Paragraph"/>
    <w:basedOn w:val="EntryParagraph"/>
    <w:rsid w:val="00C10569"/>
    <w:pPr>
      <w:spacing w:before="40" w:after="20"/>
      <w:ind w:hanging="170"/>
    </w:pPr>
    <w:rPr>
      <w:color w:val="auto"/>
    </w:rPr>
  </w:style>
  <w:style w:type="character" w:customStyle="1" w:styleId="Borrowedwordloan">
    <w:name w:val="Borrowed word (loan)"/>
    <w:rsid w:val="00C10569"/>
  </w:style>
  <w:style w:type="paragraph" w:customStyle="1" w:styleId="CenteredParagraph">
    <w:name w:val="Centered Paragraph"/>
    <w:basedOn w:val="Normal"/>
    <w:rsid w:val="00C10569"/>
    <w:pPr>
      <w:spacing w:before="480"/>
      <w:jc w:val="center"/>
    </w:pPr>
  </w:style>
  <w:style w:type="character" w:customStyle="1" w:styleId="Citationform">
    <w:name w:val="Citation form"/>
    <w:rsid w:val="00C10569"/>
    <w:rPr>
      <w:bCs/>
      <w:i/>
      <w:noProof/>
      <w:sz w:val="22"/>
      <w:szCs w:val="22"/>
    </w:rPr>
  </w:style>
  <w:style w:type="character" w:customStyle="1" w:styleId="Subentry">
    <w:name w:val="Subentry"/>
    <w:rsid w:val="00C10569"/>
    <w:rPr>
      <w:bCs/>
      <w:i/>
      <w:noProof/>
      <w:sz w:val="22"/>
      <w:szCs w:val="24"/>
    </w:rPr>
  </w:style>
  <w:style w:type="character" w:customStyle="1" w:styleId="Cross-reference">
    <w:name w:val="Cross-reference"/>
    <w:rsid w:val="00C10569"/>
  </w:style>
  <w:style w:type="character" w:customStyle="1" w:styleId="Datelastedited">
    <w:name w:val="Date (last edited)"/>
    <w:rsid w:val="00C10569"/>
    <w:rPr>
      <w:rFonts w:ascii="Gentium" w:hAnsi="Gentium"/>
      <w:sz w:val="18"/>
      <w:szCs w:val="16"/>
    </w:rPr>
  </w:style>
  <w:style w:type="character" w:customStyle="1" w:styleId="fanalysis">
    <w:name w:val="f_analysis"/>
    <w:rsid w:val="00C10569"/>
    <w:rPr>
      <w:rFonts w:ascii="Gentium" w:hAnsi="Gentium"/>
      <w:sz w:val="18"/>
      <w:szCs w:val="16"/>
    </w:rPr>
  </w:style>
  <w:style w:type="character" w:customStyle="1" w:styleId="DefinitionE">
    <w:name w:val="Definition (E)"/>
    <w:rsid w:val="00C10569"/>
    <w:rPr>
      <w:iCs/>
      <w:noProof w:val="0"/>
      <w:color w:val="auto"/>
      <w:lang w:val="en-AU"/>
    </w:rPr>
  </w:style>
  <w:style w:type="character" w:customStyle="1" w:styleId="national">
    <w:name w:val="national"/>
    <w:rsid w:val="00C10569"/>
    <w:rPr>
      <w:iCs/>
      <w:noProof w:val="0"/>
      <w:color w:val="auto"/>
      <w:lang w:val="en-AU"/>
    </w:rPr>
  </w:style>
  <w:style w:type="character" w:customStyle="1" w:styleId="Definitionr">
    <w:name w:val="Definition (r)"/>
    <w:rsid w:val="00C10569"/>
    <w:rPr>
      <w:rFonts w:ascii="Century Gothic" w:hAnsi="Century Gothic"/>
      <w:sz w:val="16"/>
      <w:szCs w:val="16"/>
      <w:u w:val="none"/>
    </w:rPr>
  </w:style>
  <w:style w:type="character" w:customStyle="1" w:styleId="regional">
    <w:name w:val="regional"/>
    <w:rsid w:val="00C10569"/>
    <w:rPr>
      <w:rFonts w:ascii="Century Gothic" w:hAnsi="Century Gothic"/>
      <w:u w:val="none"/>
    </w:rPr>
  </w:style>
  <w:style w:type="character" w:customStyle="1" w:styleId="Definitionv">
    <w:name w:val="Definition (v)"/>
    <w:rsid w:val="00C10569"/>
    <w:rPr>
      <w:bCs/>
      <w:i/>
      <w:noProof/>
    </w:rPr>
  </w:style>
  <w:style w:type="paragraph" w:customStyle="1" w:styleId="Double-columnSection">
    <w:name w:val="Double-column Section"/>
    <w:basedOn w:val="Normal"/>
    <w:rsid w:val="00C10569"/>
    <w:pPr>
      <w:keepNext/>
    </w:pPr>
  </w:style>
  <w:style w:type="character" w:customStyle="1" w:styleId="EncyclopedicinfoE">
    <w:name w:val="Encyclopedic info (E)"/>
    <w:rsid w:val="00C10569"/>
    <w:rPr>
      <w:rFonts w:ascii="DejaVu Serif Condensed" w:hAnsi="DejaVu Serif Condensed"/>
      <w:color w:val="auto"/>
      <w:sz w:val="20"/>
      <w:szCs w:val="20"/>
      <w:lang w:val="en-AU"/>
    </w:rPr>
  </w:style>
  <w:style w:type="character" w:customStyle="1" w:styleId="English">
    <w:name w:val="English"/>
    <w:rsid w:val="004A2771"/>
    <w:rPr>
      <w:rFonts w:ascii="DejaVu Serif Condensed" w:hAnsi="DejaVu Serif Condensed"/>
      <w:color w:val="auto"/>
      <w:sz w:val="20"/>
      <w:szCs w:val="20"/>
      <w:lang w:val="en-AU"/>
    </w:rPr>
  </w:style>
  <w:style w:type="character" w:customStyle="1" w:styleId="Encyclopedicinfon">
    <w:name w:val="Encyclopedic info. (n)"/>
    <w:rsid w:val="00C10569"/>
    <w:rPr>
      <w:iCs/>
      <w:noProof w:val="0"/>
      <w:color w:val="auto"/>
      <w:lang w:val="en-AU"/>
    </w:rPr>
  </w:style>
  <w:style w:type="character" w:customStyle="1" w:styleId="Encyclopedicinfor">
    <w:name w:val="Encyclopedic info. (r)"/>
    <w:rsid w:val="00C10569"/>
    <w:rPr>
      <w:rFonts w:ascii="Century Gothic" w:hAnsi="Century Gothic"/>
      <w:u w:val="none"/>
    </w:rPr>
  </w:style>
  <w:style w:type="character" w:customStyle="1" w:styleId="Encyclopedicinfov">
    <w:name w:val="Encyclopedic info. (v)"/>
    <w:rsid w:val="00C10569"/>
    <w:rPr>
      <w:bCs/>
      <w:i/>
      <w:noProof/>
    </w:rPr>
  </w:style>
  <w:style w:type="character" w:customStyle="1" w:styleId="Etymologyprotoform">
    <w:name w:val="Etymology (proto form)"/>
    <w:rsid w:val="00C10569"/>
    <w:rPr>
      <w:rFonts w:ascii="Alex Times" w:hAnsi="Alex Times"/>
      <w:i/>
      <w:iCs/>
      <w:sz w:val="20"/>
      <w:szCs w:val="20"/>
    </w:rPr>
  </w:style>
  <w:style w:type="character" w:customStyle="1" w:styleId="Examplev">
    <w:name w:val="Example (v)"/>
    <w:rsid w:val="00C10569"/>
    <w:rPr>
      <w:bCs/>
      <w:i/>
      <w:noProof/>
      <w:szCs w:val="20"/>
    </w:rPr>
  </w:style>
  <w:style w:type="character" w:customStyle="1" w:styleId="ExamplefreetransE">
    <w:name w:val="Example free trans. (E)"/>
    <w:rsid w:val="00CF7C89"/>
    <w:rPr>
      <w:rFonts w:ascii="DejaVu Serif Condensed" w:hAnsi="DejaVu Serif Condensed"/>
      <w:i/>
      <w:iCs/>
      <w:color w:val="auto"/>
      <w:sz w:val="20"/>
      <w:szCs w:val="19"/>
      <w:lang w:val="en-AU"/>
    </w:rPr>
  </w:style>
  <w:style w:type="character" w:customStyle="1" w:styleId="Examplefreetransn">
    <w:name w:val="Example free trans. (n)"/>
    <w:rsid w:val="00C10569"/>
    <w:rPr>
      <w:i/>
      <w:iCs/>
      <w:noProof w:val="0"/>
      <w:color w:val="auto"/>
      <w:sz w:val="19"/>
      <w:szCs w:val="18"/>
      <w:lang w:val="en-AU"/>
    </w:rPr>
  </w:style>
  <w:style w:type="character" w:customStyle="1" w:styleId="Examplefreetransr">
    <w:name w:val="Example free trans. (r)"/>
    <w:rsid w:val="00C10569"/>
    <w:rPr>
      <w:rFonts w:ascii="Century Gothic" w:hAnsi="Century Gothic"/>
      <w:u w:val="none"/>
    </w:rPr>
  </w:style>
  <w:style w:type="paragraph" w:customStyle="1" w:styleId="FinderlistParagraph">
    <w:name w:val="Finderlist Paragraph"/>
    <w:basedOn w:val="Normal"/>
    <w:rsid w:val="00C10569"/>
    <w:pPr>
      <w:tabs>
        <w:tab w:val="left" w:pos="1560"/>
        <w:tab w:val="left" w:pos="1985"/>
        <w:tab w:val="left" w:pos="2410"/>
      </w:tabs>
      <w:spacing w:before="20" w:after="20" w:line="240" w:lineRule="exact"/>
      <w:ind w:left="1134" w:hanging="1134"/>
    </w:pPr>
  </w:style>
  <w:style w:type="character" w:customStyle="1" w:styleId="Firstdual">
    <w:name w:val="First dual"/>
    <w:rsid w:val="00C10569"/>
    <w:rPr>
      <w:bCs/>
      <w:i/>
      <w:noProof/>
    </w:rPr>
  </w:style>
  <w:style w:type="character" w:customStyle="1" w:styleId="Firstplural">
    <w:name w:val="First plural"/>
    <w:rsid w:val="00C10569"/>
    <w:rPr>
      <w:bCs/>
      <w:i/>
      <w:noProof/>
    </w:rPr>
  </w:style>
  <w:style w:type="character" w:customStyle="1" w:styleId="Firstpluralexclusive">
    <w:name w:val="First plural exclusive"/>
    <w:rsid w:val="00C10569"/>
    <w:rPr>
      <w:bCs/>
      <w:i/>
      <w:noProof/>
    </w:rPr>
  </w:style>
  <w:style w:type="character" w:customStyle="1" w:styleId="Firstpluralinclusive">
    <w:name w:val="First plural inclusive"/>
    <w:rsid w:val="00C10569"/>
    <w:rPr>
      <w:bCs/>
      <w:i/>
      <w:noProof/>
    </w:rPr>
  </w:style>
  <w:style w:type="character" w:customStyle="1" w:styleId="Firstsingular">
    <w:name w:val="First singular"/>
    <w:rsid w:val="00C10569"/>
    <w:rPr>
      <w:bCs/>
      <w:i/>
      <w:noProof/>
    </w:rPr>
  </w:style>
  <w:style w:type="character" w:customStyle="1" w:styleId="Reduplicationforms">
    <w:name w:val="Reduplication form(s)"/>
    <w:rsid w:val="00C10569"/>
    <w:rPr>
      <w:bCs/>
      <w:i/>
      <w:noProof/>
    </w:rPr>
  </w:style>
  <w:style w:type="character" w:customStyle="1" w:styleId="FonctionsmantiqueE">
    <w:name w:val="Fonction sémantique (E)"/>
    <w:rsid w:val="00C10569"/>
    <w:rPr>
      <w:rFonts w:ascii="Gentium" w:hAnsi="Gentium"/>
      <w:i/>
      <w:iCs/>
      <w:sz w:val="18"/>
      <w:szCs w:val="16"/>
    </w:rPr>
  </w:style>
  <w:style w:type="character" w:customStyle="1" w:styleId="analyseAlex">
    <w:name w:val="analyse Alex"/>
    <w:rsid w:val="00C10569"/>
    <w:rPr>
      <w:rFonts w:ascii="Gentium" w:hAnsi="Gentium"/>
      <w:sz w:val="18"/>
      <w:szCs w:val="16"/>
    </w:rPr>
  </w:style>
  <w:style w:type="character" w:customStyle="1" w:styleId="Fonctionsmantiquen">
    <w:name w:val="Fonction sémantique (n)"/>
    <w:rsid w:val="00A91858"/>
    <w:rPr>
      <w:rFonts w:ascii="DejaVu LGC Serif Condensed" w:hAnsi="DejaVu LGC Serif Condensed"/>
      <w:i/>
      <w:iCs/>
      <w:sz w:val="16"/>
      <w:szCs w:val="16"/>
    </w:rPr>
  </w:style>
  <w:style w:type="character" w:customStyle="1" w:styleId="Formeprfixelc">
    <w:name w:val="Forme préfixée (lc)"/>
    <w:rsid w:val="00C10569"/>
    <w:rPr>
      <w:bCs/>
      <w:i/>
      <w:noProof/>
      <w:color w:val="auto"/>
      <w:sz w:val="22"/>
      <w:szCs w:val="22"/>
    </w:rPr>
  </w:style>
  <w:style w:type="paragraph" w:customStyle="1" w:styleId="Graphic">
    <w:name w:val="Graphic"/>
    <w:basedOn w:val="Normal"/>
    <w:rsid w:val="00C10569"/>
    <w:pPr>
      <w:framePr w:hSpace="142" w:vSpace="142" w:wrap="around" w:vAnchor="text" w:hAnchor="text" w:xAlign="right" w:y="171"/>
    </w:pPr>
  </w:style>
  <w:style w:type="character" w:customStyle="1" w:styleId="HeadwordE">
    <w:name w:val="Headword (E)"/>
    <w:rsid w:val="00C10569"/>
    <w:rPr>
      <w:rFonts w:ascii="Bookman Old Style" w:hAnsi="Bookman Old Style"/>
      <w:i/>
      <w:iCs/>
      <w:color w:val="auto"/>
      <w:sz w:val="20"/>
      <w:szCs w:val="20"/>
      <w:lang w:val="en-AU"/>
    </w:rPr>
  </w:style>
  <w:style w:type="character" w:customStyle="1" w:styleId="Headwordn">
    <w:name w:val="Headword (n)"/>
    <w:rsid w:val="00C10569"/>
    <w:rPr>
      <w:iCs/>
      <w:noProof w:val="0"/>
      <w:color w:val="auto"/>
      <w:sz w:val="22"/>
      <w:szCs w:val="22"/>
      <w:lang w:val="en-AU"/>
    </w:rPr>
  </w:style>
  <w:style w:type="character" w:customStyle="1" w:styleId="Homonymnumber">
    <w:name w:val="Homonym number"/>
    <w:rsid w:val="00E03B7F"/>
    <w:rPr>
      <w:rFonts w:ascii="DejaVu LGC Serif Condensed" w:hAnsi="DejaVu LGC Serif Condensed"/>
      <w:sz w:val="20"/>
      <w:szCs w:val="16"/>
      <w:vertAlign w:val="subscript"/>
      <w:lang w:val="en-US"/>
    </w:rPr>
  </w:style>
  <w:style w:type="paragraph" w:customStyle="1" w:styleId="Indent1Paragraph">
    <w:name w:val="Indent1 Paragraph"/>
    <w:basedOn w:val="EntryParagraph"/>
    <w:rsid w:val="00C10569"/>
    <w:pPr>
      <w:spacing w:before="60"/>
      <w:ind w:hanging="284"/>
    </w:pPr>
  </w:style>
  <w:style w:type="paragraph" w:customStyle="1" w:styleId="Indent2Paragraph">
    <w:name w:val="Indent2 Paragraph"/>
    <w:basedOn w:val="EntryParagraph"/>
    <w:rsid w:val="00C10569"/>
    <w:pPr>
      <w:suppressAutoHyphens/>
      <w:spacing w:before="80" w:after="120" w:line="240" w:lineRule="exact"/>
      <w:ind w:left="669" w:hanging="102"/>
      <w:jc w:val="right"/>
    </w:pPr>
    <w:rPr>
      <w:i/>
      <w:sz w:val="19"/>
    </w:rPr>
  </w:style>
  <w:style w:type="paragraph" w:customStyle="1" w:styleId="Indent3Paragraph">
    <w:name w:val="Indent3 Paragraph"/>
    <w:basedOn w:val="EntryParagraph"/>
    <w:rsid w:val="00C10569"/>
    <w:pPr>
      <w:spacing w:before="0" w:line="180" w:lineRule="exact"/>
      <w:ind w:left="511" w:hanging="142"/>
    </w:pPr>
  </w:style>
  <w:style w:type="character" w:customStyle="1" w:styleId="Indexofsemantics">
    <w:name w:val="Index of semantics"/>
    <w:rsid w:val="00C10569"/>
    <w:rPr>
      <w:rFonts w:ascii="Gentium" w:hAnsi="Gentium"/>
      <w:sz w:val="18"/>
      <w:szCs w:val="16"/>
    </w:rPr>
  </w:style>
  <w:style w:type="character" w:customStyle="1" w:styleId="LetterE">
    <w:name w:val="Letter (E)"/>
    <w:rsid w:val="00C10569"/>
    <w:rPr>
      <w:b/>
      <w:bCs/>
    </w:rPr>
  </w:style>
  <w:style w:type="character" w:customStyle="1" w:styleId="Lettern">
    <w:name w:val="Letter (n)"/>
    <w:rsid w:val="00C10569"/>
  </w:style>
  <w:style w:type="character" w:customStyle="1" w:styleId="Letterv">
    <w:name w:val="Letter (v)"/>
    <w:rsid w:val="00430C5E"/>
    <w:rPr>
      <w:rFonts w:ascii="DejaVu LGC Serif Condensed" w:hAnsi="DejaVu LGC Serif Condensed"/>
      <w:b/>
      <w:bCs/>
      <w:sz w:val="46"/>
      <w:szCs w:val="46"/>
    </w:rPr>
  </w:style>
  <w:style w:type="paragraph" w:customStyle="1" w:styleId="LetterParagraph">
    <w:name w:val="Letter Paragraph"/>
    <w:basedOn w:val="Normal"/>
    <w:rsid w:val="00C10569"/>
    <w:pPr>
      <w:keepNext/>
      <w:pBdr>
        <w:bottom w:val="single" w:sz="6" w:space="3" w:color="auto"/>
      </w:pBdr>
      <w:spacing w:before="480" w:after="120"/>
      <w:ind w:left="1797" w:right="1797"/>
      <w:jc w:val="center"/>
      <w:outlineLvl w:val="0"/>
    </w:pPr>
    <w:rPr>
      <w:sz w:val="32"/>
      <w:szCs w:val="32"/>
    </w:rPr>
  </w:style>
  <w:style w:type="paragraph" w:customStyle="1" w:styleId="LetterParagraph1">
    <w:name w:val="Letter Paragraph 1"/>
    <w:basedOn w:val="LetterParagraph"/>
    <w:rsid w:val="00C10569"/>
    <w:pPr>
      <w:spacing w:after="240"/>
    </w:pPr>
  </w:style>
  <w:style w:type="paragraph" w:customStyle="1" w:styleId="LetterSection">
    <w:name w:val="Letter Section"/>
    <w:basedOn w:val="Normal"/>
    <w:rsid w:val="00C10569"/>
  </w:style>
  <w:style w:type="character" w:customStyle="1" w:styleId="Lexeme">
    <w:name w:val="Lexeme"/>
    <w:rsid w:val="00E27B33"/>
    <w:rPr>
      <w:bCs/>
      <w:i/>
      <w:noProof/>
      <w:spacing w:val="0"/>
      <w:sz w:val="25"/>
      <w:szCs w:val="28"/>
    </w:rPr>
  </w:style>
  <w:style w:type="character" w:customStyle="1" w:styleId="Lexicalfunction">
    <w:name w:val="Lexical function"/>
    <w:rsid w:val="00C10569"/>
  </w:style>
  <w:style w:type="character" w:customStyle="1" w:styleId="Literally">
    <w:name w:val="Literally"/>
    <w:rsid w:val="00C10569"/>
    <w:rPr>
      <w:rFonts w:ascii="DejaVu Serif Condensed" w:hAnsi="DejaVu Serif Condensed"/>
      <w:color w:val="auto"/>
      <w:sz w:val="20"/>
      <w:szCs w:val="20"/>
      <w:lang w:val="en-AU"/>
    </w:rPr>
  </w:style>
  <w:style w:type="character" w:customStyle="1" w:styleId="Literallyanglais">
    <w:name w:val="Literally anglais"/>
    <w:rsid w:val="00F7226C"/>
    <w:rPr>
      <w:rFonts w:ascii="DejaVu LGC Serif Condensed" w:hAnsi="DejaVu LGC Serif Condensed"/>
      <w:color w:val="auto"/>
      <w:sz w:val="18"/>
      <w:szCs w:val="20"/>
      <w:lang w:val="en-AU"/>
    </w:rPr>
  </w:style>
  <w:style w:type="paragraph" w:customStyle="1" w:styleId="Lgende1">
    <w:name w:val="Légende1"/>
    <w:basedOn w:val="Normal"/>
    <w:rsid w:val="00D176AB"/>
  </w:style>
  <w:style w:type="paragraph" w:customStyle="1" w:styleId="Lgende2">
    <w:name w:val="Légende2"/>
    <w:basedOn w:val="Normal"/>
    <w:rsid w:val="00C10569"/>
  </w:style>
  <w:style w:type="character" w:customStyle="1" w:styleId="Mainentrycross-ref">
    <w:name w:val="Main entry cross-ref."/>
    <w:rsid w:val="00C10569"/>
    <w:rPr>
      <w:bCs/>
      <w:i/>
      <w:noProof/>
    </w:rPr>
  </w:style>
  <w:style w:type="character" w:customStyle="1" w:styleId="Morphology">
    <w:name w:val="Morphology"/>
    <w:rsid w:val="00C10569"/>
    <w:rPr>
      <w:bCs/>
      <w:i/>
      <w:noProof/>
    </w:rPr>
  </w:style>
  <w:style w:type="character" w:customStyle="1" w:styleId="Mali">
    <w:name w:val="Mali"/>
    <w:rsid w:val="008A6D0B"/>
    <w:rPr>
      <w:rFonts w:ascii="DejaVu LGC Serif Condensed" w:hAnsi="DejaVu LGC Serif Condensed"/>
      <w:color w:val="17365D"/>
      <w:sz w:val="22"/>
      <w:lang w:val="es-ES_tradnl"/>
    </w:rPr>
  </w:style>
  <w:style w:type="character" w:customStyle="1" w:styleId="vernaculairelight">
    <w:name w:val="vernaculaire_light"/>
    <w:rsid w:val="00D472AA"/>
    <w:rPr>
      <w:bCs/>
      <w:i/>
      <w:iCs/>
      <w:noProof/>
      <w:sz w:val="18"/>
    </w:rPr>
  </w:style>
  <w:style w:type="character" w:customStyle="1" w:styleId="fvernacular">
    <w:name w:val="f_vernacular"/>
    <w:rsid w:val="00C10569"/>
    <w:rPr>
      <w:bCs/>
      <w:i/>
      <w:noProof/>
      <w:sz w:val="18"/>
    </w:rPr>
  </w:style>
  <w:style w:type="character" w:customStyle="1" w:styleId="Non-MDF">
    <w:name w:val="Non-MDF"/>
    <w:rsid w:val="00C10569"/>
  </w:style>
  <w:style w:type="character" w:customStyle="1" w:styleId="Non-animatedual">
    <w:name w:val="Non-animate dual"/>
    <w:rsid w:val="00C10569"/>
    <w:rPr>
      <w:bCs/>
      <w:i/>
      <w:noProof/>
    </w:rPr>
  </w:style>
  <w:style w:type="character" w:customStyle="1" w:styleId="Non-animateplural">
    <w:name w:val="Non-animate plural"/>
    <w:rsid w:val="00C10569"/>
    <w:rPr>
      <w:bCs/>
      <w:i/>
      <w:noProof/>
    </w:rPr>
  </w:style>
  <w:style w:type="character" w:customStyle="1" w:styleId="Non-animatesingular">
    <w:name w:val="Non-animate singular"/>
    <w:rsid w:val="00C10569"/>
    <w:rPr>
      <w:bCs/>
      <w:i/>
      <w:noProof/>
    </w:rPr>
  </w:style>
  <w:style w:type="character" w:customStyle="1" w:styleId="Notesanthropology">
    <w:name w:val="Notes (anthropology)"/>
    <w:rsid w:val="00C10569"/>
    <w:rPr>
      <w:rFonts w:ascii="Gentium" w:hAnsi="Gentium"/>
      <w:sz w:val="18"/>
      <w:szCs w:val="16"/>
    </w:rPr>
  </w:style>
  <w:style w:type="character" w:customStyle="1" w:styleId="Notesdiscourse">
    <w:name w:val="Notes (discourse)"/>
    <w:rsid w:val="00C10569"/>
    <w:rPr>
      <w:rFonts w:ascii="Gentium" w:hAnsi="Gentium"/>
      <w:sz w:val="18"/>
      <w:szCs w:val="16"/>
    </w:rPr>
  </w:style>
  <w:style w:type="character" w:customStyle="1" w:styleId="Notesgeneral">
    <w:name w:val="Notes (general)"/>
    <w:rsid w:val="00C10569"/>
    <w:rPr>
      <w:rFonts w:ascii="Book Antiqua" w:hAnsi="Book Antiqua"/>
      <w:color w:val="800080"/>
      <w:sz w:val="18"/>
      <w:szCs w:val="16"/>
    </w:rPr>
  </w:style>
  <w:style w:type="character" w:customStyle="1" w:styleId="Notesgrammar">
    <w:name w:val="Notes (grammar)"/>
    <w:rsid w:val="00C10569"/>
    <w:rPr>
      <w:rFonts w:ascii="Gentium" w:hAnsi="Gentium"/>
      <w:sz w:val="18"/>
      <w:szCs w:val="16"/>
    </w:rPr>
  </w:style>
  <w:style w:type="character" w:customStyle="1" w:styleId="Notesquestions">
    <w:name w:val="Notes (questions)"/>
    <w:rsid w:val="00C10569"/>
    <w:rPr>
      <w:rFonts w:ascii="Gentium" w:hAnsi="Gentium"/>
      <w:sz w:val="18"/>
      <w:szCs w:val="16"/>
    </w:rPr>
  </w:style>
  <w:style w:type="character" w:customStyle="1" w:styleId="Notessociolinguistics">
    <w:name w:val="Notes (sociolinguistics)"/>
    <w:rsid w:val="00C10569"/>
    <w:rPr>
      <w:rFonts w:ascii="Gentium" w:hAnsi="Gentium"/>
      <w:sz w:val="18"/>
      <w:szCs w:val="16"/>
    </w:rPr>
  </w:style>
  <w:style w:type="character" w:customStyle="1" w:styleId="OnlyrestrictionsE">
    <w:name w:val="Only/restrictions (E)"/>
    <w:rsid w:val="00C10569"/>
    <w:rPr>
      <w:rFonts w:ascii="DejaVu Serif Condensed" w:hAnsi="DejaVu Serif Condensed"/>
      <w:color w:val="auto"/>
      <w:sz w:val="18"/>
      <w:szCs w:val="18"/>
      <w:lang w:val="en-AU"/>
    </w:rPr>
  </w:style>
  <w:style w:type="character" w:customStyle="1" w:styleId="Onlyrestrictionsn">
    <w:name w:val="Only/restrictions (n)"/>
    <w:rsid w:val="00C10569"/>
    <w:rPr>
      <w:iCs/>
      <w:noProof w:val="0"/>
      <w:color w:val="auto"/>
      <w:sz w:val="18"/>
      <w:lang w:val="en-AU"/>
    </w:rPr>
  </w:style>
  <w:style w:type="character" w:customStyle="1" w:styleId="Onlyrestrictionsr">
    <w:name w:val="Only/restrictions (r)"/>
    <w:rsid w:val="00C10569"/>
    <w:rPr>
      <w:rFonts w:ascii="Century Gothic" w:hAnsi="Century Gothic"/>
      <w:u w:val="none"/>
    </w:rPr>
  </w:style>
  <w:style w:type="character" w:customStyle="1" w:styleId="Onlyrestrictionsv">
    <w:name w:val="Only/restrictions (v)"/>
    <w:rsid w:val="00C10569"/>
    <w:rPr>
      <w:bCs/>
      <w:i/>
      <w:noProof/>
    </w:rPr>
  </w:style>
  <w:style w:type="character" w:customStyle="1" w:styleId="Paradigm">
    <w:name w:val="Paradigm"/>
    <w:rsid w:val="00C10569"/>
  </w:style>
  <w:style w:type="character" w:customStyle="1" w:styleId="Partofspeech">
    <w:name w:val="Part of speech"/>
    <w:rsid w:val="00DC7850"/>
    <w:rPr>
      <w:rFonts w:ascii="DejaVu LGC Serif Condensed" w:hAnsi="DejaVu LGC Serif Condensed"/>
      <w:smallCaps/>
      <w:sz w:val="18"/>
    </w:rPr>
  </w:style>
  <w:style w:type="character" w:customStyle="1" w:styleId="Phoneticform">
    <w:name w:val="Phonetic form"/>
    <w:rsid w:val="00C10569"/>
    <w:rPr>
      <w:rFonts w:ascii="BankisTimes" w:hAnsi="BankisTimes"/>
      <w:spacing w:val="2"/>
    </w:rPr>
  </w:style>
  <w:style w:type="character" w:customStyle="1" w:styleId="Picture">
    <w:name w:val="Picture"/>
    <w:rsid w:val="00C10569"/>
    <w:rPr>
      <w:rFonts w:ascii="Gentium" w:hAnsi="Gentium"/>
      <w:sz w:val="18"/>
      <w:szCs w:val="16"/>
    </w:rPr>
  </w:style>
  <w:style w:type="character" w:customStyle="1" w:styleId="Pluralform">
    <w:name w:val="Plural form"/>
    <w:rsid w:val="00C10569"/>
    <w:rPr>
      <w:bCs/>
      <w:i/>
      <w:noProof/>
    </w:rPr>
  </w:style>
  <w:style w:type="character" w:customStyle="1" w:styleId="Reference">
    <w:name w:val="Reference"/>
    <w:rsid w:val="00C10569"/>
  </w:style>
  <w:style w:type="character" w:customStyle="1" w:styleId="ReversalE">
    <w:name w:val="Reversal (E)"/>
    <w:rsid w:val="00C10569"/>
    <w:rPr>
      <w:rFonts w:ascii="DejaVu Serif Condensed" w:hAnsi="DejaVu Serif Condensed"/>
      <w:color w:val="auto"/>
      <w:sz w:val="20"/>
      <w:szCs w:val="20"/>
      <w:lang w:val="en-AU"/>
    </w:rPr>
  </w:style>
  <w:style w:type="character" w:customStyle="1" w:styleId="Reversaln">
    <w:name w:val="Reversal (n)"/>
    <w:rsid w:val="00C10569"/>
    <w:rPr>
      <w:iCs/>
      <w:noProof w:val="0"/>
      <w:color w:val="auto"/>
      <w:lang w:val="en-AU"/>
    </w:rPr>
  </w:style>
  <w:style w:type="character" w:customStyle="1" w:styleId="Reversalr">
    <w:name w:val="Reversal (r)"/>
    <w:rsid w:val="00C10569"/>
    <w:rPr>
      <w:rFonts w:ascii="Century Gothic" w:hAnsi="Century Gothic"/>
      <w:u w:val="none"/>
    </w:rPr>
  </w:style>
  <w:style w:type="character" w:customStyle="1" w:styleId="Scientificname">
    <w:name w:val="Scientific name"/>
    <w:rsid w:val="00C10569"/>
    <w:rPr>
      <w:rFonts w:ascii="Charis SIL" w:hAnsi="Charis SIL"/>
      <w:i/>
      <w:iCs/>
      <w:u w:val="none"/>
    </w:rPr>
  </w:style>
  <w:style w:type="character" w:customStyle="1" w:styleId="Seconddual">
    <w:name w:val="Second dual"/>
    <w:rsid w:val="00C10569"/>
    <w:rPr>
      <w:bCs/>
      <w:i/>
      <w:noProof/>
    </w:rPr>
  </w:style>
  <w:style w:type="character" w:customStyle="1" w:styleId="Secondplural">
    <w:name w:val="Second plural"/>
    <w:rsid w:val="00C10569"/>
    <w:rPr>
      <w:bCs/>
      <w:i/>
      <w:noProof/>
    </w:rPr>
  </w:style>
  <w:style w:type="character" w:customStyle="1" w:styleId="Secondsingular">
    <w:name w:val="Second singular"/>
    <w:rsid w:val="00C10569"/>
    <w:rPr>
      <w:bCs/>
      <w:i/>
      <w:noProof/>
    </w:rPr>
  </w:style>
  <w:style w:type="character" w:customStyle="1" w:styleId="Semanticdomain">
    <w:name w:val="Semantic domain"/>
    <w:rsid w:val="00C10569"/>
    <w:rPr>
      <w:rFonts w:ascii="Gentium" w:hAnsi="Gentium"/>
      <w:color w:val="000000"/>
      <w:sz w:val="18"/>
      <w:szCs w:val="16"/>
    </w:rPr>
  </w:style>
  <w:style w:type="character" w:customStyle="1" w:styleId="Sensenumber">
    <w:name w:val="Sense number"/>
    <w:rsid w:val="00C10569"/>
    <w:rPr>
      <w:rFonts w:ascii="Gentium" w:hAnsi="Gentium"/>
      <w:sz w:val="19"/>
    </w:rPr>
  </w:style>
  <w:style w:type="paragraph" w:customStyle="1" w:styleId="Single-columnSection">
    <w:name w:val="Single-column Section"/>
    <w:basedOn w:val="Normal"/>
    <w:rsid w:val="00C10569"/>
  </w:style>
  <w:style w:type="character" w:customStyle="1" w:styleId="Singularform">
    <w:name w:val="Singular form"/>
    <w:rsid w:val="00C10569"/>
    <w:rPr>
      <w:bCs/>
      <w:i/>
      <w:noProof/>
    </w:rPr>
  </w:style>
  <w:style w:type="character" w:customStyle="1" w:styleId="Source">
    <w:name w:val="Source"/>
    <w:rsid w:val="00C10569"/>
    <w:rPr>
      <w:rFonts w:ascii="Gentium" w:hAnsi="Gentium"/>
      <w:sz w:val="18"/>
      <w:szCs w:val="16"/>
    </w:rPr>
  </w:style>
  <w:style w:type="character" w:customStyle="1" w:styleId="Status">
    <w:name w:val="Status"/>
    <w:rsid w:val="00C10569"/>
    <w:rPr>
      <w:rFonts w:ascii="Gentium" w:hAnsi="Gentium"/>
      <w:sz w:val="18"/>
      <w:szCs w:val="16"/>
    </w:rPr>
  </w:style>
  <w:style w:type="character" w:customStyle="1" w:styleId="Synonym">
    <w:name w:val="Synonym"/>
    <w:rsid w:val="00C10569"/>
    <w:rPr>
      <w:bCs/>
      <w:i/>
      <w:noProof/>
    </w:rPr>
  </w:style>
  <w:style w:type="paragraph" w:customStyle="1" w:styleId="Table">
    <w:name w:val="Table"/>
    <w:basedOn w:val="Normal"/>
    <w:rsid w:val="00C10569"/>
    <w:pPr>
      <w:keepNext/>
      <w:framePr w:vSpace="142" w:wrap="notBeside" w:vAnchor="text" w:hAnchor="text" w:xAlign="center" w:y="142"/>
      <w:pBdr>
        <w:top w:val="double" w:sz="4" w:space="8" w:color="auto"/>
        <w:left w:val="double" w:sz="4" w:space="10" w:color="auto"/>
        <w:bottom w:val="double" w:sz="4" w:space="8" w:color="auto"/>
        <w:right w:val="double" w:sz="4" w:space="10" w:color="auto"/>
      </w:pBdr>
      <w:tabs>
        <w:tab w:val="left" w:pos="454"/>
        <w:tab w:val="left" w:pos="851"/>
        <w:tab w:val="left" w:pos="1418"/>
        <w:tab w:val="left" w:pos="1985"/>
        <w:tab w:val="left" w:pos="2552"/>
        <w:tab w:val="left" w:pos="3119"/>
      </w:tabs>
      <w:spacing w:before="20" w:line="240" w:lineRule="exact"/>
      <w:ind w:left="170" w:right="170"/>
    </w:pPr>
    <w:rPr>
      <w:sz w:val="18"/>
      <w:szCs w:val="18"/>
      <w:lang w:eastAsia="zh-CN"/>
    </w:rPr>
  </w:style>
  <w:style w:type="paragraph" w:customStyle="1" w:styleId="Tableanglais">
    <w:name w:val="Table anglais"/>
    <w:basedOn w:val="Table"/>
    <w:rsid w:val="00C10569"/>
    <w:pPr>
      <w:framePr w:wrap="notBeside"/>
    </w:pPr>
  </w:style>
  <w:style w:type="paragraph" w:customStyle="1" w:styleId="Tablelarge">
    <w:name w:val="Table large"/>
    <w:basedOn w:val="Normal"/>
    <w:rsid w:val="00C10569"/>
    <w:pPr>
      <w:keepNext/>
      <w:keepLines/>
      <w:framePr w:vSpace="142" w:wrap="notBeside" w:vAnchor="text" w:hAnchor="text" w:xAlign="center" w:y="142"/>
      <w:pBdr>
        <w:top w:val="single" w:sz="6" w:space="6" w:color="auto" w:shadow="1"/>
        <w:left w:val="single" w:sz="6" w:space="8" w:color="auto" w:shadow="1"/>
        <w:bottom w:val="single" w:sz="6" w:space="6" w:color="auto" w:shadow="1"/>
        <w:right w:val="single" w:sz="6" w:space="8" w:color="auto" w:shadow="1"/>
      </w:pBdr>
      <w:shd w:val="pct5" w:color="auto" w:fill="FFFFFF"/>
      <w:tabs>
        <w:tab w:val="center" w:pos="2098"/>
      </w:tabs>
      <w:spacing w:before="60" w:after="60" w:line="240" w:lineRule="exact"/>
      <w:ind w:left="113" w:right="113" w:firstLine="142"/>
      <w:jc w:val="both"/>
    </w:pPr>
    <w:rPr>
      <w:sz w:val="19"/>
    </w:rPr>
  </w:style>
  <w:style w:type="paragraph" w:customStyle="1" w:styleId="Tablelargeanglaisn">
    <w:name w:val="Table large anglais (n)"/>
    <w:basedOn w:val="Tablelarge"/>
    <w:rsid w:val="00C10569"/>
    <w:pPr>
      <w:framePr w:wrap="notBeside"/>
    </w:pPr>
  </w:style>
  <w:style w:type="character" w:customStyle="1" w:styleId="Thesaurus">
    <w:name w:val="Thesaurus"/>
    <w:rsid w:val="00C10569"/>
    <w:rPr>
      <w:bCs/>
      <w:i/>
      <w:noProof/>
    </w:rPr>
  </w:style>
  <w:style w:type="character" w:customStyle="1" w:styleId="Thirddual">
    <w:name w:val="Third dual"/>
    <w:rsid w:val="00C10569"/>
    <w:rPr>
      <w:bCs/>
      <w:i/>
      <w:noProof/>
    </w:rPr>
  </w:style>
  <w:style w:type="character" w:customStyle="1" w:styleId="Thirdplural">
    <w:name w:val="Third plural"/>
    <w:rsid w:val="00C10569"/>
    <w:rPr>
      <w:bCs/>
      <w:i/>
      <w:noProof/>
    </w:rPr>
  </w:style>
  <w:style w:type="character" w:customStyle="1" w:styleId="Thirdsingular">
    <w:name w:val="Third singular"/>
    <w:rsid w:val="00C10569"/>
    <w:rPr>
      <w:bCs/>
      <w:i/>
      <w:noProof/>
    </w:rPr>
  </w:style>
  <w:style w:type="character" w:customStyle="1" w:styleId="UsageE">
    <w:name w:val="Usage (E)"/>
    <w:rsid w:val="00C10569"/>
    <w:rPr>
      <w:rFonts w:ascii="DejaVu Serif Condensed" w:hAnsi="DejaVu Serif Condensed"/>
      <w:color w:val="auto"/>
      <w:sz w:val="20"/>
      <w:szCs w:val="20"/>
      <w:lang w:val="en-AU"/>
    </w:rPr>
  </w:style>
  <w:style w:type="character" w:customStyle="1" w:styleId="Usagen">
    <w:name w:val="Usage (n)"/>
    <w:rsid w:val="00C10569"/>
    <w:rPr>
      <w:iCs/>
      <w:noProof w:val="0"/>
      <w:color w:val="auto"/>
      <w:lang w:val="en-AU"/>
    </w:rPr>
  </w:style>
  <w:style w:type="character" w:customStyle="1" w:styleId="Variantforms">
    <w:name w:val="Variant form(s)"/>
    <w:rsid w:val="00C10569"/>
  </w:style>
  <w:style w:type="character" w:customStyle="1" w:styleId="Word-levelglossr">
    <w:name w:val="Word-level gloss (r)"/>
    <w:rsid w:val="00C10569"/>
    <w:rPr>
      <w:rFonts w:ascii="Segoe UI" w:hAnsi="Segoe UI"/>
      <w:b/>
      <w:position w:val="2"/>
      <w:sz w:val="18"/>
      <w:szCs w:val="18"/>
      <w:bdr w:val="single" w:sz="6" w:space="0" w:color="auto"/>
      <w:shd w:val="clear" w:color="808080" w:fill="auto"/>
    </w:rPr>
  </w:style>
  <w:style w:type="character" w:customStyle="1" w:styleId="fEnglish">
    <w:name w:val="f_English"/>
    <w:rsid w:val="00C10569"/>
    <w:rPr>
      <w:rFonts w:ascii="DejaVu Serif Condensed" w:hAnsi="DejaVu Serif Condensed"/>
      <w:i/>
      <w:iCs/>
      <w:color w:val="auto"/>
      <w:sz w:val="20"/>
      <w:szCs w:val="19"/>
      <w:lang w:val="en-AU"/>
    </w:rPr>
  </w:style>
  <w:style w:type="character" w:customStyle="1" w:styleId="fbold">
    <w:name w:val="f_bold"/>
    <w:rsid w:val="00C10569"/>
    <w:rPr>
      <w:rFonts w:ascii="Charis SIL" w:hAnsi="Charis SIL"/>
      <w:b/>
      <w:bCs/>
      <w:sz w:val="22"/>
      <w:szCs w:val="24"/>
    </w:rPr>
  </w:style>
  <w:style w:type="character" w:customStyle="1" w:styleId="fitalic">
    <w:name w:val="f_italic"/>
    <w:rsid w:val="00C10569"/>
    <w:rPr>
      <w:i/>
      <w:iCs/>
    </w:rPr>
  </w:style>
  <w:style w:type="character" w:customStyle="1" w:styleId="flabel">
    <w:name w:val="f_label"/>
    <w:rsid w:val="00A91858"/>
    <w:rPr>
      <w:rFonts w:ascii="DejaVu LGC Serif Condensed" w:hAnsi="DejaVu LGC Serif Condensed"/>
      <w:i/>
      <w:iCs/>
      <w:color w:val="auto"/>
      <w:sz w:val="16"/>
      <w:szCs w:val="16"/>
    </w:rPr>
  </w:style>
  <w:style w:type="character" w:customStyle="1" w:styleId="fnational">
    <w:name w:val="f_national"/>
    <w:rsid w:val="00C10569"/>
    <w:rPr>
      <w:iCs/>
      <w:noProof w:val="0"/>
      <w:color w:val="auto"/>
      <w:lang w:val="en-AU"/>
    </w:rPr>
  </w:style>
  <w:style w:type="character" w:customStyle="1" w:styleId="fregional">
    <w:name w:val="f_regional"/>
    <w:rsid w:val="00C10569"/>
    <w:rPr>
      <w:bCs/>
      <w:i/>
      <w:noProof/>
      <w:u w:val="single"/>
    </w:rPr>
  </w:style>
  <w:style w:type="paragraph" w:styleId="Pieddepage">
    <w:name w:val="footer"/>
    <w:basedOn w:val="Normal"/>
    <w:link w:val="PieddepageCar"/>
    <w:uiPriority w:val="99"/>
    <w:rsid w:val="008A6D0B"/>
    <w:pPr>
      <w:tabs>
        <w:tab w:val="center" w:pos="4253"/>
        <w:tab w:val="right" w:pos="8505"/>
      </w:tabs>
    </w:pPr>
    <w:rPr>
      <w:color w:val="808080"/>
      <w:sz w:val="22"/>
    </w:rPr>
  </w:style>
  <w:style w:type="character" w:customStyle="1" w:styleId="PieddepageCar">
    <w:name w:val="Pied de page Car"/>
    <w:link w:val="Pieddepage"/>
    <w:uiPriority w:val="99"/>
    <w:locked/>
    <w:rsid w:val="008A6D0B"/>
    <w:rPr>
      <w:rFonts w:ascii="DejaVu Serif Condensed" w:eastAsia="Arial Unicode MS" w:hAnsi="DejaVu Serif Condensed"/>
      <w:color w:val="808080"/>
      <w:sz w:val="22"/>
      <w:lang w:val="en-AU"/>
    </w:rPr>
  </w:style>
  <w:style w:type="character" w:styleId="Appelnotedebasdep">
    <w:name w:val="footnote reference"/>
    <w:basedOn w:val="Policepardfaut"/>
    <w:uiPriority w:val="99"/>
    <w:semiHidden/>
    <w:rsid w:val="00C10569"/>
  </w:style>
  <w:style w:type="paragraph" w:styleId="Notedebasdepage">
    <w:name w:val="footnote text"/>
    <w:basedOn w:val="Normal"/>
    <w:link w:val="NotedebasdepageCar"/>
    <w:uiPriority w:val="99"/>
    <w:semiHidden/>
    <w:rsid w:val="00C10569"/>
  </w:style>
  <w:style w:type="character" w:customStyle="1" w:styleId="NotedebasdepageCar">
    <w:name w:val="Note de bas de page Car"/>
    <w:link w:val="Notedebasdepage"/>
    <w:uiPriority w:val="99"/>
    <w:semiHidden/>
    <w:rsid w:val="001002E2"/>
    <w:rPr>
      <w:rFonts w:ascii="DejaVu LGC Serif Condensed" w:eastAsia="Times New Roman" w:hAnsi="DejaVu LGC Serif Condensed"/>
    </w:rPr>
  </w:style>
  <w:style w:type="paragraph" w:styleId="En-tte">
    <w:name w:val="header"/>
    <w:basedOn w:val="Normal"/>
    <w:link w:val="En-tteCar"/>
    <w:rsid w:val="008A6D0B"/>
    <w:pPr>
      <w:tabs>
        <w:tab w:val="center" w:pos="4253"/>
        <w:tab w:val="right" w:pos="8505"/>
      </w:tabs>
    </w:pPr>
    <w:rPr>
      <w:iCs/>
      <w:color w:val="595959"/>
      <w:sz w:val="21"/>
      <w:szCs w:val="21"/>
    </w:rPr>
  </w:style>
  <w:style w:type="character" w:customStyle="1" w:styleId="En-tteCar">
    <w:name w:val="En-tête Car"/>
    <w:link w:val="En-tte"/>
    <w:locked/>
    <w:rsid w:val="008A6D0B"/>
    <w:rPr>
      <w:rFonts w:ascii="DejaVu Serif Condensed" w:eastAsia="Arial Unicode MS" w:hAnsi="DejaVu Serif Condensed"/>
      <w:iCs/>
      <w:color w:val="595959"/>
      <w:sz w:val="21"/>
      <w:szCs w:val="21"/>
      <w:lang w:val="en-AU"/>
    </w:rPr>
  </w:style>
  <w:style w:type="character" w:customStyle="1" w:styleId="hidden">
    <w:name w:val="hidden"/>
    <w:rsid w:val="00C10569"/>
    <w:rPr>
      <w:vanish/>
    </w:rPr>
  </w:style>
  <w:style w:type="character" w:customStyle="1" w:styleId="restrictionsyntaxique">
    <w:name w:val="restriction syntaxique"/>
    <w:rsid w:val="00C10569"/>
    <w:rPr>
      <w:rFonts w:ascii="Gentium" w:hAnsi="Gentium"/>
      <w:sz w:val="17"/>
      <w:szCs w:val="17"/>
    </w:rPr>
  </w:style>
  <w:style w:type="character" w:customStyle="1" w:styleId="subscript">
    <w:name w:val="subscript"/>
    <w:rsid w:val="00C10569"/>
  </w:style>
  <w:style w:type="character" w:customStyle="1" w:styleId="sujettypique">
    <w:name w:val="sujet typique"/>
    <w:rsid w:val="00C10569"/>
    <w:rPr>
      <w:color w:val="auto"/>
      <w:sz w:val="18"/>
      <w:szCs w:val="18"/>
    </w:rPr>
  </w:style>
  <w:style w:type="character" w:customStyle="1" w:styleId="syntacticrestrictionn">
    <w:name w:val="syntactic restriction (n)"/>
    <w:rsid w:val="00C10569"/>
    <w:rPr>
      <w:sz w:val="18"/>
    </w:rPr>
  </w:style>
  <w:style w:type="character" w:customStyle="1" w:styleId="typicalsubjectv">
    <w:name w:val="typical subject (v)"/>
    <w:rsid w:val="00C10569"/>
    <w:rPr>
      <w:i/>
      <w:sz w:val="19"/>
    </w:rPr>
  </w:style>
  <w:style w:type="character" w:customStyle="1" w:styleId="underlined">
    <w:name w:val="underlined"/>
    <w:rsid w:val="00C10569"/>
    <w:rPr>
      <w:u w:val="single"/>
    </w:rPr>
  </w:style>
  <w:style w:type="character" w:customStyle="1" w:styleId="underlinedbold">
    <w:name w:val="underlined bold"/>
    <w:rsid w:val="00C10569"/>
    <w:rPr>
      <w:bCs/>
      <w:i/>
      <w:noProof/>
      <w:u w:val="single"/>
    </w:rPr>
  </w:style>
  <w:style w:type="character" w:customStyle="1" w:styleId="underlineditalic">
    <w:name w:val="underlined italic"/>
    <w:rsid w:val="00C10569"/>
    <w:rPr>
      <w:i/>
      <w:iCs/>
      <w:u w:val="single"/>
    </w:rPr>
  </w:style>
  <w:style w:type="paragraph" w:styleId="Lgende">
    <w:name w:val="caption"/>
    <w:basedOn w:val="Normal"/>
    <w:qFormat/>
    <w:rsid w:val="0036086E"/>
    <w:pPr>
      <w:spacing w:before="160" w:after="60"/>
      <w:ind w:right="57"/>
    </w:pPr>
    <w:rPr>
      <w:iCs/>
      <w:szCs w:val="18"/>
    </w:rPr>
  </w:style>
  <w:style w:type="character" w:customStyle="1" w:styleId="Notesphonology">
    <w:name w:val="Notes (phonology)"/>
    <w:rsid w:val="00C10569"/>
    <w:rPr>
      <w:rFonts w:ascii="Gentium" w:hAnsi="Gentium"/>
      <w:sz w:val="18"/>
      <w:szCs w:val="16"/>
    </w:rPr>
  </w:style>
  <w:style w:type="character" w:customStyle="1" w:styleId="Usager">
    <w:name w:val="Usage (r)"/>
    <w:rsid w:val="00C10569"/>
    <w:rPr>
      <w:rFonts w:ascii="Times New Roman" w:hAnsi="Times New Roman"/>
      <w:color w:val="FF0000"/>
      <w:sz w:val="20"/>
      <w:szCs w:val="20"/>
      <w:u w:val="none"/>
    </w:rPr>
  </w:style>
  <w:style w:type="character" w:customStyle="1" w:styleId="Usagev">
    <w:name w:val="Usage (v)"/>
    <w:rsid w:val="00C10569"/>
    <w:rPr>
      <w:bCs/>
      <w:i/>
      <w:noProof/>
    </w:rPr>
  </w:style>
  <w:style w:type="character" w:customStyle="1" w:styleId="Word-levelglossE">
    <w:name w:val="Word-level gloss (E)"/>
    <w:rsid w:val="00C10569"/>
    <w:rPr>
      <w:rFonts w:ascii="Tahoma" w:hAnsi="Tahoma"/>
      <w:color w:val="008000"/>
      <w:sz w:val="19"/>
      <w:szCs w:val="19"/>
      <w:lang w:val="en-AU"/>
    </w:rPr>
  </w:style>
  <w:style w:type="character" w:customStyle="1" w:styleId="Word-levelglossn">
    <w:name w:val="Word-level gloss (n)"/>
    <w:rsid w:val="00C10569"/>
    <w:rPr>
      <w:iCs/>
      <w:noProof w:val="0"/>
      <w:color w:val="auto"/>
      <w:lang w:val="en-AU"/>
    </w:rPr>
  </w:style>
  <w:style w:type="character" w:customStyle="1" w:styleId="Borrowedword">
    <w:name w:val="Borrowed word"/>
    <w:rsid w:val="00C10569"/>
    <w:rPr>
      <w:rFonts w:ascii="Gentium" w:hAnsi="Gentium"/>
      <w:sz w:val="18"/>
      <w:szCs w:val="16"/>
    </w:rPr>
  </w:style>
  <w:style w:type="character" w:customStyle="1" w:styleId="Exampleglossforinterlinearizing">
    <w:name w:val="Example (gloss for interlinearizing)"/>
    <w:rsid w:val="00C10569"/>
    <w:rPr>
      <w:rFonts w:ascii="DejaVu Serif Condensed" w:hAnsi="DejaVu Serif Condensed"/>
      <w:color w:val="auto"/>
      <w:sz w:val="20"/>
      <w:szCs w:val="20"/>
      <w:lang w:val="en-AU"/>
    </w:rPr>
  </w:style>
  <w:style w:type="paragraph" w:styleId="Explorateurdedocuments">
    <w:name w:val="Document Map"/>
    <w:basedOn w:val="Normal"/>
    <w:semiHidden/>
    <w:rsid w:val="00C10569"/>
    <w:pPr>
      <w:shd w:val="clear" w:color="auto" w:fill="000080"/>
    </w:pPr>
    <w:rPr>
      <w:rFonts w:ascii="Tahoma" w:hAnsi="Tahoma" w:cs="Tahoma"/>
    </w:rPr>
  </w:style>
  <w:style w:type="character" w:customStyle="1" w:styleId="pakoup">
    <w:name w:val="pakoupé"/>
    <w:rsid w:val="00C10569"/>
    <w:rPr>
      <w:noProof/>
    </w:rPr>
  </w:style>
  <w:style w:type="paragraph" w:customStyle="1" w:styleId="Tablelargenat">
    <w:name w:val="Table large nat"/>
    <w:basedOn w:val="Tablelarge"/>
    <w:rsid w:val="00C10569"/>
    <w:pPr>
      <w:framePr w:w="5670" w:hSpace="142" w:vSpace="113" w:wrap="notBeside" w:vAnchor="margin" w:hAnchor="page"/>
      <w:tabs>
        <w:tab w:val="center" w:pos="2835"/>
      </w:tabs>
      <w:spacing w:before="20" w:after="40"/>
      <w:ind w:firstLine="0"/>
    </w:pPr>
    <w:rPr>
      <w:szCs w:val="19"/>
    </w:rPr>
  </w:style>
  <w:style w:type="paragraph" w:customStyle="1" w:styleId="Tabletitre">
    <w:name w:val="Table_titre"/>
    <w:basedOn w:val="Table"/>
    <w:rsid w:val="00C10569"/>
    <w:pPr>
      <w:framePr w:wrap="notBeside"/>
      <w:spacing w:before="40" w:after="60" w:line="260" w:lineRule="exact"/>
      <w:jc w:val="center"/>
    </w:pPr>
  </w:style>
  <w:style w:type="paragraph" w:customStyle="1" w:styleId="Titulo">
    <w:name w:val="Titulo"/>
    <w:basedOn w:val="Normal"/>
    <w:rsid w:val="00C10569"/>
    <w:pPr>
      <w:pBdr>
        <w:top w:val="single" w:sz="12" w:space="10" w:color="auto"/>
        <w:left w:val="single" w:sz="12" w:space="5" w:color="auto"/>
        <w:bottom w:val="single" w:sz="12" w:space="10" w:color="auto"/>
        <w:right w:val="single" w:sz="12" w:space="5" w:color="auto"/>
      </w:pBdr>
      <w:tabs>
        <w:tab w:val="right" w:pos="9072"/>
      </w:tabs>
      <w:spacing w:before="120" w:after="120" w:line="280" w:lineRule="exact"/>
      <w:ind w:left="1701" w:right="1701"/>
      <w:jc w:val="center"/>
      <w:outlineLvl w:val="0"/>
    </w:pPr>
    <w:rPr>
      <w:rFonts w:ascii="Century Gothic" w:hAnsi="Century Gothic"/>
      <w:b/>
      <w:sz w:val="26"/>
    </w:rPr>
  </w:style>
  <w:style w:type="character" w:customStyle="1" w:styleId="motvernac">
    <w:name w:val="mot vernac"/>
    <w:rsid w:val="00AA1122"/>
    <w:rPr>
      <w:rFonts w:ascii="DejaVu Serif Condensed" w:hAnsi="DejaVu Serif Condensed"/>
      <w:i/>
    </w:rPr>
  </w:style>
  <w:style w:type="character" w:customStyle="1" w:styleId="pacoupure">
    <w:name w:val="pacoupure"/>
    <w:rsid w:val="00C10569"/>
    <w:rPr>
      <w:noProof/>
    </w:rPr>
  </w:style>
  <w:style w:type="character" w:styleId="Numrodepage">
    <w:name w:val="page number"/>
    <w:basedOn w:val="Policepardfaut"/>
    <w:rsid w:val="00C10569"/>
  </w:style>
  <w:style w:type="paragraph" w:customStyle="1" w:styleId="paragraphecentr">
    <w:name w:val="paragraphe centré"/>
    <w:basedOn w:val="Normal"/>
    <w:rsid w:val="00C10569"/>
    <w:pPr>
      <w:spacing w:before="160" w:after="160" w:line="320" w:lineRule="exact"/>
      <w:jc w:val="center"/>
    </w:pPr>
    <w:rPr>
      <w:rFonts w:ascii="Book Antiqua" w:hAnsi="Book Antiqua"/>
      <w:sz w:val="38"/>
    </w:rPr>
  </w:style>
  <w:style w:type="paragraph" w:customStyle="1" w:styleId="Postext">
    <w:name w:val="Postext"/>
    <w:basedOn w:val="Texte"/>
    <w:rsid w:val="00C10569"/>
    <w:pPr>
      <w:ind w:firstLine="0"/>
    </w:pPr>
  </w:style>
  <w:style w:type="paragraph" w:styleId="Listepuces">
    <w:name w:val="List Bullet"/>
    <w:basedOn w:val="Normal"/>
    <w:link w:val="ListepucesCar"/>
    <w:rsid w:val="00234B11"/>
    <w:pPr>
      <w:tabs>
        <w:tab w:val="num" w:pos="360"/>
      </w:tabs>
      <w:ind w:left="360" w:hanging="360"/>
    </w:pPr>
  </w:style>
  <w:style w:type="character" w:customStyle="1" w:styleId="ListepucesCar">
    <w:name w:val="Liste à puces Car"/>
    <w:link w:val="Listepuces"/>
    <w:rsid w:val="00234B11"/>
    <w:rPr>
      <w:rFonts w:ascii="Segoe UI" w:hAnsi="Segoe UI"/>
      <w:lang w:val="fr-FR" w:eastAsia="fr-FR" w:bidi="ar-SA"/>
    </w:rPr>
  </w:style>
  <w:style w:type="paragraph" w:customStyle="1" w:styleId="Document-title">
    <w:name w:val="Document-title"/>
    <w:basedOn w:val="Normal"/>
    <w:next w:val="Document-subtitle"/>
    <w:qFormat/>
    <w:rsid w:val="009C6A7D"/>
    <w:pPr>
      <w:widowControl w:val="0"/>
      <w:spacing w:before="480" w:after="480" w:line="276" w:lineRule="auto"/>
    </w:pPr>
    <w:rPr>
      <w:rFonts w:eastAsia="SimSun" w:cs="DejaVu LGC Serif Condensedn"/>
      <w:b/>
      <w:snapToGrid w:val="0"/>
      <w:sz w:val="44"/>
      <w:lang w:val="en-US" w:eastAsia="zh-CN"/>
    </w:rPr>
  </w:style>
  <w:style w:type="paragraph" w:customStyle="1" w:styleId="Document-subtitle">
    <w:name w:val="Document-subtitle"/>
    <w:basedOn w:val="Normal"/>
    <w:next w:val="Document-title"/>
    <w:qFormat/>
    <w:rsid w:val="005F7228"/>
    <w:pPr>
      <w:widowControl w:val="0"/>
      <w:spacing w:after="360" w:line="276" w:lineRule="auto"/>
    </w:pPr>
    <w:rPr>
      <w:rFonts w:eastAsia="SimSun" w:cs="DejaVu LGC Serif Condensedn"/>
      <w:b/>
      <w:snapToGrid w:val="0"/>
      <w:sz w:val="36"/>
      <w:lang w:val="en-US" w:eastAsia="zh-CN"/>
    </w:rPr>
  </w:style>
  <w:style w:type="paragraph" w:customStyle="1" w:styleId="vernacular-box">
    <w:name w:val="vernacular-box"/>
    <w:basedOn w:val="Tablelargeanglaisn"/>
    <w:qFormat/>
    <w:rsid w:val="00D472AA"/>
    <w:pPr>
      <w:framePr w:wrap="notBeside" w:vAnchor="margin" w:hAnchor="page" w:x="6060" w:y="855"/>
    </w:pPr>
    <w:rPr>
      <w:b/>
      <w:i/>
    </w:rPr>
  </w:style>
  <w:style w:type="paragraph" w:customStyle="1" w:styleId="Author">
    <w:name w:val="Author"/>
    <w:basedOn w:val="Normal"/>
    <w:qFormat/>
    <w:rsid w:val="0008445E"/>
    <w:pPr>
      <w:widowControl w:val="0"/>
      <w:spacing w:before="80" w:line="276" w:lineRule="auto"/>
      <w:jc w:val="center"/>
    </w:pPr>
    <w:rPr>
      <w:rFonts w:eastAsia="SimSun" w:cs="DejaVu LGC Serif Condensedn"/>
      <w:snapToGrid w:val="0"/>
      <w:sz w:val="32"/>
      <w:lang w:val="en-US" w:eastAsia="zh-CN"/>
    </w:rPr>
  </w:style>
  <w:style w:type="paragraph" w:customStyle="1" w:styleId="Affiliation">
    <w:name w:val="Affiliation"/>
    <w:basedOn w:val="Author"/>
    <w:qFormat/>
    <w:rsid w:val="005F7228"/>
    <w:rPr>
      <w:sz w:val="20"/>
    </w:rPr>
  </w:style>
  <w:style w:type="character" w:customStyle="1" w:styleId="Style-name">
    <w:name w:val="Style-name"/>
    <w:uiPriority w:val="1"/>
    <w:rsid w:val="005F7228"/>
    <w:rPr>
      <w:rFonts w:ascii="Myriad Pro" w:hAnsi="Myriad Pro"/>
      <w:color w:val="632423"/>
      <w:sz w:val="18"/>
      <w:bdr w:val="none" w:sz="0" w:space="0" w:color="auto"/>
      <w:shd w:val="clear" w:color="auto" w:fill="FFC000"/>
    </w:rPr>
  </w:style>
  <w:style w:type="character" w:styleId="Lienhypertexte">
    <w:name w:val="Hyperlink"/>
    <w:uiPriority w:val="99"/>
    <w:rsid w:val="005F7228"/>
    <w:rPr>
      <w:color w:val="0000FF"/>
      <w:u w:val="single"/>
    </w:rPr>
  </w:style>
  <w:style w:type="paragraph" w:customStyle="1" w:styleId="Document-header">
    <w:name w:val="Document-header"/>
    <w:basedOn w:val="Normal"/>
    <w:qFormat/>
    <w:rsid w:val="005B075D"/>
    <w:pPr>
      <w:widowControl w:val="0"/>
      <w:tabs>
        <w:tab w:val="left" w:pos="1418"/>
      </w:tabs>
      <w:spacing w:before="40" w:after="40" w:line="276" w:lineRule="auto"/>
      <w:ind w:left="1418" w:hanging="1418"/>
    </w:pPr>
    <w:rPr>
      <w:rFonts w:ascii="Times New Roman" w:eastAsia="SimSun" w:hAnsi="Times New Roman"/>
      <w:snapToGrid w:val="0"/>
      <w:sz w:val="18"/>
      <w:lang w:val="en-US" w:eastAsia="zh-CN"/>
    </w:rPr>
  </w:style>
  <w:style w:type="paragraph" w:customStyle="1" w:styleId="Abstract">
    <w:name w:val="Abstract"/>
    <w:basedOn w:val="Document-header"/>
    <w:qFormat/>
    <w:rsid w:val="00AD7CAB"/>
    <w:pPr>
      <w:shd w:val="clear" w:color="auto" w:fill="FBD4B4"/>
      <w:suppressAutoHyphens/>
      <w:jc w:val="both"/>
    </w:pPr>
    <w:rPr>
      <w:i/>
      <w:iCs/>
      <w:sz w:val="20"/>
    </w:rPr>
  </w:style>
  <w:style w:type="table" w:styleId="Grilledutableau">
    <w:name w:val="Table Grid"/>
    <w:basedOn w:val="TableauNormal"/>
    <w:rsid w:val="00EC1413"/>
    <w:rPr>
      <w:rFonts w:eastAsia="Times New Roman"/>
      <w:lang w:val="en-AU" w:eastAsia="zh-CN"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suivivisit">
    <w:name w:val="FollowedHyperlink"/>
    <w:rsid w:val="00134C0D"/>
    <w:rPr>
      <w:color w:val="800080"/>
      <w:u w:val="single"/>
    </w:rPr>
  </w:style>
  <w:style w:type="paragraph" w:customStyle="1" w:styleId="PLChapHeading">
    <w:name w:val="PL Chap Heading"/>
    <w:basedOn w:val="PLTOCPara"/>
    <w:autoRedefine/>
    <w:rsid w:val="00A86AE3"/>
    <w:pPr>
      <w:widowControl w:val="0"/>
      <w:pBdr>
        <w:bottom w:val="single" w:sz="4" w:space="6" w:color="auto"/>
      </w:pBdr>
      <w:spacing w:before="480" w:after="240" w:line="680" w:lineRule="exact"/>
      <w:ind w:left="1134" w:hanging="1134"/>
      <w:outlineLvl w:val="0"/>
    </w:pPr>
    <w:rPr>
      <w:i/>
      <w:iCs/>
      <w:sz w:val="42"/>
      <w:szCs w:val="48"/>
    </w:rPr>
  </w:style>
  <w:style w:type="paragraph" w:customStyle="1" w:styleId="PLTOCPara">
    <w:name w:val="PL TOC Para"/>
    <w:basedOn w:val="Normal"/>
    <w:link w:val="PLTOCParaCharChar"/>
    <w:autoRedefine/>
    <w:rsid w:val="00A6631E"/>
    <w:pPr>
      <w:tabs>
        <w:tab w:val="left" w:pos="1276"/>
        <w:tab w:val="right" w:leader="dot" w:pos="8505"/>
      </w:tabs>
      <w:suppressAutoHyphens/>
      <w:autoSpaceDE w:val="0"/>
      <w:autoSpaceDN w:val="0"/>
      <w:adjustRightInd w:val="0"/>
      <w:spacing w:after="60" w:line="280" w:lineRule="exact"/>
      <w:ind w:left="1276" w:hanging="1276"/>
    </w:pPr>
    <w:rPr>
      <w:sz w:val="24"/>
      <w:szCs w:val="24"/>
      <w:lang w:val="en-US" w:eastAsia="en-US"/>
    </w:rPr>
  </w:style>
  <w:style w:type="character" w:customStyle="1" w:styleId="PLTOCParaCharChar">
    <w:name w:val="PL TOC Para Char Char"/>
    <w:link w:val="PLTOCPara"/>
    <w:rsid w:val="00A6631E"/>
    <w:rPr>
      <w:rFonts w:ascii="DejaVu Serif Condensed" w:eastAsia="Arial Unicode MS" w:hAnsi="DejaVu Serif Condensed"/>
      <w:sz w:val="24"/>
      <w:szCs w:val="24"/>
      <w:lang w:val="en-US" w:eastAsia="en-US"/>
    </w:rPr>
  </w:style>
  <w:style w:type="paragraph" w:customStyle="1" w:styleId="PLtextparanoindent">
    <w:name w:val="PL text para no indent"/>
    <w:basedOn w:val="Normal"/>
    <w:link w:val="PLtextparanoindentCharChar"/>
    <w:rsid w:val="00812E24"/>
    <w:pPr>
      <w:suppressAutoHyphens/>
      <w:autoSpaceDE w:val="0"/>
      <w:autoSpaceDN w:val="0"/>
      <w:adjustRightInd w:val="0"/>
      <w:spacing w:line="280" w:lineRule="exact"/>
    </w:pPr>
    <w:rPr>
      <w:rFonts w:ascii="Times New Roman" w:hAnsi="Times New Roman"/>
      <w:sz w:val="24"/>
      <w:szCs w:val="24"/>
      <w:lang w:val="en-US" w:eastAsia="en-US"/>
    </w:rPr>
  </w:style>
  <w:style w:type="character" w:customStyle="1" w:styleId="PLtextparanoindentCharChar">
    <w:name w:val="PL text para no indent Char Char"/>
    <w:link w:val="PLtextparanoindent"/>
    <w:rsid w:val="00812E24"/>
    <w:rPr>
      <w:rFonts w:eastAsia="Times New Roman"/>
      <w:sz w:val="24"/>
      <w:szCs w:val="24"/>
      <w:lang w:val="en-US" w:eastAsia="en-US"/>
    </w:rPr>
  </w:style>
  <w:style w:type="paragraph" w:customStyle="1" w:styleId="PLTOCParalevel2">
    <w:name w:val="PL TOC Para level 2"/>
    <w:basedOn w:val="PLTOCPara"/>
    <w:autoRedefine/>
    <w:rsid w:val="00A6631E"/>
    <w:pPr>
      <w:ind w:hanging="709"/>
    </w:pPr>
  </w:style>
  <w:style w:type="character" w:customStyle="1" w:styleId="LPExample">
    <w:name w:val="LP Example"/>
    <w:uiPriority w:val="99"/>
    <w:rsid w:val="0064686A"/>
    <w:rPr>
      <w:rFonts w:ascii="DejaVu LGC Serif Condensed" w:hAnsi="DejaVu LGC Serif Condensed" w:cs="Lucida Sans Unicode"/>
      <w:b/>
      <w:bCs/>
      <w:noProof/>
      <w:color w:val="17365D"/>
      <w:sz w:val="20"/>
      <w:szCs w:val="18"/>
      <w:lang w:val="es-ES_tradnl"/>
    </w:rPr>
  </w:style>
  <w:style w:type="character" w:customStyle="1" w:styleId="LPGlossEnglish">
    <w:name w:val="LP Gloss (English)"/>
    <w:rsid w:val="00CF7C89"/>
    <w:rPr>
      <w:rFonts w:ascii="DejaVu LGC Serif Condensed" w:hAnsi="DejaVu LGC Serif Condensed" w:cs="Times New Roman"/>
      <w:color w:val="auto"/>
      <w:sz w:val="21"/>
      <w:szCs w:val="20"/>
      <w:lang w:val="en-GB" w:eastAsia="en-GB"/>
    </w:rPr>
  </w:style>
  <w:style w:type="character" w:customStyle="1" w:styleId="LPLexicalEntry">
    <w:name w:val="LP Lexical Entry"/>
    <w:rsid w:val="00111F84"/>
    <w:rPr>
      <w:rFonts w:ascii="DejaVu LGC Serif Condensed" w:hAnsi="DejaVu LGC Serif Condensed" w:cs="Lucida Sans Unicode"/>
      <w:b/>
      <w:color w:val="000099"/>
      <w:sz w:val="22"/>
      <w:szCs w:val="22"/>
      <w:lang w:val="es-ES_tradnl"/>
    </w:rPr>
  </w:style>
  <w:style w:type="character" w:customStyle="1" w:styleId="LPMiniHeading">
    <w:name w:val="LP Mini Heading"/>
    <w:rsid w:val="006D2A82"/>
    <w:rPr>
      <w:rFonts w:ascii="DejaVu LGC Serif Condensed" w:hAnsi="DejaVu LGC Serif Condensed" w:cs="Times New Roman"/>
      <w:i/>
      <w:iCs/>
      <w:noProof/>
      <w:color w:val="7F7F7F"/>
      <w:sz w:val="17"/>
      <w:szCs w:val="18"/>
    </w:rPr>
  </w:style>
  <w:style w:type="character" w:customStyle="1" w:styleId="LPPartofSpeech">
    <w:name w:val="LP Part of Speech"/>
    <w:rsid w:val="00F93942"/>
    <w:rPr>
      <w:rFonts w:ascii="DejaVu Serif Condensed" w:hAnsi="DejaVu Serif Condensed" w:cs="Times New Roman"/>
      <w:i/>
      <w:iCs/>
      <w:noProof/>
      <w:color w:val="4A442A"/>
      <w:sz w:val="17"/>
      <w:szCs w:val="18"/>
    </w:rPr>
  </w:style>
  <w:style w:type="character" w:customStyle="1" w:styleId="LPMorphology">
    <w:name w:val="LP Morphology"/>
    <w:uiPriority w:val="99"/>
    <w:rsid w:val="00AF5BF6"/>
    <w:rPr>
      <w:rFonts w:ascii="DejaVu LGC Serif Condensed" w:hAnsi="DejaVu LGC Serif Condensed" w:cs="Lucida Sans Unicode"/>
      <w:b/>
      <w:bCs/>
      <w:noProof/>
      <w:color w:val="0F243E"/>
      <w:sz w:val="18"/>
      <w:szCs w:val="18"/>
      <w:lang w:val="es-ES_tradnl"/>
    </w:rPr>
  </w:style>
  <w:style w:type="character" w:customStyle="1" w:styleId="LPPunctuation">
    <w:name w:val="LP Punctuation"/>
    <w:rsid w:val="00E522B0"/>
    <w:rPr>
      <w:rFonts w:ascii="Times New Roman" w:hAnsi="Times New Roman" w:cs="Times New Roman"/>
      <w:noProof/>
      <w:color w:val="000000"/>
      <w:sz w:val="20"/>
      <w:szCs w:val="20"/>
    </w:rPr>
  </w:style>
  <w:style w:type="character" w:customStyle="1" w:styleId="LPNotesgeneral">
    <w:name w:val="LP Notes (general)"/>
    <w:rsid w:val="00EF7233"/>
    <w:rPr>
      <w:rFonts w:ascii="DejaVu LGC Serif Condensed" w:hAnsi="DejaVu LGC Serif Condensed" w:cs="Times New Roman"/>
      <w:noProof/>
      <w:color w:val="000000"/>
      <w:sz w:val="17"/>
      <w:szCs w:val="18"/>
    </w:rPr>
  </w:style>
  <w:style w:type="character" w:customStyle="1" w:styleId="LPLiteralMeaningEnglish">
    <w:name w:val="LP Literal Meaning (English)"/>
    <w:uiPriority w:val="99"/>
    <w:rsid w:val="000409DC"/>
    <w:rPr>
      <w:rFonts w:ascii="DejaVu LGC Serif Condensed" w:hAnsi="DejaVu LGC Serif Condensed" w:cs="Times New Roman"/>
      <w:color w:val="000000"/>
      <w:sz w:val="18"/>
      <w:szCs w:val="20"/>
      <w:lang w:val="en-GB" w:eastAsia="en-GB"/>
    </w:rPr>
  </w:style>
  <w:style w:type="paragraph" w:styleId="En-ttedetabledesmatires">
    <w:name w:val="TOC Heading"/>
    <w:basedOn w:val="Titre1"/>
    <w:next w:val="Normal"/>
    <w:uiPriority w:val="39"/>
    <w:semiHidden/>
    <w:unhideWhenUsed/>
    <w:qFormat/>
    <w:rsid w:val="00E522B0"/>
    <w:pPr>
      <w:keepLines/>
      <w:numPr>
        <w:numId w:val="0"/>
      </w:numPr>
      <w:tabs>
        <w:tab w:val="clear" w:pos="567"/>
      </w:tabs>
      <w:spacing w:before="480" w:after="0" w:line="276" w:lineRule="auto"/>
      <w:outlineLvl w:val="9"/>
    </w:pPr>
    <w:rPr>
      <w:rFonts w:ascii="Cambria" w:eastAsia="Times New Roman" w:hAnsi="Cambria"/>
      <w:bCs/>
      <w:color w:val="365F91"/>
      <w:kern w:val="0"/>
      <w:szCs w:val="28"/>
      <w:lang w:val="en-US" w:eastAsia="ja-JP"/>
    </w:rPr>
  </w:style>
  <w:style w:type="paragraph" w:styleId="TM2">
    <w:name w:val="toc 2"/>
    <w:basedOn w:val="Normal"/>
    <w:next w:val="Normal"/>
    <w:autoRedefine/>
    <w:uiPriority w:val="39"/>
    <w:rsid w:val="00283C39"/>
    <w:pPr>
      <w:tabs>
        <w:tab w:val="right" w:leader="dot" w:pos="8495"/>
      </w:tabs>
      <w:spacing w:after="100"/>
      <w:ind w:left="993" w:hanging="567"/>
    </w:pPr>
    <w:rPr>
      <w:noProof/>
      <w:sz w:val="22"/>
      <w:szCs w:val="22"/>
      <w:lang w:eastAsia="en-AU"/>
    </w:rPr>
  </w:style>
  <w:style w:type="paragraph" w:customStyle="1" w:styleId="PLHeading2">
    <w:name w:val="PL Heading 2"/>
    <w:basedOn w:val="Titre2"/>
    <w:next w:val="Normal"/>
    <w:qFormat/>
    <w:rsid w:val="00E522B0"/>
    <w:pPr>
      <w:numPr>
        <w:ilvl w:val="0"/>
        <w:numId w:val="0"/>
      </w:numPr>
      <w:tabs>
        <w:tab w:val="left" w:pos="567"/>
      </w:tabs>
      <w:suppressAutoHyphens/>
      <w:autoSpaceDE w:val="0"/>
      <w:autoSpaceDN w:val="0"/>
      <w:adjustRightInd w:val="0"/>
      <w:spacing w:before="480" w:line="280" w:lineRule="exact"/>
      <w:ind w:left="567" w:hanging="567"/>
    </w:pPr>
    <w:rPr>
      <w:rFonts w:ascii="Times New Roman" w:hAnsi="Times New Roman" w:cs="Arial"/>
      <w:i/>
      <w:iCs/>
      <w:szCs w:val="24"/>
      <w:lang w:eastAsia="en-US"/>
    </w:rPr>
  </w:style>
  <w:style w:type="paragraph" w:customStyle="1" w:styleId="LPLexEntryPara">
    <w:name w:val="LP Lex Entry Para"/>
    <w:basedOn w:val="Normal"/>
    <w:link w:val="LPLexEntryParaChar"/>
    <w:rsid w:val="001E2324"/>
    <w:pPr>
      <w:widowControl w:val="0"/>
      <w:autoSpaceDE w:val="0"/>
      <w:autoSpaceDN w:val="0"/>
      <w:adjustRightInd w:val="0"/>
      <w:spacing w:before="80" w:line="260" w:lineRule="exact"/>
      <w:ind w:left="284" w:hanging="284"/>
      <w:jc w:val="both"/>
    </w:pPr>
    <w:rPr>
      <w:sz w:val="22"/>
      <w:szCs w:val="24"/>
      <w:lang w:val="en-GB" w:eastAsia="en-AU"/>
    </w:rPr>
  </w:style>
  <w:style w:type="character" w:customStyle="1" w:styleId="LPLexEntryParaChar">
    <w:name w:val="LP Lex Entry Para Char"/>
    <w:link w:val="LPLexEntryPara"/>
    <w:rsid w:val="001E2324"/>
    <w:rPr>
      <w:rFonts w:ascii="DejaVu Serif Condensed" w:eastAsia="Arial Unicode MS" w:hAnsi="DejaVu Serif Condensed"/>
      <w:sz w:val="22"/>
      <w:szCs w:val="24"/>
      <w:lang w:val="en-GB" w:eastAsia="en-AU"/>
    </w:rPr>
  </w:style>
  <w:style w:type="paragraph" w:customStyle="1" w:styleId="LPLexEntryParaK">
    <w:name w:val="LP Lex Entry Para K"/>
    <w:basedOn w:val="Normal"/>
    <w:uiPriority w:val="99"/>
    <w:rsid w:val="00AF3495"/>
    <w:pPr>
      <w:keepNext/>
      <w:keepLines/>
      <w:autoSpaceDE w:val="0"/>
      <w:autoSpaceDN w:val="0"/>
      <w:adjustRightInd w:val="0"/>
      <w:spacing w:before="40"/>
      <w:ind w:left="850" w:hanging="850"/>
    </w:pPr>
    <w:rPr>
      <w:rFonts w:ascii="Times New Roman" w:hAnsi="Times New Roman"/>
      <w:sz w:val="24"/>
      <w:szCs w:val="24"/>
      <w:lang w:eastAsia="en-AU"/>
    </w:rPr>
  </w:style>
  <w:style w:type="paragraph" w:customStyle="1" w:styleId="LPLexEntryPara2">
    <w:name w:val="LP Lex Entry Para 2"/>
    <w:basedOn w:val="LPLexEntryPara"/>
    <w:link w:val="LPLexEntryPara2Char"/>
    <w:rsid w:val="00EF7233"/>
    <w:pPr>
      <w:spacing w:before="0" w:after="60"/>
      <w:ind w:firstLine="0"/>
      <w:contextualSpacing/>
    </w:pPr>
  </w:style>
  <w:style w:type="character" w:customStyle="1" w:styleId="LPLexEntryPara2Char">
    <w:name w:val="LP Lex Entry Para 2 Char"/>
    <w:link w:val="LPLexEntryPara2"/>
    <w:rsid w:val="00EF7233"/>
    <w:rPr>
      <w:rFonts w:ascii="DejaVu Serif Condensed" w:eastAsia="Arial Unicode MS" w:hAnsi="DejaVu Serif Condensed"/>
      <w:sz w:val="22"/>
      <w:szCs w:val="24"/>
      <w:lang w:val="en-AU" w:eastAsia="en-AU"/>
    </w:rPr>
  </w:style>
  <w:style w:type="paragraph" w:customStyle="1" w:styleId="LPLexEntryPara2K">
    <w:name w:val="LP Lex Entry Para 2K"/>
    <w:basedOn w:val="Normal"/>
    <w:uiPriority w:val="99"/>
    <w:rsid w:val="00AF3495"/>
    <w:pPr>
      <w:keepNext/>
      <w:keepLines/>
      <w:autoSpaceDE w:val="0"/>
      <w:autoSpaceDN w:val="0"/>
      <w:adjustRightInd w:val="0"/>
      <w:spacing w:before="40"/>
      <w:ind w:left="850"/>
    </w:pPr>
    <w:rPr>
      <w:rFonts w:ascii="Times New Roman" w:hAnsi="Times New Roman"/>
      <w:sz w:val="24"/>
      <w:szCs w:val="24"/>
      <w:lang w:eastAsia="en-AU"/>
    </w:rPr>
  </w:style>
  <w:style w:type="paragraph" w:customStyle="1" w:styleId="LPLexSubEntryPara">
    <w:name w:val="LP Lex SubEntry Para"/>
    <w:basedOn w:val="Normal"/>
    <w:uiPriority w:val="99"/>
    <w:rsid w:val="00AF3495"/>
    <w:pPr>
      <w:keepLines/>
      <w:autoSpaceDE w:val="0"/>
      <w:autoSpaceDN w:val="0"/>
      <w:adjustRightInd w:val="0"/>
      <w:spacing w:before="40"/>
      <w:ind w:left="1134" w:hanging="850"/>
    </w:pPr>
    <w:rPr>
      <w:rFonts w:ascii="Times New Roman" w:hAnsi="Times New Roman"/>
      <w:sz w:val="24"/>
      <w:szCs w:val="24"/>
      <w:lang w:eastAsia="en-AU"/>
    </w:rPr>
  </w:style>
  <w:style w:type="paragraph" w:customStyle="1" w:styleId="LPLexSubEntryPara2">
    <w:name w:val="LP Lex SubEntry Para 2"/>
    <w:basedOn w:val="Normal"/>
    <w:link w:val="LPLexSubEntryPara2Char"/>
    <w:uiPriority w:val="99"/>
    <w:rsid w:val="00AF3495"/>
    <w:pPr>
      <w:keepLines/>
      <w:autoSpaceDE w:val="0"/>
      <w:autoSpaceDN w:val="0"/>
      <w:adjustRightInd w:val="0"/>
      <w:spacing w:before="40"/>
      <w:ind w:left="1134"/>
    </w:pPr>
    <w:rPr>
      <w:rFonts w:ascii="Times New Roman" w:hAnsi="Times New Roman"/>
      <w:sz w:val="24"/>
      <w:szCs w:val="24"/>
      <w:lang w:eastAsia="en-AU"/>
    </w:rPr>
  </w:style>
  <w:style w:type="character" w:customStyle="1" w:styleId="LPLexSubEntryPara2Char">
    <w:name w:val="LP Lex SubEntry Para 2 Char"/>
    <w:link w:val="LPLexSubEntryPara2"/>
    <w:uiPriority w:val="99"/>
    <w:rsid w:val="007B4EAB"/>
    <w:rPr>
      <w:rFonts w:eastAsia="Times New Roman"/>
      <w:sz w:val="24"/>
      <w:szCs w:val="24"/>
      <w:lang w:val="en-AU" w:eastAsia="en-AU"/>
    </w:rPr>
  </w:style>
  <w:style w:type="paragraph" w:customStyle="1" w:styleId="LPTitlePara">
    <w:name w:val="LP Title Para"/>
    <w:basedOn w:val="Normal"/>
    <w:uiPriority w:val="99"/>
    <w:rsid w:val="00E13BC0"/>
    <w:pPr>
      <w:keepNext/>
      <w:pBdr>
        <w:bottom w:val="single" w:sz="4" w:space="2" w:color="4A442A"/>
      </w:pBdr>
      <w:autoSpaceDE w:val="0"/>
      <w:autoSpaceDN w:val="0"/>
      <w:adjustRightInd w:val="0"/>
      <w:spacing w:before="360" w:after="280" w:line="288" w:lineRule="auto"/>
      <w:jc w:val="center"/>
      <w:outlineLvl w:val="1"/>
    </w:pPr>
    <w:rPr>
      <w:b/>
      <w:sz w:val="34"/>
      <w:szCs w:val="24"/>
      <w:lang w:eastAsia="en-AU"/>
    </w:rPr>
  </w:style>
  <w:style w:type="paragraph" w:customStyle="1" w:styleId="LPTitle2Para">
    <w:name w:val="LP Title 2 Para"/>
    <w:basedOn w:val="Normal"/>
    <w:rsid w:val="00D155D1"/>
    <w:pPr>
      <w:keepNext/>
      <w:pBdr>
        <w:bottom w:val="single" w:sz="4" w:space="0" w:color="auto"/>
      </w:pBdr>
      <w:autoSpaceDE w:val="0"/>
      <w:autoSpaceDN w:val="0"/>
      <w:adjustRightInd w:val="0"/>
      <w:spacing w:before="240" w:after="120"/>
    </w:pPr>
    <w:rPr>
      <w:sz w:val="24"/>
      <w:szCs w:val="24"/>
      <w:lang w:eastAsia="en-AU"/>
    </w:rPr>
  </w:style>
  <w:style w:type="paragraph" w:customStyle="1" w:styleId="LPPicturePara">
    <w:name w:val="LP Picture Para"/>
    <w:basedOn w:val="Normal"/>
    <w:uiPriority w:val="99"/>
    <w:rsid w:val="00AF3495"/>
    <w:pPr>
      <w:keepNext/>
      <w:autoSpaceDE w:val="0"/>
      <w:autoSpaceDN w:val="0"/>
      <w:adjustRightInd w:val="0"/>
      <w:spacing w:before="120" w:after="120"/>
      <w:jc w:val="center"/>
    </w:pPr>
    <w:rPr>
      <w:rFonts w:ascii="Times New Roman" w:hAnsi="Times New Roman"/>
      <w:sz w:val="24"/>
      <w:szCs w:val="24"/>
      <w:lang w:eastAsia="en-AU"/>
    </w:rPr>
  </w:style>
  <w:style w:type="paragraph" w:customStyle="1" w:styleId="LPHeader">
    <w:name w:val="LP Header"/>
    <w:basedOn w:val="Normal"/>
    <w:uiPriority w:val="99"/>
    <w:rsid w:val="00490062"/>
    <w:pPr>
      <w:widowControl w:val="0"/>
      <w:tabs>
        <w:tab w:val="right" w:pos="8505"/>
      </w:tabs>
      <w:autoSpaceDE w:val="0"/>
      <w:autoSpaceDN w:val="0"/>
      <w:adjustRightInd w:val="0"/>
    </w:pPr>
    <w:rPr>
      <w:sz w:val="21"/>
      <w:szCs w:val="24"/>
      <w:lang w:eastAsia="en-AU"/>
    </w:rPr>
  </w:style>
  <w:style w:type="paragraph" w:customStyle="1" w:styleId="LPFooter">
    <w:name w:val="LP Footer"/>
    <w:basedOn w:val="Normal"/>
    <w:uiPriority w:val="99"/>
    <w:rsid w:val="00AF3495"/>
    <w:pPr>
      <w:autoSpaceDE w:val="0"/>
      <w:autoSpaceDN w:val="0"/>
      <w:adjustRightInd w:val="0"/>
    </w:pPr>
    <w:rPr>
      <w:rFonts w:ascii="Times New Roman" w:hAnsi="Times New Roman"/>
      <w:sz w:val="24"/>
      <w:szCs w:val="24"/>
      <w:lang w:eastAsia="en-AU"/>
    </w:rPr>
  </w:style>
  <w:style w:type="character" w:customStyle="1" w:styleId="LPHeaderText">
    <w:name w:val="LP Header Text"/>
    <w:uiPriority w:val="99"/>
    <w:rsid w:val="00AF3495"/>
    <w:rPr>
      <w:rFonts w:ascii="Lucida Sans Unicode" w:hAnsi="Lucida Sans Unicode" w:cs="Lucida Sans Unicode"/>
      <w:noProof/>
      <w:color w:val="000000"/>
      <w:sz w:val="20"/>
      <w:szCs w:val="20"/>
    </w:rPr>
  </w:style>
  <w:style w:type="character" w:customStyle="1" w:styleId="LPFooterText">
    <w:name w:val="LP Footer Text"/>
    <w:uiPriority w:val="99"/>
    <w:rsid w:val="00AF3495"/>
    <w:rPr>
      <w:rFonts w:ascii="Lucida Sans Unicode" w:hAnsi="Lucida Sans Unicode" w:cs="Lucida Sans Unicode"/>
      <w:noProof/>
      <w:color w:val="000000"/>
      <w:sz w:val="20"/>
      <w:szCs w:val="20"/>
    </w:rPr>
  </w:style>
  <w:style w:type="character" w:customStyle="1" w:styleId="LPHeaderEntry">
    <w:name w:val="LP Header Entry"/>
    <w:uiPriority w:val="99"/>
    <w:rsid w:val="00AF3495"/>
    <w:rPr>
      <w:rFonts w:ascii="Lucida Sans Unicode" w:hAnsi="Lucida Sans Unicode" w:cs="Lucida Sans Unicode"/>
      <w:noProof/>
      <w:color w:val="000000"/>
      <w:sz w:val="22"/>
      <w:szCs w:val="22"/>
    </w:rPr>
  </w:style>
  <w:style w:type="character" w:customStyle="1" w:styleId="LPLanguageLabel">
    <w:name w:val="LP Language Label"/>
    <w:uiPriority w:val="99"/>
    <w:rsid w:val="00AF3495"/>
    <w:rPr>
      <w:rFonts w:ascii="Arial" w:hAnsi="Arial" w:cs="Arial"/>
      <w:noProof/>
      <w:color w:val="0000FF"/>
      <w:sz w:val="14"/>
      <w:szCs w:val="14"/>
    </w:rPr>
  </w:style>
  <w:style w:type="character" w:customStyle="1" w:styleId="LPExampleReference">
    <w:name w:val="LP Example Reference"/>
    <w:uiPriority w:val="99"/>
    <w:rsid w:val="00AF3495"/>
    <w:rPr>
      <w:rFonts w:ascii="Lucida Sans Unicode" w:hAnsi="Lucida Sans Unicode" w:cs="Lucida Sans Unicode"/>
      <w:noProof/>
      <w:color w:val="000000"/>
      <w:sz w:val="14"/>
      <w:szCs w:val="14"/>
    </w:rPr>
  </w:style>
  <w:style w:type="character" w:customStyle="1" w:styleId="LPPhonetic">
    <w:name w:val="LP Phonetic"/>
    <w:uiPriority w:val="99"/>
    <w:rsid w:val="00AF3495"/>
    <w:rPr>
      <w:rFonts w:ascii="Lucida Sans Unicode" w:hAnsi="Lucida Sans Unicode" w:cs="Lucida Sans Unicode"/>
      <w:noProof/>
      <w:color w:val="000080"/>
      <w:sz w:val="18"/>
      <w:szCs w:val="18"/>
    </w:rPr>
  </w:style>
  <w:style w:type="character" w:customStyle="1" w:styleId="LPScientificName">
    <w:name w:val="LP Scientific Name"/>
    <w:uiPriority w:val="99"/>
    <w:rsid w:val="00AF3495"/>
    <w:rPr>
      <w:rFonts w:ascii="Times New Roman" w:hAnsi="Times New Roman" w:cs="Times New Roman"/>
      <w:i/>
      <w:iCs/>
      <w:noProof/>
      <w:color w:val="000000"/>
      <w:sz w:val="20"/>
      <w:szCs w:val="20"/>
      <w:u w:val="single"/>
    </w:rPr>
  </w:style>
  <w:style w:type="character" w:customStyle="1" w:styleId="LPBorrowedWord">
    <w:name w:val="LP Borrowed Word"/>
    <w:uiPriority w:val="99"/>
    <w:rsid w:val="00E13BC0"/>
    <w:rPr>
      <w:rFonts w:ascii="DejaVu Serif Condensed" w:hAnsi="DejaVu Serif Condensed" w:cs="Times New Roman"/>
      <w:noProof/>
      <w:color w:val="000000"/>
      <w:sz w:val="19"/>
      <w:szCs w:val="20"/>
    </w:rPr>
  </w:style>
  <w:style w:type="character" w:customStyle="1" w:styleId="LPEtymology">
    <w:name w:val="LP Etymology"/>
    <w:uiPriority w:val="99"/>
    <w:rsid w:val="00AF3495"/>
    <w:rPr>
      <w:rFonts w:ascii="Times New Roman" w:hAnsi="Times New Roman" w:cs="Times New Roman"/>
      <w:noProof/>
      <w:color w:val="000080"/>
      <w:sz w:val="20"/>
      <w:szCs w:val="20"/>
    </w:rPr>
  </w:style>
  <w:style w:type="character" w:customStyle="1" w:styleId="LPCategory">
    <w:name w:val="LP Category"/>
    <w:uiPriority w:val="99"/>
    <w:rsid w:val="00AF3495"/>
    <w:rPr>
      <w:rFonts w:ascii="Arial" w:hAnsi="Arial" w:cs="Arial"/>
      <w:b/>
      <w:bCs/>
      <w:noProof/>
      <w:color w:val="800080"/>
      <w:sz w:val="18"/>
      <w:szCs w:val="18"/>
    </w:rPr>
  </w:style>
  <w:style w:type="character" w:customStyle="1" w:styleId="LPEncycInfo">
    <w:name w:val="LP Encyc Info"/>
    <w:uiPriority w:val="99"/>
    <w:rsid w:val="00AF3495"/>
    <w:rPr>
      <w:rFonts w:ascii="Lucida Sans Unicode" w:hAnsi="Lucida Sans Unicode" w:cs="Lucida Sans Unicode"/>
      <w:noProof/>
      <w:color w:val="000000"/>
      <w:sz w:val="18"/>
      <w:szCs w:val="18"/>
    </w:rPr>
  </w:style>
  <w:style w:type="character" w:customStyle="1" w:styleId="LPGloss">
    <w:name w:val="LP Gloss"/>
    <w:rsid w:val="00925DC9"/>
    <w:rPr>
      <w:rFonts w:ascii="DejaVu LGC Serif Condensed" w:hAnsi="DejaVu LGC Serif Condensed" w:cs="Lucida Sans Unicode"/>
      <w:b/>
      <w:i w:val="0"/>
      <w:color w:val="17365D"/>
      <w:sz w:val="22"/>
      <w:szCs w:val="18"/>
      <w:lang w:val="es-ES_tradnl"/>
    </w:rPr>
  </w:style>
  <w:style w:type="character" w:customStyle="1" w:styleId="LPMorphologySubscript">
    <w:name w:val="LP Morphology Subscript"/>
    <w:uiPriority w:val="99"/>
    <w:rsid w:val="00AF3495"/>
    <w:rPr>
      <w:rFonts w:ascii="Arial" w:hAnsi="Arial" w:cs="Arial"/>
      <w:noProof/>
      <w:color w:val="000080"/>
      <w:sz w:val="16"/>
      <w:szCs w:val="16"/>
      <w:vertAlign w:val="subscript"/>
    </w:rPr>
  </w:style>
  <w:style w:type="character" w:customStyle="1" w:styleId="LPMainCrossRef">
    <w:name w:val="LP Main Cross Ref"/>
    <w:rsid w:val="006D2A82"/>
    <w:rPr>
      <w:rFonts w:ascii="DejaVu LGC Serif Condensed" w:hAnsi="DejaVu LGC Serif Condensed" w:cs="Lucida Sans Unicode"/>
      <w:b/>
      <w:bCs/>
      <w:noProof/>
      <w:color w:val="17365D"/>
      <w:sz w:val="19"/>
      <w:szCs w:val="18"/>
      <w:lang w:val="es-ES_tradnl"/>
    </w:rPr>
  </w:style>
  <w:style w:type="character" w:customStyle="1" w:styleId="LPMainCrossRefSubscript">
    <w:name w:val="LP Main Cross Ref Subscript"/>
    <w:uiPriority w:val="99"/>
    <w:rsid w:val="00AF3495"/>
    <w:rPr>
      <w:rFonts w:ascii="Arial" w:hAnsi="Arial" w:cs="Arial"/>
      <w:noProof/>
      <w:color w:val="000080"/>
      <w:sz w:val="16"/>
      <w:szCs w:val="16"/>
      <w:vertAlign w:val="subscript"/>
    </w:rPr>
  </w:style>
  <w:style w:type="character" w:customStyle="1" w:styleId="LPCrossRef">
    <w:name w:val="LP Cross Ref"/>
    <w:uiPriority w:val="99"/>
    <w:rsid w:val="00EF7233"/>
    <w:rPr>
      <w:rFonts w:ascii="DejaVu Serif Condensed" w:hAnsi="DejaVu Serif Condensed" w:cs="Lucida Sans Unicode"/>
      <w:b/>
      <w:bCs/>
      <w:noProof/>
      <w:color w:val="17365D"/>
      <w:sz w:val="19"/>
      <w:szCs w:val="18"/>
      <w:lang w:val="es-ES_tradnl"/>
    </w:rPr>
  </w:style>
  <w:style w:type="character" w:customStyle="1" w:styleId="LPCrossRefSubscript">
    <w:name w:val="LP Cross Ref Subscript"/>
    <w:uiPriority w:val="99"/>
    <w:rsid w:val="00AF3495"/>
    <w:rPr>
      <w:rFonts w:ascii="Arial" w:hAnsi="Arial" w:cs="Arial"/>
      <w:noProof/>
      <w:color w:val="000080"/>
      <w:sz w:val="16"/>
      <w:szCs w:val="16"/>
      <w:vertAlign w:val="subscript"/>
    </w:rPr>
  </w:style>
  <w:style w:type="character" w:customStyle="1" w:styleId="LPSpaceAfterEntryName">
    <w:name w:val="LP Space After Entry Name"/>
    <w:uiPriority w:val="99"/>
    <w:rsid w:val="00AF3495"/>
    <w:rPr>
      <w:rFonts w:ascii="Times New Roman" w:hAnsi="Times New Roman" w:cs="Times New Roman"/>
      <w:noProof/>
      <w:color w:val="000000"/>
      <w:sz w:val="18"/>
      <w:szCs w:val="18"/>
    </w:rPr>
  </w:style>
  <w:style w:type="character" w:customStyle="1" w:styleId="LPTitleLetter">
    <w:name w:val="LP Title Letter"/>
    <w:uiPriority w:val="99"/>
    <w:rsid w:val="00AF3495"/>
    <w:rPr>
      <w:rFonts w:ascii="Lucida Sans Unicode" w:hAnsi="Lucida Sans Unicode" w:cs="Lucida Sans Unicode"/>
      <w:b/>
      <w:bCs/>
      <w:noProof/>
      <w:color w:val="000000"/>
      <w:sz w:val="18"/>
      <w:szCs w:val="18"/>
    </w:rPr>
  </w:style>
  <w:style w:type="character" w:customStyle="1" w:styleId="LPTitleMenuItem">
    <w:name w:val="LP Title Menu Item"/>
    <w:uiPriority w:val="99"/>
    <w:rsid w:val="00AF3495"/>
    <w:rPr>
      <w:rFonts w:ascii="Verdana" w:hAnsi="Verdana" w:cs="Verdana"/>
      <w:b/>
      <w:bCs/>
      <w:noProof/>
      <w:color w:val="000000"/>
      <w:sz w:val="16"/>
      <w:szCs w:val="16"/>
    </w:rPr>
  </w:style>
  <w:style w:type="character" w:customStyle="1" w:styleId="LPSenseNumber">
    <w:name w:val="LP Sense Number"/>
    <w:rsid w:val="006D2A82"/>
    <w:rPr>
      <w:rFonts w:ascii="DejaVu LGC Serif Condensed" w:hAnsi="DejaVu LGC Serif Condensed" w:cs="Times New Roman"/>
      <w:b/>
      <w:bCs/>
      <w:noProof/>
      <w:color w:val="000000"/>
      <w:sz w:val="18"/>
      <w:szCs w:val="18"/>
    </w:rPr>
  </w:style>
  <w:style w:type="character" w:customStyle="1" w:styleId="LPHomonymIndex">
    <w:name w:val="LP Homonym Index"/>
    <w:uiPriority w:val="99"/>
    <w:rsid w:val="00AF3495"/>
    <w:rPr>
      <w:rFonts w:ascii="Arial" w:hAnsi="Arial" w:cs="Arial"/>
      <w:noProof/>
      <w:color w:val="000000"/>
      <w:sz w:val="14"/>
      <w:szCs w:val="14"/>
      <w:vertAlign w:val="subscript"/>
    </w:rPr>
  </w:style>
  <w:style w:type="character" w:customStyle="1" w:styleId="LPLexicalFunction">
    <w:name w:val="LP Lexical Function"/>
    <w:uiPriority w:val="99"/>
    <w:rsid w:val="00AF3495"/>
    <w:rPr>
      <w:rFonts w:ascii="Lucida Sans Unicode" w:hAnsi="Lucida Sans Unicode" w:cs="Lucida Sans Unicode"/>
      <w:b/>
      <w:bCs/>
      <w:noProof/>
      <w:color w:val="800000"/>
      <w:sz w:val="18"/>
      <w:szCs w:val="18"/>
    </w:rPr>
  </w:style>
  <w:style w:type="character" w:customStyle="1" w:styleId="LPLexicalFunctionSubscript">
    <w:name w:val="LP Lexical Function Subscript"/>
    <w:uiPriority w:val="99"/>
    <w:rsid w:val="00AF3495"/>
    <w:rPr>
      <w:rFonts w:ascii="Arial" w:hAnsi="Arial" w:cs="Arial"/>
      <w:noProof/>
      <w:color w:val="800000"/>
      <w:sz w:val="16"/>
      <w:szCs w:val="16"/>
      <w:vertAlign w:val="subscript"/>
    </w:rPr>
  </w:style>
  <w:style w:type="character" w:customStyle="1" w:styleId="LPParadigm">
    <w:name w:val="LP Paradigm"/>
    <w:uiPriority w:val="99"/>
    <w:rsid w:val="00EF7233"/>
    <w:rPr>
      <w:rFonts w:ascii="DejaVu LGC Serif Condensed" w:hAnsi="DejaVu LGC Serif Condensed" w:cs="Lucida Sans Unicode"/>
      <w:b/>
      <w:bCs/>
      <w:noProof/>
      <w:color w:val="17365D"/>
      <w:sz w:val="19"/>
      <w:szCs w:val="18"/>
      <w:lang w:val="es-ES_tradnl"/>
    </w:rPr>
  </w:style>
  <w:style w:type="character" w:customStyle="1" w:styleId="LPNotesanthropology">
    <w:name w:val="LP Notes (anthropology)"/>
    <w:uiPriority w:val="99"/>
    <w:rsid w:val="00AF3495"/>
    <w:rPr>
      <w:rFonts w:ascii="Times New Roman" w:hAnsi="Times New Roman" w:cs="Times New Roman"/>
      <w:noProof/>
      <w:color w:val="000000"/>
      <w:sz w:val="18"/>
      <w:szCs w:val="18"/>
    </w:rPr>
  </w:style>
  <w:style w:type="character" w:customStyle="1" w:styleId="LPNotesdiscourse">
    <w:name w:val="LP Notes (discourse)"/>
    <w:uiPriority w:val="99"/>
    <w:rsid w:val="00AF3495"/>
    <w:rPr>
      <w:rFonts w:ascii="Times New Roman" w:hAnsi="Times New Roman" w:cs="Times New Roman"/>
      <w:noProof/>
      <w:color w:val="000000"/>
      <w:sz w:val="18"/>
      <w:szCs w:val="18"/>
    </w:rPr>
  </w:style>
  <w:style w:type="character" w:customStyle="1" w:styleId="LPNotesgrammar">
    <w:name w:val="LP Notes (grammar)"/>
    <w:rsid w:val="00EF7233"/>
    <w:rPr>
      <w:rFonts w:ascii="DejaVu LGC Serif Condensed" w:hAnsi="DejaVu LGC Serif Condensed" w:cs="Times New Roman"/>
      <w:color w:val="000000"/>
      <w:sz w:val="17"/>
      <w:szCs w:val="18"/>
      <w:lang w:val="en-AU"/>
    </w:rPr>
  </w:style>
  <w:style w:type="character" w:customStyle="1" w:styleId="LPNotesphonology">
    <w:name w:val="LP Notes (phonology)"/>
    <w:uiPriority w:val="99"/>
    <w:rsid w:val="00AF3495"/>
    <w:rPr>
      <w:rFonts w:ascii="Times New Roman" w:hAnsi="Times New Roman" w:cs="Times New Roman"/>
      <w:noProof/>
      <w:color w:val="000000"/>
      <w:sz w:val="18"/>
      <w:szCs w:val="18"/>
    </w:rPr>
  </w:style>
  <w:style w:type="character" w:customStyle="1" w:styleId="LPNotesquestions">
    <w:name w:val="LP Notes (questions)"/>
    <w:uiPriority w:val="99"/>
    <w:rsid w:val="00AF3495"/>
    <w:rPr>
      <w:rFonts w:ascii="Times New Roman" w:hAnsi="Times New Roman" w:cs="Times New Roman"/>
      <w:noProof/>
      <w:color w:val="000000"/>
      <w:sz w:val="18"/>
      <w:szCs w:val="18"/>
    </w:rPr>
  </w:style>
  <w:style w:type="character" w:customStyle="1" w:styleId="LPNotessociolinguistics">
    <w:name w:val="LP Notes (sociolinguistics)"/>
    <w:uiPriority w:val="99"/>
    <w:rsid w:val="00AF3495"/>
    <w:rPr>
      <w:rFonts w:ascii="Times New Roman" w:hAnsi="Times New Roman" w:cs="Times New Roman"/>
      <w:noProof/>
      <w:color w:val="000000"/>
      <w:sz w:val="18"/>
      <w:szCs w:val="18"/>
    </w:rPr>
  </w:style>
  <w:style w:type="character" w:customStyle="1" w:styleId="LPGlossMali">
    <w:name w:val="LP Gloss (Mali)"/>
    <w:uiPriority w:val="99"/>
    <w:rsid w:val="00A93D0F"/>
    <w:rPr>
      <w:rFonts w:ascii="DejaVu LGC Serif Condensed" w:hAnsi="DejaVu LGC Serif Condensed" w:cs="Lucida Sans Unicode"/>
      <w:noProof/>
      <w:color w:val="17365D"/>
      <w:sz w:val="18"/>
      <w:szCs w:val="18"/>
      <w:lang w:val="es-ES_tradnl"/>
    </w:rPr>
  </w:style>
  <w:style w:type="character" w:customStyle="1" w:styleId="LPEncycInfoMali">
    <w:name w:val="LP EncycInfo (Mali)"/>
    <w:uiPriority w:val="99"/>
    <w:rsid w:val="00A93D0F"/>
    <w:rPr>
      <w:rFonts w:ascii="DejaVu Sans Mono" w:hAnsi="DejaVu Sans Mono" w:cs="Lucida Sans Unicode"/>
      <w:noProof/>
      <w:color w:val="0F243E"/>
      <w:sz w:val="18"/>
      <w:szCs w:val="18"/>
    </w:rPr>
  </w:style>
  <w:style w:type="character" w:customStyle="1" w:styleId="LPEncycInfoEnglish">
    <w:name w:val="LP EncycInfo (English)"/>
    <w:uiPriority w:val="99"/>
    <w:rsid w:val="00AF3495"/>
    <w:rPr>
      <w:rFonts w:ascii="Times New Roman" w:hAnsi="Times New Roman" w:cs="Times New Roman"/>
      <w:color w:val="000000"/>
      <w:sz w:val="20"/>
      <w:szCs w:val="20"/>
      <w:lang w:val="en-GB" w:eastAsia="en-GB"/>
    </w:rPr>
  </w:style>
  <w:style w:type="character" w:customStyle="1" w:styleId="LPIndexEnglish">
    <w:name w:val="LP Index (English)"/>
    <w:uiPriority w:val="99"/>
    <w:rsid w:val="00AF3495"/>
    <w:rPr>
      <w:rFonts w:ascii="Arial" w:hAnsi="Arial" w:cs="Arial"/>
      <w:color w:val="000000"/>
      <w:sz w:val="20"/>
      <w:szCs w:val="20"/>
      <w:lang w:val="en-GB" w:eastAsia="en-GB"/>
    </w:rPr>
  </w:style>
  <w:style w:type="character" w:customStyle="1" w:styleId="LPUserStylefv">
    <w:name w:val="LP User Style (fv)"/>
    <w:uiPriority w:val="99"/>
    <w:rsid w:val="00AF3495"/>
    <w:rPr>
      <w:rFonts w:ascii="Lucida Sans Unicode" w:hAnsi="Lucida Sans Unicode" w:cs="Lucida Sans Unicode"/>
      <w:b/>
      <w:bCs/>
      <w:noProof/>
      <w:color w:val="000000"/>
      <w:sz w:val="18"/>
      <w:szCs w:val="18"/>
    </w:rPr>
  </w:style>
  <w:style w:type="character" w:customStyle="1" w:styleId="LPUserStylefe">
    <w:name w:val="LP User Style (fe)"/>
    <w:uiPriority w:val="99"/>
    <w:rsid w:val="00AF3495"/>
    <w:rPr>
      <w:rFonts w:ascii="Times New Roman" w:hAnsi="Times New Roman" w:cs="Times New Roman"/>
      <w:noProof/>
      <w:color w:val="000000"/>
      <w:sz w:val="18"/>
      <w:szCs w:val="18"/>
    </w:rPr>
  </w:style>
  <w:style w:type="character" w:customStyle="1" w:styleId="LPUserStylefn">
    <w:name w:val="LP User Style (fn)"/>
    <w:uiPriority w:val="99"/>
    <w:rsid w:val="00AF3495"/>
    <w:rPr>
      <w:rFonts w:ascii="Times New Roman" w:hAnsi="Times New Roman" w:cs="Times New Roman"/>
      <w:noProof/>
      <w:color w:val="000000"/>
      <w:sz w:val="18"/>
      <w:szCs w:val="18"/>
    </w:rPr>
  </w:style>
  <w:style w:type="character" w:customStyle="1" w:styleId="LPUserStylefr">
    <w:name w:val="LP User Style (fr)"/>
    <w:uiPriority w:val="99"/>
    <w:rsid w:val="00AF3495"/>
    <w:rPr>
      <w:rFonts w:ascii="Times New Roman" w:hAnsi="Times New Roman" w:cs="Times New Roman"/>
      <w:noProof/>
      <w:color w:val="000000"/>
      <w:sz w:val="18"/>
      <w:szCs w:val="18"/>
    </w:rPr>
  </w:style>
  <w:style w:type="paragraph" w:styleId="Textedebulles">
    <w:name w:val="Balloon Text"/>
    <w:basedOn w:val="Normal"/>
    <w:link w:val="TextedebullesCar"/>
    <w:rsid w:val="00AF3495"/>
    <w:rPr>
      <w:rFonts w:ascii="Tahoma" w:hAnsi="Tahoma" w:cs="Tahoma"/>
      <w:sz w:val="16"/>
      <w:szCs w:val="16"/>
      <w:lang w:eastAsia="en-AU"/>
    </w:rPr>
  </w:style>
  <w:style w:type="character" w:customStyle="1" w:styleId="TextedebullesCar">
    <w:name w:val="Texte de bulles Car"/>
    <w:link w:val="Textedebulles"/>
    <w:rsid w:val="00AF3495"/>
    <w:rPr>
      <w:rFonts w:ascii="Tahoma" w:eastAsia="Times New Roman" w:hAnsi="Tahoma" w:cs="Tahoma"/>
      <w:sz w:val="16"/>
      <w:szCs w:val="16"/>
      <w:lang w:val="en-AU" w:eastAsia="en-AU"/>
    </w:rPr>
  </w:style>
  <w:style w:type="paragraph" w:customStyle="1" w:styleId="Style1">
    <w:name w:val="Style1"/>
    <w:basedOn w:val="LPLexEntryPara"/>
    <w:link w:val="Style1Char"/>
    <w:rsid w:val="007B4EAB"/>
    <w:pPr>
      <w:spacing w:after="40" w:line="240" w:lineRule="exact"/>
      <w:ind w:left="360" w:hanging="360"/>
    </w:pPr>
  </w:style>
  <w:style w:type="character" w:customStyle="1" w:styleId="Style1Char">
    <w:name w:val="Style1 Char"/>
    <w:link w:val="Style1"/>
    <w:rsid w:val="007B4EAB"/>
    <w:rPr>
      <w:rFonts w:ascii="DejaVu Serif Condensed" w:eastAsia="Times New Roman" w:hAnsi="DejaVu Serif Condensed"/>
      <w:sz w:val="22"/>
      <w:szCs w:val="24"/>
      <w:lang w:val="en-GB" w:eastAsia="en-AU"/>
    </w:rPr>
  </w:style>
  <w:style w:type="paragraph" w:customStyle="1" w:styleId="Style2">
    <w:name w:val="Style2"/>
    <w:basedOn w:val="LPLexEntryPara"/>
    <w:link w:val="Style2Char"/>
    <w:autoRedefine/>
    <w:rsid w:val="007B4EAB"/>
    <w:pPr>
      <w:spacing w:after="40" w:line="240" w:lineRule="exact"/>
      <w:ind w:left="360" w:hanging="360"/>
    </w:pPr>
  </w:style>
  <w:style w:type="character" w:customStyle="1" w:styleId="Style2Char">
    <w:name w:val="Style2 Char"/>
    <w:link w:val="Style2"/>
    <w:rsid w:val="007B4EAB"/>
    <w:rPr>
      <w:rFonts w:ascii="DejaVu Serif Condensed" w:eastAsia="Times New Roman" w:hAnsi="DejaVu Serif Condensed"/>
      <w:sz w:val="22"/>
      <w:szCs w:val="24"/>
      <w:lang w:val="en-GB" w:eastAsia="en-AU"/>
    </w:rPr>
  </w:style>
  <w:style w:type="paragraph" w:customStyle="1" w:styleId="Style3">
    <w:name w:val="Style3"/>
    <w:basedOn w:val="LPLexEntryPara2"/>
    <w:link w:val="Style3Char"/>
    <w:autoRedefine/>
    <w:rsid w:val="007B4EAB"/>
    <w:pPr>
      <w:spacing w:line="240" w:lineRule="exact"/>
      <w:ind w:left="360"/>
    </w:pPr>
  </w:style>
  <w:style w:type="character" w:customStyle="1" w:styleId="Style3Char">
    <w:name w:val="Style3 Char"/>
    <w:link w:val="Style3"/>
    <w:rsid w:val="007B4EAB"/>
    <w:rPr>
      <w:rFonts w:ascii="DejaVu Serif Condensed" w:eastAsia="Times New Roman" w:hAnsi="DejaVu Serif Condensed"/>
      <w:sz w:val="22"/>
      <w:szCs w:val="24"/>
      <w:lang w:val="en-AU" w:eastAsia="en-AU"/>
    </w:rPr>
  </w:style>
  <w:style w:type="paragraph" w:customStyle="1" w:styleId="Style6">
    <w:name w:val="Style6"/>
    <w:basedOn w:val="LPLexEntryPara"/>
    <w:link w:val="Style6Char"/>
    <w:autoRedefine/>
    <w:rsid w:val="007B4EAB"/>
    <w:pPr>
      <w:spacing w:after="40" w:line="240" w:lineRule="exact"/>
      <w:ind w:left="360" w:hanging="360"/>
    </w:pPr>
  </w:style>
  <w:style w:type="character" w:customStyle="1" w:styleId="Style6Char">
    <w:name w:val="Style6 Char"/>
    <w:link w:val="Style6"/>
    <w:rsid w:val="007B4EAB"/>
    <w:rPr>
      <w:rFonts w:ascii="DejaVu Serif Condensed" w:eastAsia="Times New Roman" w:hAnsi="DejaVu Serif Condensed"/>
      <w:sz w:val="22"/>
      <w:szCs w:val="24"/>
      <w:lang w:val="en-GB" w:eastAsia="en-AU"/>
    </w:rPr>
  </w:style>
  <w:style w:type="paragraph" w:customStyle="1" w:styleId="Style7">
    <w:name w:val="Style7"/>
    <w:basedOn w:val="LPLexEntryPara"/>
    <w:link w:val="Style7Char"/>
    <w:autoRedefine/>
    <w:rsid w:val="007B4EAB"/>
    <w:pPr>
      <w:spacing w:after="40" w:line="240" w:lineRule="exact"/>
      <w:ind w:left="360" w:hanging="360"/>
    </w:pPr>
  </w:style>
  <w:style w:type="character" w:customStyle="1" w:styleId="Style7Char">
    <w:name w:val="Style7 Char"/>
    <w:link w:val="Style7"/>
    <w:rsid w:val="007B4EAB"/>
    <w:rPr>
      <w:rFonts w:ascii="DejaVu Serif Condensed" w:eastAsia="Times New Roman" w:hAnsi="DejaVu Serif Condensed"/>
      <w:sz w:val="22"/>
      <w:szCs w:val="24"/>
      <w:lang w:val="en-GB" w:eastAsia="en-AU"/>
    </w:rPr>
  </w:style>
  <w:style w:type="paragraph" w:customStyle="1" w:styleId="Subheading">
    <w:name w:val="Subheading"/>
    <w:basedOn w:val="Normal"/>
    <w:next w:val="Text"/>
    <w:autoRedefine/>
    <w:rsid w:val="001002E2"/>
    <w:pPr>
      <w:tabs>
        <w:tab w:val="left" w:pos="567"/>
        <w:tab w:val="left" w:pos="1134"/>
        <w:tab w:val="left" w:pos="2160"/>
      </w:tabs>
      <w:spacing w:after="60" w:line="280" w:lineRule="exact"/>
    </w:pPr>
    <w:rPr>
      <w:rFonts w:ascii="Times New Roman" w:hAnsi="Times New Roman"/>
      <w:b/>
      <w:sz w:val="22"/>
      <w:szCs w:val="24"/>
      <w:lang w:eastAsia="en-US"/>
    </w:rPr>
  </w:style>
  <w:style w:type="paragraph" w:customStyle="1" w:styleId="Text">
    <w:name w:val="Text"/>
    <w:basedOn w:val="Normal"/>
    <w:rsid w:val="00FC6BA4"/>
    <w:pPr>
      <w:tabs>
        <w:tab w:val="left" w:pos="227"/>
        <w:tab w:val="left" w:pos="510"/>
        <w:tab w:val="left" w:pos="765"/>
        <w:tab w:val="left" w:pos="936"/>
      </w:tabs>
    </w:pPr>
    <w:rPr>
      <w:sz w:val="18"/>
      <w:szCs w:val="24"/>
      <w:lang w:eastAsia="en-US"/>
    </w:rPr>
  </w:style>
  <w:style w:type="paragraph" w:customStyle="1" w:styleId="StyleLPTitlePara10ptLeft0cmHanging063cmBefore">
    <w:name w:val="Style LP Title Para + 10 pt Left:  0 cm Hanging:  0.63 cm Before..."/>
    <w:basedOn w:val="LPTitlePara"/>
    <w:rsid w:val="007B4EAB"/>
    <w:pPr>
      <w:pBdr>
        <w:bottom w:val="none" w:sz="0" w:space="0" w:color="auto"/>
      </w:pBdr>
      <w:spacing w:before="0" w:after="60" w:line="240" w:lineRule="exact"/>
      <w:ind w:left="357" w:hanging="357"/>
    </w:pPr>
    <w:rPr>
      <w:sz w:val="20"/>
      <w:szCs w:val="20"/>
      <w:lang w:val="en-GB"/>
    </w:rPr>
  </w:style>
  <w:style w:type="character" w:customStyle="1" w:styleId="LPFinderlistEntry">
    <w:name w:val="LP Finderlist Entry"/>
    <w:uiPriority w:val="1"/>
    <w:rsid w:val="00A83E77"/>
    <w:rPr>
      <w:rFonts w:ascii="DejaVu LGC Serif Condensed" w:hAnsi="DejaVu LGC Serif Condensed" w:cs="Lucida Sans Unicode"/>
      <w:b w:val="0"/>
      <w:i/>
      <w:color w:val="632423"/>
      <w:sz w:val="22"/>
      <w:szCs w:val="22"/>
      <w:lang w:val="es-ES_tradnl"/>
    </w:rPr>
  </w:style>
  <w:style w:type="paragraph" w:customStyle="1" w:styleId="Thesaurus-a0">
    <w:name w:val="Thesaurus-a0"/>
    <w:basedOn w:val="Normal"/>
    <w:autoRedefine/>
    <w:qFormat/>
    <w:rsid w:val="00EF7233"/>
    <w:pPr>
      <w:keepNext/>
      <w:keepLines/>
      <w:pBdr>
        <w:top w:val="single" w:sz="6" w:space="3" w:color="215868"/>
      </w:pBdr>
      <w:spacing w:before="200" w:after="80"/>
      <w:outlineLvl w:val="1"/>
    </w:pPr>
    <w:rPr>
      <w:b/>
      <w:smallCaps/>
      <w:sz w:val="26"/>
      <w:lang w:val="en-US"/>
    </w:rPr>
  </w:style>
  <w:style w:type="paragraph" w:customStyle="1" w:styleId="Thesaurus-b1">
    <w:name w:val="Thesaurus-b1"/>
    <w:basedOn w:val="Normal"/>
    <w:autoRedefine/>
    <w:qFormat/>
    <w:rsid w:val="006464E1"/>
    <w:pPr>
      <w:keepNext/>
      <w:tabs>
        <w:tab w:val="left" w:pos="567"/>
      </w:tabs>
      <w:spacing w:before="360" w:after="120"/>
      <w:ind w:left="567" w:hanging="567"/>
      <w:outlineLvl w:val="1"/>
    </w:pPr>
    <w:rPr>
      <w:b/>
      <w:smallCaps/>
      <w:color w:val="632423"/>
      <w:sz w:val="24"/>
    </w:rPr>
  </w:style>
  <w:style w:type="paragraph" w:customStyle="1" w:styleId="Thesaurus-a1">
    <w:name w:val="Thesaurus-a1"/>
    <w:basedOn w:val="Normal"/>
    <w:autoRedefine/>
    <w:qFormat/>
    <w:rsid w:val="00A6009A"/>
    <w:pPr>
      <w:keepNext/>
      <w:keepLines/>
      <w:spacing w:before="120"/>
      <w:ind w:left="425" w:hanging="425"/>
    </w:pPr>
    <w:rPr>
      <w:i/>
      <w:sz w:val="22"/>
      <w:szCs w:val="22"/>
      <w:lang w:val="en-US"/>
    </w:rPr>
  </w:style>
  <w:style w:type="paragraph" w:customStyle="1" w:styleId="Thesaurus-a2">
    <w:name w:val="Thesaurus-a2"/>
    <w:basedOn w:val="Normal"/>
    <w:autoRedefine/>
    <w:qFormat/>
    <w:rsid w:val="00A6009A"/>
    <w:pPr>
      <w:spacing w:before="40" w:after="40"/>
      <w:ind w:left="850" w:hanging="425"/>
    </w:pPr>
    <w:rPr>
      <w:sz w:val="21"/>
      <w:szCs w:val="21"/>
      <w:lang w:val="en-US"/>
    </w:rPr>
  </w:style>
  <w:style w:type="paragraph" w:customStyle="1" w:styleId="CM2">
    <w:name w:val="CM2"/>
    <w:basedOn w:val="Normal"/>
    <w:next w:val="Normal"/>
    <w:uiPriority w:val="99"/>
    <w:rsid w:val="00A60CEB"/>
    <w:pPr>
      <w:widowControl w:val="0"/>
      <w:autoSpaceDE w:val="0"/>
      <w:autoSpaceDN w:val="0"/>
      <w:adjustRightInd w:val="0"/>
      <w:spacing w:line="263" w:lineRule="atLeast"/>
    </w:pPr>
    <w:rPr>
      <w:rFonts w:ascii="Times New Roman" w:eastAsia="Times New Roman" w:hAnsi="Times New Roman"/>
      <w:sz w:val="24"/>
      <w:szCs w:val="24"/>
      <w:lang w:eastAsia="ja-JP"/>
    </w:rPr>
  </w:style>
  <w:style w:type="paragraph" w:customStyle="1" w:styleId="Preface">
    <w:name w:val="Preface"/>
    <w:basedOn w:val="Normal"/>
    <w:qFormat/>
    <w:rsid w:val="00FC6BA4"/>
    <w:pPr>
      <w:spacing w:before="80" w:after="80" w:line="300" w:lineRule="exact"/>
    </w:pPr>
    <w:rPr>
      <w:sz w:val="22"/>
      <w:lang w:val="sw-KE"/>
    </w:rPr>
  </w:style>
  <w:style w:type="paragraph" w:customStyle="1" w:styleId="Table-text">
    <w:name w:val="Table-text"/>
    <w:basedOn w:val="Normal"/>
    <w:qFormat/>
    <w:rsid w:val="00D8174A"/>
    <w:pPr>
      <w:widowControl w:val="0"/>
      <w:spacing w:line="276" w:lineRule="auto"/>
    </w:pPr>
    <w:rPr>
      <w:rFonts w:eastAsia="SimSun" w:cs="DejaVu LGC Serif Condensedn"/>
      <w:snapToGrid w:val="0"/>
      <w:sz w:val="18"/>
      <w:lang w:val="en-US" w:eastAsia="zh-CN"/>
    </w:rPr>
  </w:style>
  <w:style w:type="paragraph" w:customStyle="1" w:styleId="Table-explanations">
    <w:name w:val="Table-explanations"/>
    <w:basedOn w:val="Normal"/>
    <w:qFormat/>
    <w:rsid w:val="00171893"/>
    <w:pPr>
      <w:spacing w:before="60" w:after="60" w:line="276" w:lineRule="auto"/>
      <w:contextualSpacing/>
      <w:jc w:val="both"/>
    </w:pPr>
    <w:rPr>
      <w:spacing w:val="-2"/>
      <w:szCs w:val="22"/>
      <w:lang w:val="en-US"/>
    </w:rPr>
  </w:style>
  <w:style w:type="paragraph" w:customStyle="1" w:styleId="Table-explanationsindented">
    <w:name w:val="Table-explanations indented"/>
    <w:basedOn w:val="Table-explanations"/>
    <w:qFormat/>
    <w:rsid w:val="00787DBA"/>
    <w:pPr>
      <w:ind w:firstLine="227"/>
    </w:pPr>
  </w:style>
  <w:style w:type="paragraph" w:customStyle="1" w:styleId="Empty-para">
    <w:name w:val="Empty-para"/>
    <w:basedOn w:val="Textindented"/>
    <w:next w:val="Textindented"/>
    <w:qFormat/>
    <w:rsid w:val="00D8174A"/>
    <w:pPr>
      <w:spacing w:line="192" w:lineRule="auto"/>
      <w:jc w:val="center"/>
    </w:pPr>
    <w:rPr>
      <w:rFonts w:eastAsia="Times New Roman"/>
      <w:sz w:val="18"/>
      <w:lang w:val="en-US"/>
    </w:rPr>
  </w:style>
  <w:style w:type="table" w:customStyle="1" w:styleId="Table-SLIM">
    <w:name w:val="Table-SLIM"/>
    <w:basedOn w:val="TableauNormal"/>
    <w:uiPriority w:val="99"/>
    <w:qFormat/>
    <w:rsid w:val="00C23D3E"/>
    <w:rPr>
      <w:rFonts w:ascii="DejaVu LGC Serif Condensed" w:hAnsi="DejaVu LGC Serif Condensed"/>
      <w:sz w:val="21"/>
    </w:rPr>
    <w:tblPr>
      <w:tblBorders>
        <w:top w:val="single" w:sz="12" w:space="0" w:color="4A442A"/>
        <w:left w:val="single" w:sz="12" w:space="0" w:color="4A442A"/>
        <w:bottom w:val="single" w:sz="12" w:space="0" w:color="4A442A"/>
        <w:right w:val="single" w:sz="12" w:space="0" w:color="4A442A"/>
        <w:insideH w:val="single" w:sz="4" w:space="0" w:color="948A54"/>
      </w:tblBorders>
    </w:tblPr>
    <w:tblStylePr w:type="firstRow">
      <w:tblPr/>
      <w:tcPr>
        <w:tcBorders>
          <w:top w:val="single" w:sz="12" w:space="0" w:color="4A442A"/>
          <w:left w:val="single" w:sz="12" w:space="0" w:color="4A442A"/>
          <w:bottom w:val="single" w:sz="12" w:space="0" w:color="4A442A"/>
          <w:right w:val="single" w:sz="12" w:space="0" w:color="4A442A"/>
        </w:tcBorders>
      </w:tcPr>
    </w:tblStylePr>
    <w:tblStylePr w:type="firstCol">
      <w:tblPr/>
      <w:tcPr>
        <w:tcBorders>
          <w:top w:val="single" w:sz="12" w:space="0" w:color="4A442A"/>
          <w:left w:val="single" w:sz="12" w:space="0" w:color="4A442A"/>
          <w:bottom w:val="single" w:sz="12" w:space="0" w:color="4A442A"/>
          <w:right w:val="single" w:sz="12" w:space="0" w:color="4A442A"/>
        </w:tcBorders>
      </w:tcPr>
    </w:tblStylePr>
    <w:tblStylePr w:type="nwCell">
      <w:rPr>
        <w:sz w:val="20"/>
      </w:rPr>
      <w:tblPr/>
      <w:tcPr>
        <w:tcBorders>
          <w:top w:val="nil"/>
          <w:left w:val="nil"/>
        </w:tcBorders>
      </w:tcPr>
    </w:tblStylePr>
  </w:style>
  <w:style w:type="character" w:customStyle="1" w:styleId="LPSenseNumberlight">
    <w:name w:val="LP Sense Number light"/>
    <w:uiPriority w:val="1"/>
    <w:rsid w:val="00F93942"/>
    <w:rPr>
      <w:rFonts w:ascii="DejaVu LGC Serif Condensed" w:hAnsi="DejaVu LGC Serif Condensed" w:cs="Times New Roman"/>
      <w:b w:val="0"/>
      <w:bCs/>
      <w:noProof/>
      <w:color w:val="404040"/>
      <w:sz w:val="18"/>
      <w:szCs w:val="20"/>
    </w:rPr>
  </w:style>
  <w:style w:type="paragraph" w:customStyle="1" w:styleId="Thesaurus-a3">
    <w:name w:val="Thesaurus-a3"/>
    <w:basedOn w:val="Thesaurus-a2"/>
    <w:autoRedefine/>
    <w:qFormat/>
    <w:rsid w:val="00A6009A"/>
    <w:pPr>
      <w:ind w:left="1418" w:hanging="567"/>
    </w:pPr>
    <w:rPr>
      <w:sz w:val="19"/>
      <w:szCs w:val="20"/>
    </w:rPr>
  </w:style>
  <w:style w:type="paragraph" w:customStyle="1" w:styleId="Thesaurus-b2">
    <w:name w:val="Thesaurus-b2"/>
    <w:basedOn w:val="Normal"/>
    <w:autoRedefine/>
    <w:qFormat/>
    <w:rsid w:val="007B61F9"/>
    <w:pPr>
      <w:keepNext/>
      <w:keepLines/>
      <w:pBdr>
        <w:bottom w:val="single" w:sz="4" w:space="3" w:color="948A54"/>
      </w:pBdr>
      <w:spacing w:before="240" w:after="120"/>
      <w:ind w:left="518" w:hanging="518"/>
      <w:outlineLvl w:val="2"/>
    </w:pPr>
    <w:rPr>
      <w:i/>
      <w:sz w:val="22"/>
      <w:lang w:val="en-US"/>
    </w:rPr>
  </w:style>
  <w:style w:type="paragraph" w:customStyle="1" w:styleId="Thesaurus-b3">
    <w:name w:val="Thesaurus-b3"/>
    <w:basedOn w:val="Thesaurus-b2"/>
    <w:autoRedefine/>
    <w:qFormat/>
    <w:rsid w:val="00E22B77"/>
    <w:pPr>
      <w:outlineLvl w:val="3"/>
    </w:pPr>
    <w:rPr>
      <w:i w:val="0"/>
      <w:sz w:val="21"/>
    </w:rPr>
  </w:style>
  <w:style w:type="character" w:styleId="Marquedecommentaire">
    <w:name w:val="annotation reference"/>
    <w:rsid w:val="00C74EF2"/>
    <w:rPr>
      <w:sz w:val="16"/>
      <w:szCs w:val="16"/>
    </w:rPr>
  </w:style>
  <w:style w:type="paragraph" w:styleId="Commentaire">
    <w:name w:val="annotation text"/>
    <w:basedOn w:val="Normal"/>
    <w:link w:val="CommentaireCar"/>
    <w:rsid w:val="00C74EF2"/>
  </w:style>
  <w:style w:type="character" w:customStyle="1" w:styleId="CommentaireCar">
    <w:name w:val="Commentaire Car"/>
    <w:link w:val="Commentaire"/>
    <w:rsid w:val="00C74EF2"/>
    <w:rPr>
      <w:rFonts w:ascii="DejaVu Serif Condensed" w:eastAsia="Arial Unicode MS" w:hAnsi="DejaVu Serif Condensed"/>
      <w:lang w:val="en-AU"/>
    </w:rPr>
  </w:style>
  <w:style w:type="paragraph" w:styleId="Objetducommentaire">
    <w:name w:val="annotation subject"/>
    <w:basedOn w:val="Commentaire"/>
    <w:next w:val="Commentaire"/>
    <w:link w:val="ObjetducommentaireCar"/>
    <w:rsid w:val="00C74EF2"/>
    <w:rPr>
      <w:b/>
      <w:bCs/>
    </w:rPr>
  </w:style>
  <w:style w:type="character" w:customStyle="1" w:styleId="ObjetducommentaireCar">
    <w:name w:val="Objet du commentaire Car"/>
    <w:link w:val="Objetducommentaire"/>
    <w:rsid w:val="00C74EF2"/>
    <w:rPr>
      <w:rFonts w:ascii="DejaVu Serif Condensed" w:eastAsia="Arial Unicode MS" w:hAnsi="DejaVu Serif Condensed"/>
      <w:b/>
      <w:bCs/>
      <w:lang w:val="en-AU"/>
    </w:rPr>
  </w:style>
  <w:style w:type="paragraph" w:styleId="Rvision">
    <w:name w:val="Revision"/>
    <w:hidden/>
    <w:uiPriority w:val="99"/>
    <w:semiHidden/>
    <w:rsid w:val="00C74EF2"/>
    <w:rPr>
      <w:rFonts w:ascii="DejaVu Serif Condensed" w:eastAsia="Arial Unicode MS" w:hAnsi="DejaVu Serif Condensed"/>
      <w:lang w:val="en-AU" w:eastAsia="fr-FR"/>
    </w:rPr>
  </w:style>
  <w:style w:type="paragraph" w:styleId="TM1">
    <w:name w:val="toc 1"/>
    <w:basedOn w:val="Normal"/>
    <w:next w:val="Normal"/>
    <w:autoRedefine/>
    <w:uiPriority w:val="39"/>
    <w:rsid w:val="00A6009A"/>
    <w:pPr>
      <w:tabs>
        <w:tab w:val="right" w:leader="dot" w:pos="8495"/>
      </w:tabs>
      <w:spacing w:after="100"/>
    </w:pPr>
    <w:rPr>
      <w:noProof/>
      <w:sz w:val="22"/>
      <w:szCs w:val="22"/>
    </w:rPr>
  </w:style>
  <w:style w:type="paragraph" w:styleId="TM3">
    <w:name w:val="toc 3"/>
    <w:basedOn w:val="Normal"/>
    <w:next w:val="Normal"/>
    <w:autoRedefine/>
    <w:uiPriority w:val="39"/>
    <w:rsid w:val="00C048B3"/>
    <w:pPr>
      <w:spacing w:after="100"/>
      <w:ind w:left="400"/>
    </w:pPr>
  </w:style>
  <w:style w:type="paragraph" w:styleId="TM4">
    <w:name w:val="toc 4"/>
    <w:basedOn w:val="Normal"/>
    <w:next w:val="Normal"/>
    <w:autoRedefine/>
    <w:uiPriority w:val="39"/>
    <w:rsid w:val="00C048B3"/>
    <w:pPr>
      <w:spacing w:after="100"/>
      <w:ind w:left="600"/>
    </w:pPr>
  </w:style>
  <w:style w:type="paragraph" w:styleId="TM5">
    <w:name w:val="toc 5"/>
    <w:basedOn w:val="Normal"/>
    <w:next w:val="Normal"/>
    <w:autoRedefine/>
    <w:uiPriority w:val="39"/>
    <w:rsid w:val="00C048B3"/>
    <w:pPr>
      <w:spacing w:after="100"/>
      <w:ind w:left="800"/>
    </w:pPr>
  </w:style>
  <w:style w:type="paragraph" w:styleId="TM6">
    <w:name w:val="toc 6"/>
    <w:basedOn w:val="Normal"/>
    <w:next w:val="Normal"/>
    <w:autoRedefine/>
    <w:uiPriority w:val="39"/>
    <w:unhideWhenUsed/>
    <w:rsid w:val="00C048B3"/>
    <w:pPr>
      <w:snapToGrid/>
      <w:spacing w:after="100" w:line="276" w:lineRule="auto"/>
      <w:ind w:left="1100"/>
    </w:pPr>
    <w:rPr>
      <w:rFonts w:ascii="Calibri" w:eastAsia="Times New Roman" w:hAnsi="Calibri"/>
      <w:sz w:val="22"/>
      <w:szCs w:val="22"/>
      <w:lang w:val="fr-FR" w:eastAsia="ja-JP"/>
    </w:rPr>
  </w:style>
  <w:style w:type="paragraph" w:styleId="TM7">
    <w:name w:val="toc 7"/>
    <w:basedOn w:val="Normal"/>
    <w:next w:val="Normal"/>
    <w:autoRedefine/>
    <w:uiPriority w:val="39"/>
    <w:unhideWhenUsed/>
    <w:rsid w:val="00C048B3"/>
    <w:pPr>
      <w:snapToGrid/>
      <w:spacing w:after="100" w:line="276" w:lineRule="auto"/>
      <w:ind w:left="1320"/>
    </w:pPr>
    <w:rPr>
      <w:rFonts w:ascii="Calibri" w:eastAsia="Times New Roman" w:hAnsi="Calibri"/>
      <w:sz w:val="22"/>
      <w:szCs w:val="22"/>
      <w:lang w:val="fr-FR" w:eastAsia="ja-JP"/>
    </w:rPr>
  </w:style>
  <w:style w:type="paragraph" w:styleId="TM8">
    <w:name w:val="toc 8"/>
    <w:basedOn w:val="Normal"/>
    <w:next w:val="Normal"/>
    <w:autoRedefine/>
    <w:uiPriority w:val="39"/>
    <w:unhideWhenUsed/>
    <w:rsid w:val="00C048B3"/>
    <w:pPr>
      <w:snapToGrid/>
      <w:spacing w:after="100" w:line="276" w:lineRule="auto"/>
      <w:ind w:left="1540"/>
    </w:pPr>
    <w:rPr>
      <w:rFonts w:ascii="Calibri" w:eastAsia="Times New Roman" w:hAnsi="Calibri"/>
      <w:sz w:val="22"/>
      <w:szCs w:val="22"/>
      <w:lang w:val="fr-FR" w:eastAsia="ja-JP"/>
    </w:rPr>
  </w:style>
  <w:style w:type="paragraph" w:styleId="TM9">
    <w:name w:val="toc 9"/>
    <w:basedOn w:val="Normal"/>
    <w:next w:val="Normal"/>
    <w:autoRedefine/>
    <w:uiPriority w:val="39"/>
    <w:unhideWhenUsed/>
    <w:rsid w:val="00C048B3"/>
    <w:pPr>
      <w:snapToGrid/>
      <w:spacing w:after="100" w:line="276" w:lineRule="auto"/>
      <w:ind w:left="1760"/>
    </w:pPr>
    <w:rPr>
      <w:rFonts w:ascii="Calibri" w:eastAsia="Times New Roman" w:hAnsi="Calibri"/>
      <w:sz w:val="22"/>
      <w:szCs w:val="22"/>
      <w:lang w:val="fr-FR"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lang w:val="fr-FR"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footer" w:uiPriority="99"/>
    <w:lsdException w:name="caption" w:qFormat="1"/>
    <w:lsdException w:name="footnote reference"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F6236"/>
    <w:pPr>
      <w:snapToGrid w:val="0"/>
    </w:pPr>
    <w:rPr>
      <w:rFonts w:ascii="DejaVu Serif Condensed" w:eastAsia="Arial Unicode MS" w:hAnsi="DejaVu Serif Condensed"/>
      <w:lang w:val="en-AU" w:eastAsia="fr-FR"/>
    </w:rPr>
  </w:style>
  <w:style w:type="paragraph" w:styleId="Titre1">
    <w:name w:val="heading 1"/>
    <w:basedOn w:val="Normal"/>
    <w:next w:val="Textno-indent"/>
    <w:link w:val="Titre1Car"/>
    <w:qFormat/>
    <w:rsid w:val="00652737"/>
    <w:pPr>
      <w:keepNext/>
      <w:numPr>
        <w:numId w:val="16"/>
      </w:numPr>
      <w:tabs>
        <w:tab w:val="left" w:pos="567"/>
      </w:tabs>
      <w:spacing w:before="240" w:after="60"/>
      <w:outlineLvl w:val="0"/>
    </w:pPr>
    <w:rPr>
      <w:b/>
      <w:kern w:val="28"/>
      <w:sz w:val="28"/>
      <w:lang w:val="en-GB"/>
    </w:rPr>
  </w:style>
  <w:style w:type="paragraph" w:styleId="Titre2">
    <w:name w:val="heading 2"/>
    <w:basedOn w:val="Normal"/>
    <w:next w:val="Texte"/>
    <w:link w:val="Titre2Car"/>
    <w:qFormat/>
    <w:rsid w:val="00267D1B"/>
    <w:pPr>
      <w:keepNext/>
      <w:numPr>
        <w:ilvl w:val="1"/>
        <w:numId w:val="16"/>
      </w:numPr>
      <w:tabs>
        <w:tab w:val="clear" w:pos="860"/>
        <w:tab w:val="num" w:pos="709"/>
      </w:tabs>
      <w:spacing w:before="240" w:after="60"/>
      <w:ind w:hanging="860"/>
      <w:outlineLvl w:val="1"/>
    </w:pPr>
    <w:rPr>
      <w:b/>
      <w:sz w:val="24"/>
    </w:rPr>
  </w:style>
  <w:style w:type="paragraph" w:styleId="Titre3">
    <w:name w:val="heading 3"/>
    <w:basedOn w:val="Normal"/>
    <w:next w:val="Normal"/>
    <w:link w:val="Titre3Car"/>
    <w:qFormat/>
    <w:rsid w:val="00C10569"/>
    <w:pPr>
      <w:keepNext/>
      <w:numPr>
        <w:ilvl w:val="2"/>
        <w:numId w:val="16"/>
      </w:numPr>
      <w:spacing w:before="240" w:after="60"/>
      <w:outlineLvl w:val="2"/>
    </w:pPr>
    <w:rPr>
      <w:i/>
      <w:sz w:val="24"/>
    </w:rPr>
  </w:style>
  <w:style w:type="paragraph" w:styleId="Titre4">
    <w:name w:val="heading 4"/>
    <w:basedOn w:val="Normal"/>
    <w:next w:val="Normal"/>
    <w:qFormat/>
    <w:rsid w:val="00C10569"/>
    <w:pPr>
      <w:keepNext/>
      <w:numPr>
        <w:ilvl w:val="3"/>
        <w:numId w:val="16"/>
      </w:numPr>
      <w:spacing w:before="240" w:after="60"/>
      <w:outlineLvl w:val="3"/>
    </w:pPr>
    <w:rPr>
      <w:rFonts w:ascii="Arial" w:hAnsi="Arial"/>
      <w:b/>
      <w:sz w:val="24"/>
    </w:rPr>
  </w:style>
  <w:style w:type="paragraph" w:styleId="Titre5">
    <w:name w:val="heading 5"/>
    <w:basedOn w:val="Normal"/>
    <w:next w:val="Normal"/>
    <w:qFormat/>
    <w:rsid w:val="00C10569"/>
    <w:pPr>
      <w:numPr>
        <w:ilvl w:val="4"/>
        <w:numId w:val="16"/>
      </w:numPr>
      <w:spacing w:before="240" w:after="60"/>
      <w:outlineLvl w:val="4"/>
    </w:pPr>
    <w:rPr>
      <w:sz w:val="22"/>
    </w:rPr>
  </w:style>
  <w:style w:type="paragraph" w:styleId="Titre6">
    <w:name w:val="heading 6"/>
    <w:basedOn w:val="Normal"/>
    <w:next w:val="Normal"/>
    <w:qFormat/>
    <w:rsid w:val="00C10569"/>
    <w:pPr>
      <w:numPr>
        <w:ilvl w:val="5"/>
        <w:numId w:val="16"/>
      </w:numPr>
      <w:spacing w:before="240" w:after="60"/>
      <w:outlineLvl w:val="5"/>
    </w:pPr>
    <w:rPr>
      <w:i/>
      <w:sz w:val="22"/>
    </w:rPr>
  </w:style>
  <w:style w:type="paragraph" w:styleId="Titre7">
    <w:name w:val="heading 7"/>
    <w:basedOn w:val="Normal"/>
    <w:next w:val="Normal"/>
    <w:qFormat/>
    <w:rsid w:val="00C10569"/>
    <w:pPr>
      <w:numPr>
        <w:ilvl w:val="6"/>
        <w:numId w:val="16"/>
      </w:numPr>
      <w:spacing w:before="240" w:after="60"/>
      <w:outlineLvl w:val="6"/>
    </w:pPr>
    <w:rPr>
      <w:rFonts w:ascii="Arial" w:hAnsi="Arial"/>
    </w:rPr>
  </w:style>
  <w:style w:type="paragraph" w:styleId="Titre8">
    <w:name w:val="heading 8"/>
    <w:basedOn w:val="Normal"/>
    <w:next w:val="Texte"/>
    <w:qFormat/>
    <w:rsid w:val="00C10569"/>
    <w:pPr>
      <w:keepNext/>
      <w:numPr>
        <w:ilvl w:val="7"/>
        <w:numId w:val="16"/>
      </w:numPr>
      <w:spacing w:before="120" w:after="60"/>
      <w:outlineLvl w:val="7"/>
    </w:pPr>
    <w:rPr>
      <w:rFonts w:ascii="Book Antiqua" w:hAnsi="Book Antiqua"/>
      <w:i/>
      <w:sz w:val="22"/>
    </w:rPr>
  </w:style>
  <w:style w:type="paragraph" w:styleId="Titre9">
    <w:name w:val="heading 9"/>
    <w:basedOn w:val="Normal"/>
    <w:next w:val="Normal"/>
    <w:qFormat/>
    <w:rsid w:val="00C10569"/>
    <w:pPr>
      <w:numPr>
        <w:ilvl w:val="8"/>
        <w:numId w:val="16"/>
      </w:numPr>
      <w:spacing w:before="240" w:after="60"/>
      <w:outlineLvl w:val="8"/>
    </w:pPr>
    <w:rPr>
      <w:rFonts w:ascii="Arial" w:hAnsi="Arial"/>
      <w:b/>
      <w:i/>
      <w:sz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extno-indent">
    <w:name w:val="Text_no-indent"/>
    <w:basedOn w:val="Normal"/>
    <w:next w:val="Textindented"/>
    <w:rsid w:val="00787DBA"/>
    <w:pPr>
      <w:spacing w:line="276" w:lineRule="auto"/>
      <w:jc w:val="both"/>
    </w:pPr>
    <w:rPr>
      <w:rFonts w:cs="DejaVu LGC Serif Condensedn"/>
      <w:sz w:val="22"/>
    </w:rPr>
  </w:style>
  <w:style w:type="paragraph" w:customStyle="1" w:styleId="Textindented">
    <w:name w:val="Text_indented"/>
    <w:basedOn w:val="Textno-indent"/>
    <w:qFormat/>
    <w:rsid w:val="00A536D2"/>
    <w:pPr>
      <w:ind w:firstLine="284"/>
    </w:pPr>
  </w:style>
  <w:style w:type="character" w:customStyle="1" w:styleId="Titre1Car">
    <w:name w:val="Titre 1 Car"/>
    <w:link w:val="Titre1"/>
    <w:locked/>
    <w:rsid w:val="00CF0540"/>
    <w:rPr>
      <w:rFonts w:ascii="DejaVu LGC Serif Condensed" w:eastAsia="Times New Roman" w:hAnsi="DejaVu LGC Serif Condensed"/>
      <w:b/>
      <w:kern w:val="28"/>
      <w:sz w:val="28"/>
      <w:lang w:val="en-GB"/>
    </w:rPr>
  </w:style>
  <w:style w:type="paragraph" w:customStyle="1" w:styleId="Texte">
    <w:name w:val="Texte"/>
    <w:basedOn w:val="Normal"/>
    <w:rsid w:val="00C10569"/>
    <w:pPr>
      <w:spacing w:before="60" w:after="60"/>
      <w:ind w:left="709" w:right="567" w:firstLine="284"/>
      <w:jc w:val="both"/>
    </w:pPr>
    <w:rPr>
      <w:sz w:val="23"/>
    </w:rPr>
  </w:style>
  <w:style w:type="character" w:customStyle="1" w:styleId="Titre2Car">
    <w:name w:val="Titre 2 Car"/>
    <w:link w:val="Titre2"/>
    <w:locked/>
    <w:rsid w:val="00267D1B"/>
    <w:rPr>
      <w:rFonts w:ascii="DejaVu Serif Condensed" w:eastAsia="Arial Unicode MS" w:hAnsi="DejaVu Serif Condensed"/>
      <w:b/>
      <w:sz w:val="24"/>
      <w:lang w:val="en-AU"/>
    </w:rPr>
  </w:style>
  <w:style w:type="character" w:customStyle="1" w:styleId="Titre3Car">
    <w:name w:val="Titre 3 Car"/>
    <w:link w:val="Titre3"/>
    <w:locked/>
    <w:rsid w:val="00CF0540"/>
    <w:rPr>
      <w:rFonts w:ascii="DejaVu LGC Serif Condensed" w:eastAsia="Times New Roman" w:hAnsi="DejaVu LGC Serif Condensed"/>
      <w:i/>
      <w:sz w:val="24"/>
    </w:rPr>
  </w:style>
  <w:style w:type="character" w:customStyle="1" w:styleId="Antonym">
    <w:name w:val="Antonym"/>
    <w:rsid w:val="00C10569"/>
    <w:rPr>
      <w:bCs/>
      <w:i/>
      <w:noProof/>
    </w:rPr>
  </w:style>
  <w:style w:type="character" w:customStyle="1" w:styleId="vernacular">
    <w:name w:val="vernacular"/>
    <w:rsid w:val="00AA1122"/>
    <w:rPr>
      <w:bCs/>
      <w:i/>
      <w:noProof/>
    </w:rPr>
  </w:style>
  <w:style w:type="character" w:customStyle="1" w:styleId="Bibliographie1">
    <w:name w:val="Bibliographie1"/>
    <w:rsid w:val="00C10569"/>
    <w:rPr>
      <w:color w:val="auto"/>
      <w:sz w:val="19"/>
      <w:szCs w:val="19"/>
    </w:rPr>
  </w:style>
  <w:style w:type="character" w:customStyle="1" w:styleId="fstandard">
    <w:name w:val="f_standard"/>
    <w:rsid w:val="00C10569"/>
    <w:rPr>
      <w:color w:val="auto"/>
    </w:rPr>
  </w:style>
  <w:style w:type="paragraph" w:customStyle="1" w:styleId="BlockParagraph">
    <w:name w:val="Block Paragraph"/>
    <w:basedOn w:val="EntryParagraph"/>
    <w:next w:val="IndentedParagraph"/>
    <w:rsid w:val="00F80A5B"/>
    <w:pPr>
      <w:numPr>
        <w:numId w:val="13"/>
      </w:numPr>
      <w:tabs>
        <w:tab w:val="left" w:pos="709"/>
      </w:tabs>
      <w:spacing w:before="20" w:after="40"/>
      <w:ind w:left="426" w:firstLine="0"/>
    </w:pPr>
  </w:style>
  <w:style w:type="paragraph" w:customStyle="1" w:styleId="EntryParagraph">
    <w:name w:val="Entry Paragraph"/>
    <w:basedOn w:val="Normal"/>
    <w:rsid w:val="00C10569"/>
    <w:pPr>
      <w:spacing w:before="140" w:line="270" w:lineRule="exact"/>
      <w:ind w:left="397" w:hanging="397"/>
      <w:jc w:val="both"/>
    </w:pPr>
    <w:rPr>
      <w:color w:val="000000"/>
    </w:rPr>
  </w:style>
  <w:style w:type="paragraph" w:customStyle="1" w:styleId="IndentedParagraph">
    <w:name w:val="Indented Paragraph"/>
    <w:basedOn w:val="EntryParagraph"/>
    <w:rsid w:val="00C10569"/>
    <w:pPr>
      <w:spacing w:before="40" w:after="20"/>
      <w:ind w:hanging="170"/>
    </w:pPr>
    <w:rPr>
      <w:color w:val="auto"/>
    </w:rPr>
  </w:style>
  <w:style w:type="character" w:customStyle="1" w:styleId="Borrowedwordloan">
    <w:name w:val="Borrowed word (loan)"/>
    <w:rsid w:val="00C10569"/>
  </w:style>
  <w:style w:type="paragraph" w:customStyle="1" w:styleId="CenteredParagraph">
    <w:name w:val="Centered Paragraph"/>
    <w:basedOn w:val="Normal"/>
    <w:rsid w:val="00C10569"/>
    <w:pPr>
      <w:spacing w:before="480"/>
      <w:jc w:val="center"/>
    </w:pPr>
  </w:style>
  <w:style w:type="character" w:customStyle="1" w:styleId="Citationform">
    <w:name w:val="Citation form"/>
    <w:rsid w:val="00C10569"/>
    <w:rPr>
      <w:bCs/>
      <w:i/>
      <w:noProof/>
      <w:sz w:val="22"/>
      <w:szCs w:val="22"/>
    </w:rPr>
  </w:style>
  <w:style w:type="character" w:customStyle="1" w:styleId="Subentry">
    <w:name w:val="Subentry"/>
    <w:rsid w:val="00C10569"/>
    <w:rPr>
      <w:bCs/>
      <w:i/>
      <w:noProof/>
      <w:sz w:val="22"/>
      <w:szCs w:val="24"/>
    </w:rPr>
  </w:style>
  <w:style w:type="character" w:customStyle="1" w:styleId="Cross-reference">
    <w:name w:val="Cross-reference"/>
    <w:rsid w:val="00C10569"/>
  </w:style>
  <w:style w:type="character" w:customStyle="1" w:styleId="Datelastedited">
    <w:name w:val="Date (last edited)"/>
    <w:rsid w:val="00C10569"/>
    <w:rPr>
      <w:rFonts w:ascii="Gentium" w:hAnsi="Gentium"/>
      <w:sz w:val="18"/>
      <w:szCs w:val="16"/>
    </w:rPr>
  </w:style>
  <w:style w:type="character" w:customStyle="1" w:styleId="fanalysis">
    <w:name w:val="f_analysis"/>
    <w:rsid w:val="00C10569"/>
    <w:rPr>
      <w:rFonts w:ascii="Gentium" w:hAnsi="Gentium"/>
      <w:sz w:val="18"/>
      <w:szCs w:val="16"/>
    </w:rPr>
  </w:style>
  <w:style w:type="character" w:customStyle="1" w:styleId="DefinitionE">
    <w:name w:val="Definition (E)"/>
    <w:rsid w:val="00C10569"/>
    <w:rPr>
      <w:iCs/>
      <w:noProof w:val="0"/>
      <w:color w:val="auto"/>
      <w:lang w:val="en-AU"/>
    </w:rPr>
  </w:style>
  <w:style w:type="character" w:customStyle="1" w:styleId="national">
    <w:name w:val="national"/>
    <w:rsid w:val="00C10569"/>
    <w:rPr>
      <w:iCs/>
      <w:noProof w:val="0"/>
      <w:color w:val="auto"/>
      <w:lang w:val="en-AU"/>
    </w:rPr>
  </w:style>
  <w:style w:type="character" w:customStyle="1" w:styleId="Definitionr">
    <w:name w:val="Definition (r)"/>
    <w:rsid w:val="00C10569"/>
    <w:rPr>
      <w:rFonts w:ascii="Century Gothic" w:hAnsi="Century Gothic"/>
      <w:sz w:val="16"/>
      <w:szCs w:val="16"/>
      <w:u w:val="none"/>
    </w:rPr>
  </w:style>
  <w:style w:type="character" w:customStyle="1" w:styleId="regional">
    <w:name w:val="regional"/>
    <w:rsid w:val="00C10569"/>
    <w:rPr>
      <w:rFonts w:ascii="Century Gothic" w:hAnsi="Century Gothic"/>
      <w:u w:val="none"/>
    </w:rPr>
  </w:style>
  <w:style w:type="character" w:customStyle="1" w:styleId="Definitionv">
    <w:name w:val="Definition (v)"/>
    <w:rsid w:val="00C10569"/>
    <w:rPr>
      <w:bCs/>
      <w:i/>
      <w:noProof/>
    </w:rPr>
  </w:style>
  <w:style w:type="paragraph" w:customStyle="1" w:styleId="Double-columnSection">
    <w:name w:val="Double-column Section"/>
    <w:basedOn w:val="Normal"/>
    <w:rsid w:val="00C10569"/>
    <w:pPr>
      <w:keepNext/>
    </w:pPr>
  </w:style>
  <w:style w:type="character" w:customStyle="1" w:styleId="EncyclopedicinfoE">
    <w:name w:val="Encyclopedic info (E)"/>
    <w:rsid w:val="00C10569"/>
    <w:rPr>
      <w:rFonts w:ascii="DejaVu Serif Condensed" w:hAnsi="DejaVu Serif Condensed"/>
      <w:color w:val="auto"/>
      <w:sz w:val="20"/>
      <w:szCs w:val="20"/>
      <w:lang w:val="en-AU"/>
    </w:rPr>
  </w:style>
  <w:style w:type="character" w:customStyle="1" w:styleId="English">
    <w:name w:val="English"/>
    <w:rsid w:val="004A2771"/>
    <w:rPr>
      <w:rFonts w:ascii="DejaVu Serif Condensed" w:hAnsi="DejaVu Serif Condensed"/>
      <w:color w:val="auto"/>
      <w:sz w:val="20"/>
      <w:szCs w:val="20"/>
      <w:lang w:val="en-AU"/>
    </w:rPr>
  </w:style>
  <w:style w:type="character" w:customStyle="1" w:styleId="Encyclopedicinfon">
    <w:name w:val="Encyclopedic info. (n)"/>
    <w:rsid w:val="00C10569"/>
    <w:rPr>
      <w:iCs/>
      <w:noProof w:val="0"/>
      <w:color w:val="auto"/>
      <w:lang w:val="en-AU"/>
    </w:rPr>
  </w:style>
  <w:style w:type="character" w:customStyle="1" w:styleId="Encyclopedicinfor">
    <w:name w:val="Encyclopedic info. (r)"/>
    <w:rsid w:val="00C10569"/>
    <w:rPr>
      <w:rFonts w:ascii="Century Gothic" w:hAnsi="Century Gothic"/>
      <w:u w:val="none"/>
    </w:rPr>
  </w:style>
  <w:style w:type="character" w:customStyle="1" w:styleId="Encyclopedicinfov">
    <w:name w:val="Encyclopedic info. (v)"/>
    <w:rsid w:val="00C10569"/>
    <w:rPr>
      <w:bCs/>
      <w:i/>
      <w:noProof/>
    </w:rPr>
  </w:style>
  <w:style w:type="character" w:customStyle="1" w:styleId="Etymologyprotoform">
    <w:name w:val="Etymology (proto form)"/>
    <w:rsid w:val="00C10569"/>
    <w:rPr>
      <w:rFonts w:ascii="Alex Times" w:hAnsi="Alex Times"/>
      <w:i/>
      <w:iCs/>
      <w:sz w:val="20"/>
      <w:szCs w:val="20"/>
    </w:rPr>
  </w:style>
  <w:style w:type="character" w:customStyle="1" w:styleId="Examplev">
    <w:name w:val="Example (v)"/>
    <w:rsid w:val="00C10569"/>
    <w:rPr>
      <w:bCs/>
      <w:i/>
      <w:noProof/>
      <w:szCs w:val="20"/>
    </w:rPr>
  </w:style>
  <w:style w:type="character" w:customStyle="1" w:styleId="ExamplefreetransE">
    <w:name w:val="Example free trans. (E)"/>
    <w:rsid w:val="00CF7C89"/>
    <w:rPr>
      <w:rFonts w:ascii="DejaVu Serif Condensed" w:hAnsi="DejaVu Serif Condensed"/>
      <w:i/>
      <w:iCs/>
      <w:color w:val="auto"/>
      <w:sz w:val="20"/>
      <w:szCs w:val="19"/>
      <w:lang w:val="en-AU"/>
    </w:rPr>
  </w:style>
  <w:style w:type="character" w:customStyle="1" w:styleId="Examplefreetransn">
    <w:name w:val="Example free trans. (n)"/>
    <w:rsid w:val="00C10569"/>
    <w:rPr>
      <w:i/>
      <w:iCs/>
      <w:noProof w:val="0"/>
      <w:color w:val="auto"/>
      <w:sz w:val="19"/>
      <w:szCs w:val="18"/>
      <w:lang w:val="en-AU"/>
    </w:rPr>
  </w:style>
  <w:style w:type="character" w:customStyle="1" w:styleId="Examplefreetransr">
    <w:name w:val="Example free trans. (r)"/>
    <w:rsid w:val="00C10569"/>
    <w:rPr>
      <w:rFonts w:ascii="Century Gothic" w:hAnsi="Century Gothic"/>
      <w:u w:val="none"/>
    </w:rPr>
  </w:style>
  <w:style w:type="paragraph" w:customStyle="1" w:styleId="FinderlistParagraph">
    <w:name w:val="Finderlist Paragraph"/>
    <w:basedOn w:val="Normal"/>
    <w:rsid w:val="00C10569"/>
    <w:pPr>
      <w:tabs>
        <w:tab w:val="left" w:pos="1560"/>
        <w:tab w:val="left" w:pos="1985"/>
        <w:tab w:val="left" w:pos="2410"/>
      </w:tabs>
      <w:spacing w:before="20" w:after="20" w:line="240" w:lineRule="exact"/>
      <w:ind w:left="1134" w:hanging="1134"/>
    </w:pPr>
  </w:style>
  <w:style w:type="character" w:customStyle="1" w:styleId="Firstdual">
    <w:name w:val="First dual"/>
    <w:rsid w:val="00C10569"/>
    <w:rPr>
      <w:bCs/>
      <w:i/>
      <w:noProof/>
    </w:rPr>
  </w:style>
  <w:style w:type="character" w:customStyle="1" w:styleId="Firstplural">
    <w:name w:val="First plural"/>
    <w:rsid w:val="00C10569"/>
    <w:rPr>
      <w:bCs/>
      <w:i/>
      <w:noProof/>
    </w:rPr>
  </w:style>
  <w:style w:type="character" w:customStyle="1" w:styleId="Firstpluralexclusive">
    <w:name w:val="First plural exclusive"/>
    <w:rsid w:val="00C10569"/>
    <w:rPr>
      <w:bCs/>
      <w:i/>
      <w:noProof/>
    </w:rPr>
  </w:style>
  <w:style w:type="character" w:customStyle="1" w:styleId="Firstpluralinclusive">
    <w:name w:val="First plural inclusive"/>
    <w:rsid w:val="00C10569"/>
    <w:rPr>
      <w:bCs/>
      <w:i/>
      <w:noProof/>
    </w:rPr>
  </w:style>
  <w:style w:type="character" w:customStyle="1" w:styleId="Firstsingular">
    <w:name w:val="First singular"/>
    <w:rsid w:val="00C10569"/>
    <w:rPr>
      <w:bCs/>
      <w:i/>
      <w:noProof/>
    </w:rPr>
  </w:style>
  <w:style w:type="character" w:customStyle="1" w:styleId="Reduplicationforms">
    <w:name w:val="Reduplication form(s)"/>
    <w:rsid w:val="00C10569"/>
    <w:rPr>
      <w:bCs/>
      <w:i/>
      <w:noProof/>
    </w:rPr>
  </w:style>
  <w:style w:type="character" w:customStyle="1" w:styleId="FonctionsmantiqueE">
    <w:name w:val="Fonction sémantique (E)"/>
    <w:rsid w:val="00C10569"/>
    <w:rPr>
      <w:rFonts w:ascii="Gentium" w:hAnsi="Gentium"/>
      <w:i/>
      <w:iCs/>
      <w:sz w:val="18"/>
      <w:szCs w:val="16"/>
    </w:rPr>
  </w:style>
  <w:style w:type="character" w:customStyle="1" w:styleId="analyseAlex">
    <w:name w:val="analyse Alex"/>
    <w:rsid w:val="00C10569"/>
    <w:rPr>
      <w:rFonts w:ascii="Gentium" w:hAnsi="Gentium"/>
      <w:sz w:val="18"/>
      <w:szCs w:val="16"/>
    </w:rPr>
  </w:style>
  <w:style w:type="character" w:customStyle="1" w:styleId="Fonctionsmantiquen">
    <w:name w:val="Fonction sémantique (n)"/>
    <w:rsid w:val="00A91858"/>
    <w:rPr>
      <w:rFonts w:ascii="DejaVu LGC Serif Condensed" w:hAnsi="DejaVu LGC Serif Condensed"/>
      <w:i/>
      <w:iCs/>
      <w:sz w:val="16"/>
      <w:szCs w:val="16"/>
    </w:rPr>
  </w:style>
  <w:style w:type="character" w:customStyle="1" w:styleId="Formeprfixelc">
    <w:name w:val="Forme préfixée (lc)"/>
    <w:rsid w:val="00C10569"/>
    <w:rPr>
      <w:bCs/>
      <w:i/>
      <w:noProof/>
      <w:color w:val="auto"/>
      <w:sz w:val="22"/>
      <w:szCs w:val="22"/>
    </w:rPr>
  </w:style>
  <w:style w:type="paragraph" w:customStyle="1" w:styleId="Graphic">
    <w:name w:val="Graphic"/>
    <w:basedOn w:val="Normal"/>
    <w:rsid w:val="00C10569"/>
    <w:pPr>
      <w:framePr w:hSpace="142" w:vSpace="142" w:wrap="around" w:vAnchor="text" w:hAnchor="text" w:xAlign="right" w:y="171"/>
    </w:pPr>
  </w:style>
  <w:style w:type="character" w:customStyle="1" w:styleId="HeadwordE">
    <w:name w:val="Headword (E)"/>
    <w:rsid w:val="00C10569"/>
    <w:rPr>
      <w:rFonts w:ascii="Bookman Old Style" w:hAnsi="Bookman Old Style"/>
      <w:i/>
      <w:iCs/>
      <w:color w:val="auto"/>
      <w:sz w:val="20"/>
      <w:szCs w:val="20"/>
      <w:lang w:val="en-AU"/>
    </w:rPr>
  </w:style>
  <w:style w:type="character" w:customStyle="1" w:styleId="Headwordn">
    <w:name w:val="Headword (n)"/>
    <w:rsid w:val="00C10569"/>
    <w:rPr>
      <w:iCs/>
      <w:noProof w:val="0"/>
      <w:color w:val="auto"/>
      <w:sz w:val="22"/>
      <w:szCs w:val="22"/>
      <w:lang w:val="en-AU"/>
    </w:rPr>
  </w:style>
  <w:style w:type="character" w:customStyle="1" w:styleId="Homonymnumber">
    <w:name w:val="Homonym number"/>
    <w:rsid w:val="00E03B7F"/>
    <w:rPr>
      <w:rFonts w:ascii="DejaVu LGC Serif Condensed" w:hAnsi="DejaVu LGC Serif Condensed"/>
      <w:sz w:val="20"/>
      <w:szCs w:val="16"/>
      <w:vertAlign w:val="subscript"/>
      <w:lang w:val="en-US"/>
    </w:rPr>
  </w:style>
  <w:style w:type="paragraph" w:customStyle="1" w:styleId="Indent1Paragraph">
    <w:name w:val="Indent1 Paragraph"/>
    <w:basedOn w:val="EntryParagraph"/>
    <w:rsid w:val="00C10569"/>
    <w:pPr>
      <w:spacing w:before="60"/>
      <w:ind w:hanging="284"/>
    </w:pPr>
  </w:style>
  <w:style w:type="paragraph" w:customStyle="1" w:styleId="Indent2Paragraph">
    <w:name w:val="Indent2 Paragraph"/>
    <w:basedOn w:val="EntryParagraph"/>
    <w:rsid w:val="00C10569"/>
    <w:pPr>
      <w:suppressAutoHyphens/>
      <w:spacing w:before="80" w:after="120" w:line="240" w:lineRule="exact"/>
      <w:ind w:left="669" w:hanging="102"/>
      <w:jc w:val="right"/>
    </w:pPr>
    <w:rPr>
      <w:i/>
      <w:sz w:val="19"/>
    </w:rPr>
  </w:style>
  <w:style w:type="paragraph" w:customStyle="1" w:styleId="Indent3Paragraph">
    <w:name w:val="Indent3 Paragraph"/>
    <w:basedOn w:val="EntryParagraph"/>
    <w:rsid w:val="00C10569"/>
    <w:pPr>
      <w:spacing w:before="0" w:line="180" w:lineRule="exact"/>
      <w:ind w:left="511" w:hanging="142"/>
    </w:pPr>
  </w:style>
  <w:style w:type="character" w:customStyle="1" w:styleId="Indexofsemantics">
    <w:name w:val="Index of semantics"/>
    <w:rsid w:val="00C10569"/>
    <w:rPr>
      <w:rFonts w:ascii="Gentium" w:hAnsi="Gentium"/>
      <w:sz w:val="18"/>
      <w:szCs w:val="16"/>
    </w:rPr>
  </w:style>
  <w:style w:type="character" w:customStyle="1" w:styleId="LetterE">
    <w:name w:val="Letter (E)"/>
    <w:rsid w:val="00C10569"/>
    <w:rPr>
      <w:b/>
      <w:bCs/>
    </w:rPr>
  </w:style>
  <w:style w:type="character" w:customStyle="1" w:styleId="Lettern">
    <w:name w:val="Letter (n)"/>
    <w:rsid w:val="00C10569"/>
  </w:style>
  <w:style w:type="character" w:customStyle="1" w:styleId="Letterv">
    <w:name w:val="Letter (v)"/>
    <w:rsid w:val="00430C5E"/>
    <w:rPr>
      <w:rFonts w:ascii="DejaVu LGC Serif Condensed" w:hAnsi="DejaVu LGC Serif Condensed"/>
      <w:b/>
      <w:bCs/>
      <w:sz w:val="46"/>
      <w:szCs w:val="46"/>
    </w:rPr>
  </w:style>
  <w:style w:type="paragraph" w:customStyle="1" w:styleId="LetterParagraph">
    <w:name w:val="Letter Paragraph"/>
    <w:basedOn w:val="Normal"/>
    <w:rsid w:val="00C10569"/>
    <w:pPr>
      <w:keepNext/>
      <w:pBdr>
        <w:bottom w:val="single" w:sz="6" w:space="3" w:color="auto"/>
      </w:pBdr>
      <w:spacing w:before="480" w:after="120"/>
      <w:ind w:left="1797" w:right="1797"/>
      <w:jc w:val="center"/>
      <w:outlineLvl w:val="0"/>
    </w:pPr>
    <w:rPr>
      <w:sz w:val="32"/>
      <w:szCs w:val="32"/>
    </w:rPr>
  </w:style>
  <w:style w:type="paragraph" w:customStyle="1" w:styleId="LetterParagraph1">
    <w:name w:val="Letter Paragraph 1"/>
    <w:basedOn w:val="LetterParagraph"/>
    <w:rsid w:val="00C10569"/>
    <w:pPr>
      <w:spacing w:after="240"/>
    </w:pPr>
  </w:style>
  <w:style w:type="paragraph" w:customStyle="1" w:styleId="LetterSection">
    <w:name w:val="Letter Section"/>
    <w:basedOn w:val="Normal"/>
    <w:rsid w:val="00C10569"/>
  </w:style>
  <w:style w:type="character" w:customStyle="1" w:styleId="Lexeme">
    <w:name w:val="Lexeme"/>
    <w:rsid w:val="00E27B33"/>
    <w:rPr>
      <w:bCs/>
      <w:i/>
      <w:noProof/>
      <w:spacing w:val="0"/>
      <w:sz w:val="25"/>
      <w:szCs w:val="28"/>
    </w:rPr>
  </w:style>
  <w:style w:type="character" w:customStyle="1" w:styleId="Lexicalfunction">
    <w:name w:val="Lexical function"/>
    <w:rsid w:val="00C10569"/>
  </w:style>
  <w:style w:type="character" w:customStyle="1" w:styleId="Literally">
    <w:name w:val="Literally"/>
    <w:rsid w:val="00C10569"/>
    <w:rPr>
      <w:rFonts w:ascii="DejaVu Serif Condensed" w:hAnsi="DejaVu Serif Condensed"/>
      <w:color w:val="auto"/>
      <w:sz w:val="20"/>
      <w:szCs w:val="20"/>
      <w:lang w:val="en-AU"/>
    </w:rPr>
  </w:style>
  <w:style w:type="character" w:customStyle="1" w:styleId="Literallyanglais">
    <w:name w:val="Literally anglais"/>
    <w:rsid w:val="00F7226C"/>
    <w:rPr>
      <w:rFonts w:ascii="DejaVu LGC Serif Condensed" w:hAnsi="DejaVu LGC Serif Condensed"/>
      <w:color w:val="auto"/>
      <w:sz w:val="18"/>
      <w:szCs w:val="20"/>
      <w:lang w:val="en-AU"/>
    </w:rPr>
  </w:style>
  <w:style w:type="paragraph" w:customStyle="1" w:styleId="Lgende1">
    <w:name w:val="Légende1"/>
    <w:basedOn w:val="Normal"/>
    <w:rsid w:val="00D176AB"/>
  </w:style>
  <w:style w:type="paragraph" w:customStyle="1" w:styleId="Lgende2">
    <w:name w:val="Légende2"/>
    <w:basedOn w:val="Normal"/>
    <w:rsid w:val="00C10569"/>
  </w:style>
  <w:style w:type="character" w:customStyle="1" w:styleId="Mainentrycross-ref">
    <w:name w:val="Main entry cross-ref."/>
    <w:rsid w:val="00C10569"/>
    <w:rPr>
      <w:bCs/>
      <w:i/>
      <w:noProof/>
    </w:rPr>
  </w:style>
  <w:style w:type="character" w:customStyle="1" w:styleId="Morphology">
    <w:name w:val="Morphology"/>
    <w:rsid w:val="00C10569"/>
    <w:rPr>
      <w:bCs/>
      <w:i/>
      <w:noProof/>
    </w:rPr>
  </w:style>
  <w:style w:type="character" w:customStyle="1" w:styleId="Mali">
    <w:name w:val="Mali"/>
    <w:rsid w:val="008A6D0B"/>
    <w:rPr>
      <w:rFonts w:ascii="DejaVu LGC Serif Condensed" w:hAnsi="DejaVu LGC Serif Condensed"/>
      <w:color w:val="17365D"/>
      <w:sz w:val="22"/>
      <w:lang w:val="es-ES_tradnl"/>
    </w:rPr>
  </w:style>
  <w:style w:type="character" w:customStyle="1" w:styleId="vernaculairelight">
    <w:name w:val="vernaculaire_light"/>
    <w:rsid w:val="00D472AA"/>
    <w:rPr>
      <w:bCs/>
      <w:i/>
      <w:iCs/>
      <w:noProof/>
      <w:sz w:val="18"/>
    </w:rPr>
  </w:style>
  <w:style w:type="character" w:customStyle="1" w:styleId="fvernacular">
    <w:name w:val="f_vernacular"/>
    <w:rsid w:val="00C10569"/>
    <w:rPr>
      <w:bCs/>
      <w:i/>
      <w:noProof/>
      <w:sz w:val="18"/>
    </w:rPr>
  </w:style>
  <w:style w:type="character" w:customStyle="1" w:styleId="Non-MDF">
    <w:name w:val="Non-MDF"/>
    <w:rsid w:val="00C10569"/>
  </w:style>
  <w:style w:type="character" w:customStyle="1" w:styleId="Non-animatedual">
    <w:name w:val="Non-animate dual"/>
    <w:rsid w:val="00C10569"/>
    <w:rPr>
      <w:bCs/>
      <w:i/>
      <w:noProof/>
    </w:rPr>
  </w:style>
  <w:style w:type="character" w:customStyle="1" w:styleId="Non-animateplural">
    <w:name w:val="Non-animate plural"/>
    <w:rsid w:val="00C10569"/>
    <w:rPr>
      <w:bCs/>
      <w:i/>
      <w:noProof/>
    </w:rPr>
  </w:style>
  <w:style w:type="character" w:customStyle="1" w:styleId="Non-animatesingular">
    <w:name w:val="Non-animate singular"/>
    <w:rsid w:val="00C10569"/>
    <w:rPr>
      <w:bCs/>
      <w:i/>
      <w:noProof/>
    </w:rPr>
  </w:style>
  <w:style w:type="character" w:customStyle="1" w:styleId="Notesanthropology">
    <w:name w:val="Notes (anthropology)"/>
    <w:rsid w:val="00C10569"/>
    <w:rPr>
      <w:rFonts w:ascii="Gentium" w:hAnsi="Gentium"/>
      <w:sz w:val="18"/>
      <w:szCs w:val="16"/>
    </w:rPr>
  </w:style>
  <w:style w:type="character" w:customStyle="1" w:styleId="Notesdiscourse">
    <w:name w:val="Notes (discourse)"/>
    <w:rsid w:val="00C10569"/>
    <w:rPr>
      <w:rFonts w:ascii="Gentium" w:hAnsi="Gentium"/>
      <w:sz w:val="18"/>
      <w:szCs w:val="16"/>
    </w:rPr>
  </w:style>
  <w:style w:type="character" w:customStyle="1" w:styleId="Notesgeneral">
    <w:name w:val="Notes (general)"/>
    <w:rsid w:val="00C10569"/>
    <w:rPr>
      <w:rFonts w:ascii="Book Antiqua" w:hAnsi="Book Antiqua"/>
      <w:color w:val="800080"/>
      <w:sz w:val="18"/>
      <w:szCs w:val="16"/>
    </w:rPr>
  </w:style>
  <w:style w:type="character" w:customStyle="1" w:styleId="Notesgrammar">
    <w:name w:val="Notes (grammar)"/>
    <w:rsid w:val="00C10569"/>
    <w:rPr>
      <w:rFonts w:ascii="Gentium" w:hAnsi="Gentium"/>
      <w:sz w:val="18"/>
      <w:szCs w:val="16"/>
    </w:rPr>
  </w:style>
  <w:style w:type="character" w:customStyle="1" w:styleId="Notesquestions">
    <w:name w:val="Notes (questions)"/>
    <w:rsid w:val="00C10569"/>
    <w:rPr>
      <w:rFonts w:ascii="Gentium" w:hAnsi="Gentium"/>
      <w:sz w:val="18"/>
      <w:szCs w:val="16"/>
    </w:rPr>
  </w:style>
  <w:style w:type="character" w:customStyle="1" w:styleId="Notessociolinguistics">
    <w:name w:val="Notes (sociolinguistics)"/>
    <w:rsid w:val="00C10569"/>
    <w:rPr>
      <w:rFonts w:ascii="Gentium" w:hAnsi="Gentium"/>
      <w:sz w:val="18"/>
      <w:szCs w:val="16"/>
    </w:rPr>
  </w:style>
  <w:style w:type="character" w:customStyle="1" w:styleId="OnlyrestrictionsE">
    <w:name w:val="Only/restrictions (E)"/>
    <w:rsid w:val="00C10569"/>
    <w:rPr>
      <w:rFonts w:ascii="DejaVu Serif Condensed" w:hAnsi="DejaVu Serif Condensed"/>
      <w:color w:val="auto"/>
      <w:sz w:val="18"/>
      <w:szCs w:val="18"/>
      <w:lang w:val="en-AU"/>
    </w:rPr>
  </w:style>
  <w:style w:type="character" w:customStyle="1" w:styleId="Onlyrestrictionsn">
    <w:name w:val="Only/restrictions (n)"/>
    <w:rsid w:val="00C10569"/>
    <w:rPr>
      <w:iCs/>
      <w:noProof w:val="0"/>
      <w:color w:val="auto"/>
      <w:sz w:val="18"/>
      <w:lang w:val="en-AU"/>
    </w:rPr>
  </w:style>
  <w:style w:type="character" w:customStyle="1" w:styleId="Onlyrestrictionsr">
    <w:name w:val="Only/restrictions (r)"/>
    <w:rsid w:val="00C10569"/>
    <w:rPr>
      <w:rFonts w:ascii="Century Gothic" w:hAnsi="Century Gothic"/>
      <w:u w:val="none"/>
    </w:rPr>
  </w:style>
  <w:style w:type="character" w:customStyle="1" w:styleId="Onlyrestrictionsv">
    <w:name w:val="Only/restrictions (v)"/>
    <w:rsid w:val="00C10569"/>
    <w:rPr>
      <w:bCs/>
      <w:i/>
      <w:noProof/>
    </w:rPr>
  </w:style>
  <w:style w:type="character" w:customStyle="1" w:styleId="Paradigm">
    <w:name w:val="Paradigm"/>
    <w:rsid w:val="00C10569"/>
  </w:style>
  <w:style w:type="character" w:customStyle="1" w:styleId="Partofspeech">
    <w:name w:val="Part of speech"/>
    <w:rsid w:val="00DC7850"/>
    <w:rPr>
      <w:rFonts w:ascii="DejaVu LGC Serif Condensed" w:hAnsi="DejaVu LGC Serif Condensed"/>
      <w:smallCaps/>
      <w:sz w:val="18"/>
    </w:rPr>
  </w:style>
  <w:style w:type="character" w:customStyle="1" w:styleId="Phoneticform">
    <w:name w:val="Phonetic form"/>
    <w:rsid w:val="00C10569"/>
    <w:rPr>
      <w:rFonts w:ascii="BankisTimes" w:hAnsi="BankisTimes"/>
      <w:spacing w:val="2"/>
    </w:rPr>
  </w:style>
  <w:style w:type="character" w:customStyle="1" w:styleId="Picture">
    <w:name w:val="Picture"/>
    <w:rsid w:val="00C10569"/>
    <w:rPr>
      <w:rFonts w:ascii="Gentium" w:hAnsi="Gentium"/>
      <w:sz w:val="18"/>
      <w:szCs w:val="16"/>
    </w:rPr>
  </w:style>
  <w:style w:type="character" w:customStyle="1" w:styleId="Pluralform">
    <w:name w:val="Plural form"/>
    <w:rsid w:val="00C10569"/>
    <w:rPr>
      <w:bCs/>
      <w:i/>
      <w:noProof/>
    </w:rPr>
  </w:style>
  <w:style w:type="character" w:customStyle="1" w:styleId="Reference">
    <w:name w:val="Reference"/>
    <w:rsid w:val="00C10569"/>
  </w:style>
  <w:style w:type="character" w:customStyle="1" w:styleId="ReversalE">
    <w:name w:val="Reversal (E)"/>
    <w:rsid w:val="00C10569"/>
    <w:rPr>
      <w:rFonts w:ascii="DejaVu Serif Condensed" w:hAnsi="DejaVu Serif Condensed"/>
      <w:color w:val="auto"/>
      <w:sz w:val="20"/>
      <w:szCs w:val="20"/>
      <w:lang w:val="en-AU"/>
    </w:rPr>
  </w:style>
  <w:style w:type="character" w:customStyle="1" w:styleId="Reversaln">
    <w:name w:val="Reversal (n)"/>
    <w:rsid w:val="00C10569"/>
    <w:rPr>
      <w:iCs/>
      <w:noProof w:val="0"/>
      <w:color w:val="auto"/>
      <w:lang w:val="en-AU"/>
    </w:rPr>
  </w:style>
  <w:style w:type="character" w:customStyle="1" w:styleId="Reversalr">
    <w:name w:val="Reversal (r)"/>
    <w:rsid w:val="00C10569"/>
    <w:rPr>
      <w:rFonts w:ascii="Century Gothic" w:hAnsi="Century Gothic"/>
      <w:u w:val="none"/>
    </w:rPr>
  </w:style>
  <w:style w:type="character" w:customStyle="1" w:styleId="Scientificname">
    <w:name w:val="Scientific name"/>
    <w:rsid w:val="00C10569"/>
    <w:rPr>
      <w:rFonts w:ascii="Charis SIL" w:hAnsi="Charis SIL"/>
      <w:i/>
      <w:iCs/>
      <w:u w:val="none"/>
    </w:rPr>
  </w:style>
  <w:style w:type="character" w:customStyle="1" w:styleId="Seconddual">
    <w:name w:val="Second dual"/>
    <w:rsid w:val="00C10569"/>
    <w:rPr>
      <w:bCs/>
      <w:i/>
      <w:noProof/>
    </w:rPr>
  </w:style>
  <w:style w:type="character" w:customStyle="1" w:styleId="Secondplural">
    <w:name w:val="Second plural"/>
    <w:rsid w:val="00C10569"/>
    <w:rPr>
      <w:bCs/>
      <w:i/>
      <w:noProof/>
    </w:rPr>
  </w:style>
  <w:style w:type="character" w:customStyle="1" w:styleId="Secondsingular">
    <w:name w:val="Second singular"/>
    <w:rsid w:val="00C10569"/>
    <w:rPr>
      <w:bCs/>
      <w:i/>
      <w:noProof/>
    </w:rPr>
  </w:style>
  <w:style w:type="character" w:customStyle="1" w:styleId="Semanticdomain">
    <w:name w:val="Semantic domain"/>
    <w:rsid w:val="00C10569"/>
    <w:rPr>
      <w:rFonts w:ascii="Gentium" w:hAnsi="Gentium"/>
      <w:color w:val="000000"/>
      <w:sz w:val="18"/>
      <w:szCs w:val="16"/>
    </w:rPr>
  </w:style>
  <w:style w:type="character" w:customStyle="1" w:styleId="Sensenumber">
    <w:name w:val="Sense number"/>
    <w:rsid w:val="00C10569"/>
    <w:rPr>
      <w:rFonts w:ascii="Gentium" w:hAnsi="Gentium"/>
      <w:sz w:val="19"/>
    </w:rPr>
  </w:style>
  <w:style w:type="paragraph" w:customStyle="1" w:styleId="Single-columnSection">
    <w:name w:val="Single-column Section"/>
    <w:basedOn w:val="Normal"/>
    <w:rsid w:val="00C10569"/>
  </w:style>
  <w:style w:type="character" w:customStyle="1" w:styleId="Singularform">
    <w:name w:val="Singular form"/>
    <w:rsid w:val="00C10569"/>
    <w:rPr>
      <w:bCs/>
      <w:i/>
      <w:noProof/>
    </w:rPr>
  </w:style>
  <w:style w:type="character" w:customStyle="1" w:styleId="Source">
    <w:name w:val="Source"/>
    <w:rsid w:val="00C10569"/>
    <w:rPr>
      <w:rFonts w:ascii="Gentium" w:hAnsi="Gentium"/>
      <w:sz w:val="18"/>
      <w:szCs w:val="16"/>
    </w:rPr>
  </w:style>
  <w:style w:type="character" w:customStyle="1" w:styleId="Status">
    <w:name w:val="Status"/>
    <w:rsid w:val="00C10569"/>
    <w:rPr>
      <w:rFonts w:ascii="Gentium" w:hAnsi="Gentium"/>
      <w:sz w:val="18"/>
      <w:szCs w:val="16"/>
    </w:rPr>
  </w:style>
  <w:style w:type="character" w:customStyle="1" w:styleId="Synonym">
    <w:name w:val="Synonym"/>
    <w:rsid w:val="00C10569"/>
    <w:rPr>
      <w:bCs/>
      <w:i/>
      <w:noProof/>
    </w:rPr>
  </w:style>
  <w:style w:type="paragraph" w:customStyle="1" w:styleId="Table">
    <w:name w:val="Table"/>
    <w:basedOn w:val="Normal"/>
    <w:rsid w:val="00C10569"/>
    <w:pPr>
      <w:keepNext/>
      <w:framePr w:vSpace="142" w:wrap="notBeside" w:vAnchor="text" w:hAnchor="text" w:xAlign="center" w:y="142"/>
      <w:pBdr>
        <w:top w:val="double" w:sz="4" w:space="8" w:color="auto"/>
        <w:left w:val="double" w:sz="4" w:space="10" w:color="auto"/>
        <w:bottom w:val="double" w:sz="4" w:space="8" w:color="auto"/>
        <w:right w:val="double" w:sz="4" w:space="10" w:color="auto"/>
      </w:pBdr>
      <w:tabs>
        <w:tab w:val="left" w:pos="454"/>
        <w:tab w:val="left" w:pos="851"/>
        <w:tab w:val="left" w:pos="1418"/>
        <w:tab w:val="left" w:pos="1985"/>
        <w:tab w:val="left" w:pos="2552"/>
        <w:tab w:val="left" w:pos="3119"/>
      </w:tabs>
      <w:spacing w:before="20" w:line="240" w:lineRule="exact"/>
      <w:ind w:left="170" w:right="170"/>
    </w:pPr>
    <w:rPr>
      <w:sz w:val="18"/>
      <w:szCs w:val="18"/>
      <w:lang w:eastAsia="zh-CN"/>
    </w:rPr>
  </w:style>
  <w:style w:type="paragraph" w:customStyle="1" w:styleId="Tableanglais">
    <w:name w:val="Table anglais"/>
    <w:basedOn w:val="Table"/>
    <w:rsid w:val="00C10569"/>
    <w:pPr>
      <w:framePr w:wrap="notBeside"/>
    </w:pPr>
  </w:style>
  <w:style w:type="paragraph" w:customStyle="1" w:styleId="Tablelarge">
    <w:name w:val="Table large"/>
    <w:basedOn w:val="Normal"/>
    <w:rsid w:val="00C10569"/>
    <w:pPr>
      <w:keepNext/>
      <w:keepLines/>
      <w:framePr w:vSpace="142" w:wrap="notBeside" w:vAnchor="text" w:hAnchor="text" w:xAlign="center" w:y="142"/>
      <w:pBdr>
        <w:top w:val="single" w:sz="6" w:space="6" w:color="auto" w:shadow="1"/>
        <w:left w:val="single" w:sz="6" w:space="8" w:color="auto" w:shadow="1"/>
        <w:bottom w:val="single" w:sz="6" w:space="6" w:color="auto" w:shadow="1"/>
        <w:right w:val="single" w:sz="6" w:space="8" w:color="auto" w:shadow="1"/>
      </w:pBdr>
      <w:shd w:val="pct5" w:color="auto" w:fill="FFFFFF"/>
      <w:tabs>
        <w:tab w:val="center" w:pos="2098"/>
      </w:tabs>
      <w:spacing w:before="60" w:after="60" w:line="240" w:lineRule="exact"/>
      <w:ind w:left="113" w:right="113" w:firstLine="142"/>
      <w:jc w:val="both"/>
    </w:pPr>
    <w:rPr>
      <w:sz w:val="19"/>
    </w:rPr>
  </w:style>
  <w:style w:type="paragraph" w:customStyle="1" w:styleId="Tablelargeanglaisn">
    <w:name w:val="Table large anglais (n)"/>
    <w:basedOn w:val="Tablelarge"/>
    <w:rsid w:val="00C10569"/>
    <w:pPr>
      <w:framePr w:wrap="notBeside"/>
    </w:pPr>
  </w:style>
  <w:style w:type="character" w:customStyle="1" w:styleId="Thesaurus">
    <w:name w:val="Thesaurus"/>
    <w:rsid w:val="00C10569"/>
    <w:rPr>
      <w:bCs/>
      <w:i/>
      <w:noProof/>
    </w:rPr>
  </w:style>
  <w:style w:type="character" w:customStyle="1" w:styleId="Thirddual">
    <w:name w:val="Third dual"/>
    <w:rsid w:val="00C10569"/>
    <w:rPr>
      <w:bCs/>
      <w:i/>
      <w:noProof/>
    </w:rPr>
  </w:style>
  <w:style w:type="character" w:customStyle="1" w:styleId="Thirdplural">
    <w:name w:val="Third plural"/>
    <w:rsid w:val="00C10569"/>
    <w:rPr>
      <w:bCs/>
      <w:i/>
      <w:noProof/>
    </w:rPr>
  </w:style>
  <w:style w:type="character" w:customStyle="1" w:styleId="Thirdsingular">
    <w:name w:val="Third singular"/>
    <w:rsid w:val="00C10569"/>
    <w:rPr>
      <w:bCs/>
      <w:i/>
      <w:noProof/>
    </w:rPr>
  </w:style>
  <w:style w:type="character" w:customStyle="1" w:styleId="UsageE">
    <w:name w:val="Usage (E)"/>
    <w:rsid w:val="00C10569"/>
    <w:rPr>
      <w:rFonts w:ascii="DejaVu Serif Condensed" w:hAnsi="DejaVu Serif Condensed"/>
      <w:color w:val="auto"/>
      <w:sz w:val="20"/>
      <w:szCs w:val="20"/>
      <w:lang w:val="en-AU"/>
    </w:rPr>
  </w:style>
  <w:style w:type="character" w:customStyle="1" w:styleId="Usagen">
    <w:name w:val="Usage (n)"/>
    <w:rsid w:val="00C10569"/>
    <w:rPr>
      <w:iCs/>
      <w:noProof w:val="0"/>
      <w:color w:val="auto"/>
      <w:lang w:val="en-AU"/>
    </w:rPr>
  </w:style>
  <w:style w:type="character" w:customStyle="1" w:styleId="Variantforms">
    <w:name w:val="Variant form(s)"/>
    <w:rsid w:val="00C10569"/>
  </w:style>
  <w:style w:type="character" w:customStyle="1" w:styleId="Word-levelglossr">
    <w:name w:val="Word-level gloss (r)"/>
    <w:rsid w:val="00C10569"/>
    <w:rPr>
      <w:rFonts w:ascii="Segoe UI" w:hAnsi="Segoe UI"/>
      <w:b/>
      <w:position w:val="2"/>
      <w:sz w:val="18"/>
      <w:szCs w:val="18"/>
      <w:bdr w:val="single" w:sz="6" w:space="0" w:color="auto"/>
      <w:shd w:val="clear" w:color="808080" w:fill="auto"/>
    </w:rPr>
  </w:style>
  <w:style w:type="character" w:customStyle="1" w:styleId="fEnglish">
    <w:name w:val="f_English"/>
    <w:rsid w:val="00C10569"/>
    <w:rPr>
      <w:rFonts w:ascii="DejaVu Serif Condensed" w:hAnsi="DejaVu Serif Condensed"/>
      <w:i/>
      <w:iCs/>
      <w:color w:val="auto"/>
      <w:sz w:val="20"/>
      <w:szCs w:val="19"/>
      <w:lang w:val="en-AU"/>
    </w:rPr>
  </w:style>
  <w:style w:type="character" w:customStyle="1" w:styleId="fbold">
    <w:name w:val="f_bold"/>
    <w:rsid w:val="00C10569"/>
    <w:rPr>
      <w:rFonts w:ascii="Charis SIL" w:hAnsi="Charis SIL"/>
      <w:b/>
      <w:bCs/>
      <w:sz w:val="22"/>
      <w:szCs w:val="24"/>
    </w:rPr>
  </w:style>
  <w:style w:type="character" w:customStyle="1" w:styleId="fitalic">
    <w:name w:val="f_italic"/>
    <w:rsid w:val="00C10569"/>
    <w:rPr>
      <w:i/>
      <w:iCs/>
    </w:rPr>
  </w:style>
  <w:style w:type="character" w:customStyle="1" w:styleId="flabel">
    <w:name w:val="f_label"/>
    <w:rsid w:val="00A91858"/>
    <w:rPr>
      <w:rFonts w:ascii="DejaVu LGC Serif Condensed" w:hAnsi="DejaVu LGC Serif Condensed"/>
      <w:i/>
      <w:iCs/>
      <w:color w:val="auto"/>
      <w:sz w:val="16"/>
      <w:szCs w:val="16"/>
    </w:rPr>
  </w:style>
  <w:style w:type="character" w:customStyle="1" w:styleId="fnational">
    <w:name w:val="f_national"/>
    <w:rsid w:val="00C10569"/>
    <w:rPr>
      <w:iCs/>
      <w:noProof w:val="0"/>
      <w:color w:val="auto"/>
      <w:lang w:val="en-AU"/>
    </w:rPr>
  </w:style>
  <w:style w:type="character" w:customStyle="1" w:styleId="fregional">
    <w:name w:val="f_regional"/>
    <w:rsid w:val="00C10569"/>
    <w:rPr>
      <w:bCs/>
      <w:i/>
      <w:noProof/>
      <w:u w:val="single"/>
    </w:rPr>
  </w:style>
  <w:style w:type="paragraph" w:styleId="Pieddepage">
    <w:name w:val="footer"/>
    <w:basedOn w:val="Normal"/>
    <w:link w:val="PieddepageCar"/>
    <w:uiPriority w:val="99"/>
    <w:rsid w:val="008A6D0B"/>
    <w:pPr>
      <w:tabs>
        <w:tab w:val="center" w:pos="4253"/>
        <w:tab w:val="right" w:pos="8505"/>
      </w:tabs>
    </w:pPr>
    <w:rPr>
      <w:color w:val="808080"/>
      <w:sz w:val="22"/>
    </w:rPr>
  </w:style>
  <w:style w:type="character" w:customStyle="1" w:styleId="PieddepageCar">
    <w:name w:val="Pied de page Car"/>
    <w:link w:val="Pieddepage"/>
    <w:uiPriority w:val="99"/>
    <w:locked/>
    <w:rsid w:val="008A6D0B"/>
    <w:rPr>
      <w:rFonts w:ascii="DejaVu Serif Condensed" w:eastAsia="Arial Unicode MS" w:hAnsi="DejaVu Serif Condensed"/>
      <w:color w:val="808080"/>
      <w:sz w:val="22"/>
      <w:lang w:val="en-AU"/>
    </w:rPr>
  </w:style>
  <w:style w:type="character" w:styleId="Appelnotedebasdep">
    <w:name w:val="footnote reference"/>
    <w:basedOn w:val="Policepardfaut"/>
    <w:uiPriority w:val="99"/>
    <w:semiHidden/>
    <w:rsid w:val="00C10569"/>
  </w:style>
  <w:style w:type="paragraph" w:styleId="Notedebasdepage">
    <w:name w:val="footnote text"/>
    <w:basedOn w:val="Normal"/>
    <w:link w:val="NotedebasdepageCar"/>
    <w:uiPriority w:val="99"/>
    <w:semiHidden/>
    <w:rsid w:val="00C10569"/>
  </w:style>
  <w:style w:type="character" w:customStyle="1" w:styleId="NotedebasdepageCar">
    <w:name w:val="Note de bas de page Car"/>
    <w:link w:val="Notedebasdepage"/>
    <w:uiPriority w:val="99"/>
    <w:semiHidden/>
    <w:rsid w:val="001002E2"/>
    <w:rPr>
      <w:rFonts w:ascii="DejaVu LGC Serif Condensed" w:eastAsia="Times New Roman" w:hAnsi="DejaVu LGC Serif Condensed"/>
    </w:rPr>
  </w:style>
  <w:style w:type="paragraph" w:styleId="En-tte">
    <w:name w:val="header"/>
    <w:basedOn w:val="Normal"/>
    <w:link w:val="En-tteCar"/>
    <w:rsid w:val="008A6D0B"/>
    <w:pPr>
      <w:tabs>
        <w:tab w:val="center" w:pos="4253"/>
        <w:tab w:val="right" w:pos="8505"/>
      </w:tabs>
    </w:pPr>
    <w:rPr>
      <w:iCs/>
      <w:color w:val="595959"/>
      <w:sz w:val="21"/>
      <w:szCs w:val="21"/>
    </w:rPr>
  </w:style>
  <w:style w:type="character" w:customStyle="1" w:styleId="En-tteCar">
    <w:name w:val="En-tête Car"/>
    <w:link w:val="En-tte"/>
    <w:locked/>
    <w:rsid w:val="008A6D0B"/>
    <w:rPr>
      <w:rFonts w:ascii="DejaVu Serif Condensed" w:eastAsia="Arial Unicode MS" w:hAnsi="DejaVu Serif Condensed"/>
      <w:iCs/>
      <w:color w:val="595959"/>
      <w:sz w:val="21"/>
      <w:szCs w:val="21"/>
      <w:lang w:val="en-AU"/>
    </w:rPr>
  </w:style>
  <w:style w:type="character" w:customStyle="1" w:styleId="hidden">
    <w:name w:val="hidden"/>
    <w:rsid w:val="00C10569"/>
    <w:rPr>
      <w:vanish/>
    </w:rPr>
  </w:style>
  <w:style w:type="character" w:customStyle="1" w:styleId="restrictionsyntaxique">
    <w:name w:val="restriction syntaxique"/>
    <w:rsid w:val="00C10569"/>
    <w:rPr>
      <w:rFonts w:ascii="Gentium" w:hAnsi="Gentium"/>
      <w:sz w:val="17"/>
      <w:szCs w:val="17"/>
    </w:rPr>
  </w:style>
  <w:style w:type="character" w:customStyle="1" w:styleId="subscript">
    <w:name w:val="subscript"/>
    <w:rsid w:val="00C10569"/>
  </w:style>
  <w:style w:type="character" w:customStyle="1" w:styleId="sujettypique">
    <w:name w:val="sujet typique"/>
    <w:rsid w:val="00C10569"/>
    <w:rPr>
      <w:color w:val="auto"/>
      <w:sz w:val="18"/>
      <w:szCs w:val="18"/>
    </w:rPr>
  </w:style>
  <w:style w:type="character" w:customStyle="1" w:styleId="syntacticrestrictionn">
    <w:name w:val="syntactic restriction (n)"/>
    <w:rsid w:val="00C10569"/>
    <w:rPr>
      <w:sz w:val="18"/>
    </w:rPr>
  </w:style>
  <w:style w:type="character" w:customStyle="1" w:styleId="typicalsubjectv">
    <w:name w:val="typical subject (v)"/>
    <w:rsid w:val="00C10569"/>
    <w:rPr>
      <w:i/>
      <w:sz w:val="19"/>
    </w:rPr>
  </w:style>
  <w:style w:type="character" w:customStyle="1" w:styleId="underlined">
    <w:name w:val="underlined"/>
    <w:rsid w:val="00C10569"/>
    <w:rPr>
      <w:u w:val="single"/>
    </w:rPr>
  </w:style>
  <w:style w:type="character" w:customStyle="1" w:styleId="underlinedbold">
    <w:name w:val="underlined bold"/>
    <w:rsid w:val="00C10569"/>
    <w:rPr>
      <w:bCs/>
      <w:i/>
      <w:noProof/>
      <w:u w:val="single"/>
    </w:rPr>
  </w:style>
  <w:style w:type="character" w:customStyle="1" w:styleId="underlineditalic">
    <w:name w:val="underlined italic"/>
    <w:rsid w:val="00C10569"/>
    <w:rPr>
      <w:i/>
      <w:iCs/>
      <w:u w:val="single"/>
    </w:rPr>
  </w:style>
  <w:style w:type="paragraph" w:styleId="Lgende">
    <w:name w:val="caption"/>
    <w:basedOn w:val="Normal"/>
    <w:qFormat/>
    <w:rsid w:val="0036086E"/>
    <w:pPr>
      <w:spacing w:before="160" w:after="60"/>
      <w:ind w:right="57"/>
    </w:pPr>
    <w:rPr>
      <w:iCs/>
      <w:szCs w:val="18"/>
    </w:rPr>
  </w:style>
  <w:style w:type="character" w:customStyle="1" w:styleId="Notesphonology">
    <w:name w:val="Notes (phonology)"/>
    <w:rsid w:val="00C10569"/>
    <w:rPr>
      <w:rFonts w:ascii="Gentium" w:hAnsi="Gentium"/>
      <w:sz w:val="18"/>
      <w:szCs w:val="16"/>
    </w:rPr>
  </w:style>
  <w:style w:type="character" w:customStyle="1" w:styleId="Usager">
    <w:name w:val="Usage (r)"/>
    <w:rsid w:val="00C10569"/>
    <w:rPr>
      <w:rFonts w:ascii="Times New Roman" w:hAnsi="Times New Roman"/>
      <w:color w:val="FF0000"/>
      <w:sz w:val="20"/>
      <w:szCs w:val="20"/>
      <w:u w:val="none"/>
    </w:rPr>
  </w:style>
  <w:style w:type="character" w:customStyle="1" w:styleId="Usagev">
    <w:name w:val="Usage (v)"/>
    <w:rsid w:val="00C10569"/>
    <w:rPr>
      <w:bCs/>
      <w:i/>
      <w:noProof/>
    </w:rPr>
  </w:style>
  <w:style w:type="character" w:customStyle="1" w:styleId="Word-levelglossE">
    <w:name w:val="Word-level gloss (E)"/>
    <w:rsid w:val="00C10569"/>
    <w:rPr>
      <w:rFonts w:ascii="Tahoma" w:hAnsi="Tahoma"/>
      <w:color w:val="008000"/>
      <w:sz w:val="19"/>
      <w:szCs w:val="19"/>
      <w:lang w:val="en-AU"/>
    </w:rPr>
  </w:style>
  <w:style w:type="character" w:customStyle="1" w:styleId="Word-levelglossn">
    <w:name w:val="Word-level gloss (n)"/>
    <w:rsid w:val="00C10569"/>
    <w:rPr>
      <w:iCs/>
      <w:noProof w:val="0"/>
      <w:color w:val="auto"/>
      <w:lang w:val="en-AU"/>
    </w:rPr>
  </w:style>
  <w:style w:type="character" w:customStyle="1" w:styleId="Borrowedword">
    <w:name w:val="Borrowed word"/>
    <w:rsid w:val="00C10569"/>
    <w:rPr>
      <w:rFonts w:ascii="Gentium" w:hAnsi="Gentium"/>
      <w:sz w:val="18"/>
      <w:szCs w:val="16"/>
    </w:rPr>
  </w:style>
  <w:style w:type="character" w:customStyle="1" w:styleId="Exampleglossforinterlinearizing">
    <w:name w:val="Example (gloss for interlinearizing)"/>
    <w:rsid w:val="00C10569"/>
    <w:rPr>
      <w:rFonts w:ascii="DejaVu Serif Condensed" w:hAnsi="DejaVu Serif Condensed"/>
      <w:color w:val="auto"/>
      <w:sz w:val="20"/>
      <w:szCs w:val="20"/>
      <w:lang w:val="en-AU"/>
    </w:rPr>
  </w:style>
  <w:style w:type="paragraph" w:styleId="Explorateurdedocuments">
    <w:name w:val="Document Map"/>
    <w:basedOn w:val="Normal"/>
    <w:semiHidden/>
    <w:rsid w:val="00C10569"/>
    <w:pPr>
      <w:shd w:val="clear" w:color="auto" w:fill="000080"/>
    </w:pPr>
    <w:rPr>
      <w:rFonts w:ascii="Tahoma" w:hAnsi="Tahoma" w:cs="Tahoma"/>
    </w:rPr>
  </w:style>
  <w:style w:type="character" w:customStyle="1" w:styleId="pakoup">
    <w:name w:val="pakoupé"/>
    <w:rsid w:val="00C10569"/>
    <w:rPr>
      <w:noProof/>
    </w:rPr>
  </w:style>
  <w:style w:type="paragraph" w:customStyle="1" w:styleId="Tablelargenat">
    <w:name w:val="Table large nat"/>
    <w:basedOn w:val="Tablelarge"/>
    <w:rsid w:val="00C10569"/>
    <w:pPr>
      <w:framePr w:w="5670" w:hSpace="142" w:vSpace="113" w:wrap="notBeside" w:vAnchor="margin" w:hAnchor="page"/>
      <w:tabs>
        <w:tab w:val="center" w:pos="2835"/>
      </w:tabs>
      <w:spacing w:before="20" w:after="40"/>
      <w:ind w:firstLine="0"/>
    </w:pPr>
    <w:rPr>
      <w:szCs w:val="19"/>
    </w:rPr>
  </w:style>
  <w:style w:type="paragraph" w:customStyle="1" w:styleId="Tabletitre">
    <w:name w:val="Table_titre"/>
    <w:basedOn w:val="Table"/>
    <w:rsid w:val="00C10569"/>
    <w:pPr>
      <w:framePr w:wrap="notBeside"/>
      <w:spacing w:before="40" w:after="60" w:line="260" w:lineRule="exact"/>
      <w:jc w:val="center"/>
    </w:pPr>
  </w:style>
  <w:style w:type="paragraph" w:customStyle="1" w:styleId="Titulo">
    <w:name w:val="Titulo"/>
    <w:basedOn w:val="Normal"/>
    <w:rsid w:val="00C10569"/>
    <w:pPr>
      <w:pBdr>
        <w:top w:val="single" w:sz="12" w:space="10" w:color="auto"/>
        <w:left w:val="single" w:sz="12" w:space="5" w:color="auto"/>
        <w:bottom w:val="single" w:sz="12" w:space="10" w:color="auto"/>
        <w:right w:val="single" w:sz="12" w:space="5" w:color="auto"/>
      </w:pBdr>
      <w:tabs>
        <w:tab w:val="right" w:pos="9072"/>
      </w:tabs>
      <w:spacing w:before="120" w:after="120" w:line="280" w:lineRule="exact"/>
      <w:ind w:left="1701" w:right="1701"/>
      <w:jc w:val="center"/>
      <w:outlineLvl w:val="0"/>
    </w:pPr>
    <w:rPr>
      <w:rFonts w:ascii="Century Gothic" w:hAnsi="Century Gothic"/>
      <w:b/>
      <w:sz w:val="26"/>
    </w:rPr>
  </w:style>
  <w:style w:type="character" w:customStyle="1" w:styleId="motvernac">
    <w:name w:val="mot vernac"/>
    <w:rsid w:val="00AA1122"/>
    <w:rPr>
      <w:rFonts w:ascii="DejaVu Serif Condensed" w:hAnsi="DejaVu Serif Condensed"/>
      <w:i/>
    </w:rPr>
  </w:style>
  <w:style w:type="character" w:customStyle="1" w:styleId="pacoupure">
    <w:name w:val="pacoupure"/>
    <w:rsid w:val="00C10569"/>
    <w:rPr>
      <w:noProof/>
    </w:rPr>
  </w:style>
  <w:style w:type="character" w:styleId="Numrodepage">
    <w:name w:val="page number"/>
    <w:basedOn w:val="Policepardfaut"/>
    <w:rsid w:val="00C10569"/>
  </w:style>
  <w:style w:type="paragraph" w:customStyle="1" w:styleId="paragraphecentr">
    <w:name w:val="paragraphe centré"/>
    <w:basedOn w:val="Normal"/>
    <w:rsid w:val="00C10569"/>
    <w:pPr>
      <w:spacing w:before="160" w:after="160" w:line="320" w:lineRule="exact"/>
      <w:jc w:val="center"/>
    </w:pPr>
    <w:rPr>
      <w:rFonts w:ascii="Book Antiqua" w:hAnsi="Book Antiqua"/>
      <w:sz w:val="38"/>
    </w:rPr>
  </w:style>
  <w:style w:type="paragraph" w:customStyle="1" w:styleId="Postext">
    <w:name w:val="Postext"/>
    <w:basedOn w:val="Texte"/>
    <w:rsid w:val="00C10569"/>
    <w:pPr>
      <w:ind w:firstLine="0"/>
    </w:pPr>
  </w:style>
  <w:style w:type="paragraph" w:styleId="Listepuces">
    <w:name w:val="List Bullet"/>
    <w:basedOn w:val="Normal"/>
    <w:link w:val="ListepucesCar"/>
    <w:rsid w:val="00234B11"/>
    <w:pPr>
      <w:tabs>
        <w:tab w:val="num" w:pos="360"/>
      </w:tabs>
      <w:ind w:left="360" w:hanging="360"/>
    </w:pPr>
  </w:style>
  <w:style w:type="character" w:customStyle="1" w:styleId="ListepucesCar">
    <w:name w:val="Liste à puces Car"/>
    <w:link w:val="Listepuces"/>
    <w:rsid w:val="00234B11"/>
    <w:rPr>
      <w:rFonts w:ascii="Segoe UI" w:hAnsi="Segoe UI"/>
      <w:lang w:val="fr-FR" w:eastAsia="fr-FR" w:bidi="ar-SA"/>
    </w:rPr>
  </w:style>
  <w:style w:type="paragraph" w:customStyle="1" w:styleId="Document-title">
    <w:name w:val="Document-title"/>
    <w:basedOn w:val="Normal"/>
    <w:next w:val="Document-subtitle"/>
    <w:qFormat/>
    <w:rsid w:val="009C6A7D"/>
    <w:pPr>
      <w:widowControl w:val="0"/>
      <w:spacing w:before="480" w:after="480" w:line="276" w:lineRule="auto"/>
    </w:pPr>
    <w:rPr>
      <w:rFonts w:eastAsia="SimSun" w:cs="DejaVu LGC Serif Condensedn"/>
      <w:b/>
      <w:snapToGrid w:val="0"/>
      <w:sz w:val="44"/>
      <w:lang w:val="en-US" w:eastAsia="zh-CN"/>
    </w:rPr>
  </w:style>
  <w:style w:type="paragraph" w:customStyle="1" w:styleId="Document-subtitle">
    <w:name w:val="Document-subtitle"/>
    <w:basedOn w:val="Normal"/>
    <w:next w:val="Document-title"/>
    <w:qFormat/>
    <w:rsid w:val="005F7228"/>
    <w:pPr>
      <w:widowControl w:val="0"/>
      <w:spacing w:after="360" w:line="276" w:lineRule="auto"/>
    </w:pPr>
    <w:rPr>
      <w:rFonts w:eastAsia="SimSun" w:cs="DejaVu LGC Serif Condensedn"/>
      <w:b/>
      <w:snapToGrid w:val="0"/>
      <w:sz w:val="36"/>
      <w:lang w:val="en-US" w:eastAsia="zh-CN"/>
    </w:rPr>
  </w:style>
  <w:style w:type="paragraph" w:customStyle="1" w:styleId="vernacular-box">
    <w:name w:val="vernacular-box"/>
    <w:basedOn w:val="Tablelargeanglaisn"/>
    <w:qFormat/>
    <w:rsid w:val="00D472AA"/>
    <w:pPr>
      <w:framePr w:wrap="notBeside" w:vAnchor="margin" w:hAnchor="page" w:x="6060" w:y="855"/>
    </w:pPr>
    <w:rPr>
      <w:b/>
      <w:i/>
    </w:rPr>
  </w:style>
  <w:style w:type="paragraph" w:customStyle="1" w:styleId="Author">
    <w:name w:val="Author"/>
    <w:basedOn w:val="Normal"/>
    <w:qFormat/>
    <w:rsid w:val="0008445E"/>
    <w:pPr>
      <w:widowControl w:val="0"/>
      <w:spacing w:before="80" w:line="276" w:lineRule="auto"/>
      <w:jc w:val="center"/>
    </w:pPr>
    <w:rPr>
      <w:rFonts w:eastAsia="SimSun" w:cs="DejaVu LGC Serif Condensedn"/>
      <w:snapToGrid w:val="0"/>
      <w:sz w:val="32"/>
      <w:lang w:val="en-US" w:eastAsia="zh-CN"/>
    </w:rPr>
  </w:style>
  <w:style w:type="paragraph" w:customStyle="1" w:styleId="Affiliation">
    <w:name w:val="Affiliation"/>
    <w:basedOn w:val="Author"/>
    <w:qFormat/>
    <w:rsid w:val="005F7228"/>
    <w:rPr>
      <w:sz w:val="20"/>
    </w:rPr>
  </w:style>
  <w:style w:type="character" w:customStyle="1" w:styleId="Style-name">
    <w:name w:val="Style-name"/>
    <w:uiPriority w:val="1"/>
    <w:rsid w:val="005F7228"/>
    <w:rPr>
      <w:rFonts w:ascii="Myriad Pro" w:hAnsi="Myriad Pro"/>
      <w:color w:val="632423"/>
      <w:sz w:val="18"/>
      <w:bdr w:val="none" w:sz="0" w:space="0" w:color="auto"/>
      <w:shd w:val="clear" w:color="auto" w:fill="FFC000"/>
    </w:rPr>
  </w:style>
  <w:style w:type="character" w:styleId="Lienhypertexte">
    <w:name w:val="Hyperlink"/>
    <w:uiPriority w:val="99"/>
    <w:rsid w:val="005F7228"/>
    <w:rPr>
      <w:color w:val="0000FF"/>
      <w:u w:val="single"/>
    </w:rPr>
  </w:style>
  <w:style w:type="paragraph" w:customStyle="1" w:styleId="Document-header">
    <w:name w:val="Document-header"/>
    <w:basedOn w:val="Normal"/>
    <w:qFormat/>
    <w:rsid w:val="005B075D"/>
    <w:pPr>
      <w:widowControl w:val="0"/>
      <w:tabs>
        <w:tab w:val="left" w:pos="1418"/>
      </w:tabs>
      <w:spacing w:before="40" w:after="40" w:line="276" w:lineRule="auto"/>
      <w:ind w:left="1418" w:hanging="1418"/>
    </w:pPr>
    <w:rPr>
      <w:rFonts w:ascii="Times New Roman" w:eastAsia="SimSun" w:hAnsi="Times New Roman"/>
      <w:snapToGrid w:val="0"/>
      <w:sz w:val="18"/>
      <w:lang w:val="en-US" w:eastAsia="zh-CN"/>
    </w:rPr>
  </w:style>
  <w:style w:type="paragraph" w:customStyle="1" w:styleId="Abstract">
    <w:name w:val="Abstract"/>
    <w:basedOn w:val="Document-header"/>
    <w:qFormat/>
    <w:rsid w:val="00AD7CAB"/>
    <w:pPr>
      <w:shd w:val="clear" w:color="auto" w:fill="FBD4B4"/>
      <w:suppressAutoHyphens/>
      <w:jc w:val="both"/>
    </w:pPr>
    <w:rPr>
      <w:i/>
      <w:iCs/>
      <w:sz w:val="20"/>
    </w:rPr>
  </w:style>
  <w:style w:type="table" w:styleId="Grilledutableau">
    <w:name w:val="Table Grid"/>
    <w:basedOn w:val="TableauNormal"/>
    <w:rsid w:val="00EC1413"/>
    <w:rPr>
      <w:rFonts w:eastAsia="Times New Roman"/>
      <w:lang w:val="en-AU" w:eastAsia="zh-CN"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suivivisit">
    <w:name w:val="FollowedHyperlink"/>
    <w:rsid w:val="00134C0D"/>
    <w:rPr>
      <w:color w:val="800080"/>
      <w:u w:val="single"/>
    </w:rPr>
  </w:style>
  <w:style w:type="paragraph" w:customStyle="1" w:styleId="PLChapHeading">
    <w:name w:val="PL Chap Heading"/>
    <w:basedOn w:val="PLTOCPara"/>
    <w:autoRedefine/>
    <w:rsid w:val="00A86AE3"/>
    <w:pPr>
      <w:widowControl w:val="0"/>
      <w:pBdr>
        <w:bottom w:val="single" w:sz="4" w:space="6" w:color="auto"/>
      </w:pBdr>
      <w:spacing w:before="480" w:after="240" w:line="680" w:lineRule="exact"/>
      <w:ind w:left="1134" w:hanging="1134"/>
      <w:outlineLvl w:val="0"/>
    </w:pPr>
    <w:rPr>
      <w:i/>
      <w:iCs/>
      <w:sz w:val="42"/>
      <w:szCs w:val="48"/>
    </w:rPr>
  </w:style>
  <w:style w:type="paragraph" w:customStyle="1" w:styleId="PLTOCPara">
    <w:name w:val="PL TOC Para"/>
    <w:basedOn w:val="Normal"/>
    <w:link w:val="PLTOCParaCharChar"/>
    <w:autoRedefine/>
    <w:rsid w:val="00A6631E"/>
    <w:pPr>
      <w:tabs>
        <w:tab w:val="left" w:pos="1276"/>
        <w:tab w:val="right" w:leader="dot" w:pos="8505"/>
      </w:tabs>
      <w:suppressAutoHyphens/>
      <w:autoSpaceDE w:val="0"/>
      <w:autoSpaceDN w:val="0"/>
      <w:adjustRightInd w:val="0"/>
      <w:spacing w:after="60" w:line="280" w:lineRule="exact"/>
      <w:ind w:left="1276" w:hanging="1276"/>
    </w:pPr>
    <w:rPr>
      <w:sz w:val="24"/>
      <w:szCs w:val="24"/>
      <w:lang w:val="en-US" w:eastAsia="en-US"/>
    </w:rPr>
  </w:style>
  <w:style w:type="character" w:customStyle="1" w:styleId="PLTOCParaCharChar">
    <w:name w:val="PL TOC Para Char Char"/>
    <w:link w:val="PLTOCPara"/>
    <w:rsid w:val="00A6631E"/>
    <w:rPr>
      <w:rFonts w:ascii="DejaVu Serif Condensed" w:eastAsia="Arial Unicode MS" w:hAnsi="DejaVu Serif Condensed"/>
      <w:sz w:val="24"/>
      <w:szCs w:val="24"/>
      <w:lang w:val="en-US" w:eastAsia="en-US"/>
    </w:rPr>
  </w:style>
  <w:style w:type="paragraph" w:customStyle="1" w:styleId="PLtextparanoindent">
    <w:name w:val="PL text para no indent"/>
    <w:basedOn w:val="Normal"/>
    <w:link w:val="PLtextparanoindentCharChar"/>
    <w:rsid w:val="00812E24"/>
    <w:pPr>
      <w:suppressAutoHyphens/>
      <w:autoSpaceDE w:val="0"/>
      <w:autoSpaceDN w:val="0"/>
      <w:adjustRightInd w:val="0"/>
      <w:spacing w:line="280" w:lineRule="exact"/>
    </w:pPr>
    <w:rPr>
      <w:rFonts w:ascii="Times New Roman" w:hAnsi="Times New Roman"/>
      <w:sz w:val="24"/>
      <w:szCs w:val="24"/>
      <w:lang w:val="en-US" w:eastAsia="en-US"/>
    </w:rPr>
  </w:style>
  <w:style w:type="character" w:customStyle="1" w:styleId="PLtextparanoindentCharChar">
    <w:name w:val="PL text para no indent Char Char"/>
    <w:link w:val="PLtextparanoindent"/>
    <w:rsid w:val="00812E24"/>
    <w:rPr>
      <w:rFonts w:eastAsia="Times New Roman"/>
      <w:sz w:val="24"/>
      <w:szCs w:val="24"/>
      <w:lang w:val="en-US" w:eastAsia="en-US"/>
    </w:rPr>
  </w:style>
  <w:style w:type="paragraph" w:customStyle="1" w:styleId="PLTOCParalevel2">
    <w:name w:val="PL TOC Para level 2"/>
    <w:basedOn w:val="PLTOCPara"/>
    <w:autoRedefine/>
    <w:rsid w:val="00A6631E"/>
    <w:pPr>
      <w:ind w:hanging="709"/>
    </w:pPr>
  </w:style>
  <w:style w:type="character" w:customStyle="1" w:styleId="LPExample">
    <w:name w:val="LP Example"/>
    <w:uiPriority w:val="99"/>
    <w:rsid w:val="0064686A"/>
    <w:rPr>
      <w:rFonts w:ascii="DejaVu LGC Serif Condensed" w:hAnsi="DejaVu LGC Serif Condensed" w:cs="Lucida Sans Unicode"/>
      <w:b/>
      <w:bCs/>
      <w:noProof/>
      <w:color w:val="17365D"/>
      <w:sz w:val="20"/>
      <w:szCs w:val="18"/>
      <w:lang w:val="es-ES_tradnl"/>
    </w:rPr>
  </w:style>
  <w:style w:type="character" w:customStyle="1" w:styleId="LPGlossEnglish">
    <w:name w:val="LP Gloss (English)"/>
    <w:rsid w:val="00CF7C89"/>
    <w:rPr>
      <w:rFonts w:ascii="DejaVu LGC Serif Condensed" w:hAnsi="DejaVu LGC Serif Condensed" w:cs="Times New Roman"/>
      <w:color w:val="auto"/>
      <w:sz w:val="21"/>
      <w:szCs w:val="20"/>
      <w:lang w:val="en-GB" w:eastAsia="en-GB"/>
    </w:rPr>
  </w:style>
  <w:style w:type="character" w:customStyle="1" w:styleId="LPLexicalEntry">
    <w:name w:val="LP Lexical Entry"/>
    <w:rsid w:val="00111F84"/>
    <w:rPr>
      <w:rFonts w:ascii="DejaVu LGC Serif Condensed" w:hAnsi="DejaVu LGC Serif Condensed" w:cs="Lucida Sans Unicode"/>
      <w:b/>
      <w:color w:val="000099"/>
      <w:sz w:val="22"/>
      <w:szCs w:val="22"/>
      <w:lang w:val="es-ES_tradnl"/>
    </w:rPr>
  </w:style>
  <w:style w:type="character" w:customStyle="1" w:styleId="LPMiniHeading">
    <w:name w:val="LP Mini Heading"/>
    <w:rsid w:val="006D2A82"/>
    <w:rPr>
      <w:rFonts w:ascii="DejaVu LGC Serif Condensed" w:hAnsi="DejaVu LGC Serif Condensed" w:cs="Times New Roman"/>
      <w:i/>
      <w:iCs/>
      <w:noProof/>
      <w:color w:val="7F7F7F"/>
      <w:sz w:val="17"/>
      <w:szCs w:val="18"/>
    </w:rPr>
  </w:style>
  <w:style w:type="character" w:customStyle="1" w:styleId="LPPartofSpeech">
    <w:name w:val="LP Part of Speech"/>
    <w:rsid w:val="00F93942"/>
    <w:rPr>
      <w:rFonts w:ascii="DejaVu Serif Condensed" w:hAnsi="DejaVu Serif Condensed" w:cs="Times New Roman"/>
      <w:i/>
      <w:iCs/>
      <w:noProof/>
      <w:color w:val="4A442A"/>
      <w:sz w:val="17"/>
      <w:szCs w:val="18"/>
    </w:rPr>
  </w:style>
  <w:style w:type="character" w:customStyle="1" w:styleId="LPMorphology">
    <w:name w:val="LP Morphology"/>
    <w:uiPriority w:val="99"/>
    <w:rsid w:val="00AF5BF6"/>
    <w:rPr>
      <w:rFonts w:ascii="DejaVu LGC Serif Condensed" w:hAnsi="DejaVu LGC Serif Condensed" w:cs="Lucida Sans Unicode"/>
      <w:b/>
      <w:bCs/>
      <w:noProof/>
      <w:color w:val="0F243E"/>
      <w:sz w:val="18"/>
      <w:szCs w:val="18"/>
      <w:lang w:val="es-ES_tradnl"/>
    </w:rPr>
  </w:style>
  <w:style w:type="character" w:customStyle="1" w:styleId="LPPunctuation">
    <w:name w:val="LP Punctuation"/>
    <w:rsid w:val="00E522B0"/>
    <w:rPr>
      <w:rFonts w:ascii="Times New Roman" w:hAnsi="Times New Roman" w:cs="Times New Roman"/>
      <w:noProof/>
      <w:color w:val="000000"/>
      <w:sz w:val="20"/>
      <w:szCs w:val="20"/>
    </w:rPr>
  </w:style>
  <w:style w:type="character" w:customStyle="1" w:styleId="LPNotesgeneral">
    <w:name w:val="LP Notes (general)"/>
    <w:rsid w:val="00EF7233"/>
    <w:rPr>
      <w:rFonts w:ascii="DejaVu LGC Serif Condensed" w:hAnsi="DejaVu LGC Serif Condensed" w:cs="Times New Roman"/>
      <w:noProof/>
      <w:color w:val="000000"/>
      <w:sz w:val="17"/>
      <w:szCs w:val="18"/>
    </w:rPr>
  </w:style>
  <w:style w:type="character" w:customStyle="1" w:styleId="LPLiteralMeaningEnglish">
    <w:name w:val="LP Literal Meaning (English)"/>
    <w:uiPriority w:val="99"/>
    <w:rsid w:val="000409DC"/>
    <w:rPr>
      <w:rFonts w:ascii="DejaVu LGC Serif Condensed" w:hAnsi="DejaVu LGC Serif Condensed" w:cs="Times New Roman"/>
      <w:color w:val="000000"/>
      <w:sz w:val="18"/>
      <w:szCs w:val="20"/>
      <w:lang w:val="en-GB" w:eastAsia="en-GB"/>
    </w:rPr>
  </w:style>
  <w:style w:type="paragraph" w:styleId="En-ttedetabledesmatires">
    <w:name w:val="TOC Heading"/>
    <w:basedOn w:val="Titre1"/>
    <w:next w:val="Normal"/>
    <w:uiPriority w:val="39"/>
    <w:semiHidden/>
    <w:unhideWhenUsed/>
    <w:qFormat/>
    <w:rsid w:val="00E522B0"/>
    <w:pPr>
      <w:keepLines/>
      <w:numPr>
        <w:numId w:val="0"/>
      </w:numPr>
      <w:tabs>
        <w:tab w:val="clear" w:pos="567"/>
      </w:tabs>
      <w:spacing w:before="480" w:after="0" w:line="276" w:lineRule="auto"/>
      <w:outlineLvl w:val="9"/>
    </w:pPr>
    <w:rPr>
      <w:rFonts w:ascii="Cambria" w:eastAsia="Times New Roman" w:hAnsi="Cambria"/>
      <w:bCs/>
      <w:color w:val="365F91"/>
      <w:kern w:val="0"/>
      <w:szCs w:val="28"/>
      <w:lang w:val="en-US" w:eastAsia="ja-JP"/>
    </w:rPr>
  </w:style>
  <w:style w:type="paragraph" w:styleId="TM2">
    <w:name w:val="toc 2"/>
    <w:basedOn w:val="Normal"/>
    <w:next w:val="Normal"/>
    <w:autoRedefine/>
    <w:uiPriority w:val="39"/>
    <w:rsid w:val="00283C39"/>
    <w:pPr>
      <w:tabs>
        <w:tab w:val="right" w:leader="dot" w:pos="8495"/>
      </w:tabs>
      <w:spacing w:after="100"/>
      <w:ind w:left="993" w:hanging="567"/>
    </w:pPr>
    <w:rPr>
      <w:noProof/>
      <w:sz w:val="22"/>
      <w:szCs w:val="22"/>
      <w:lang w:eastAsia="en-AU"/>
    </w:rPr>
  </w:style>
  <w:style w:type="paragraph" w:customStyle="1" w:styleId="PLHeading2">
    <w:name w:val="PL Heading 2"/>
    <w:basedOn w:val="Titre2"/>
    <w:next w:val="Normal"/>
    <w:qFormat/>
    <w:rsid w:val="00E522B0"/>
    <w:pPr>
      <w:numPr>
        <w:ilvl w:val="0"/>
        <w:numId w:val="0"/>
      </w:numPr>
      <w:tabs>
        <w:tab w:val="left" w:pos="567"/>
      </w:tabs>
      <w:suppressAutoHyphens/>
      <w:autoSpaceDE w:val="0"/>
      <w:autoSpaceDN w:val="0"/>
      <w:adjustRightInd w:val="0"/>
      <w:spacing w:before="480" w:line="280" w:lineRule="exact"/>
      <w:ind w:left="567" w:hanging="567"/>
    </w:pPr>
    <w:rPr>
      <w:rFonts w:ascii="Times New Roman" w:hAnsi="Times New Roman" w:cs="Arial"/>
      <w:i/>
      <w:iCs/>
      <w:szCs w:val="24"/>
      <w:lang w:eastAsia="en-US"/>
    </w:rPr>
  </w:style>
  <w:style w:type="paragraph" w:customStyle="1" w:styleId="LPLexEntryPara">
    <w:name w:val="LP Lex Entry Para"/>
    <w:basedOn w:val="Normal"/>
    <w:link w:val="LPLexEntryParaChar"/>
    <w:rsid w:val="001E2324"/>
    <w:pPr>
      <w:widowControl w:val="0"/>
      <w:autoSpaceDE w:val="0"/>
      <w:autoSpaceDN w:val="0"/>
      <w:adjustRightInd w:val="0"/>
      <w:spacing w:before="80" w:line="260" w:lineRule="exact"/>
      <w:ind w:left="284" w:hanging="284"/>
      <w:jc w:val="both"/>
    </w:pPr>
    <w:rPr>
      <w:sz w:val="22"/>
      <w:szCs w:val="24"/>
      <w:lang w:val="en-GB" w:eastAsia="en-AU"/>
    </w:rPr>
  </w:style>
  <w:style w:type="character" w:customStyle="1" w:styleId="LPLexEntryParaChar">
    <w:name w:val="LP Lex Entry Para Char"/>
    <w:link w:val="LPLexEntryPara"/>
    <w:rsid w:val="001E2324"/>
    <w:rPr>
      <w:rFonts w:ascii="DejaVu Serif Condensed" w:eastAsia="Arial Unicode MS" w:hAnsi="DejaVu Serif Condensed"/>
      <w:sz w:val="22"/>
      <w:szCs w:val="24"/>
      <w:lang w:val="en-GB" w:eastAsia="en-AU"/>
    </w:rPr>
  </w:style>
  <w:style w:type="paragraph" w:customStyle="1" w:styleId="LPLexEntryParaK">
    <w:name w:val="LP Lex Entry Para K"/>
    <w:basedOn w:val="Normal"/>
    <w:uiPriority w:val="99"/>
    <w:rsid w:val="00AF3495"/>
    <w:pPr>
      <w:keepNext/>
      <w:keepLines/>
      <w:autoSpaceDE w:val="0"/>
      <w:autoSpaceDN w:val="0"/>
      <w:adjustRightInd w:val="0"/>
      <w:spacing w:before="40"/>
      <w:ind w:left="850" w:hanging="850"/>
    </w:pPr>
    <w:rPr>
      <w:rFonts w:ascii="Times New Roman" w:hAnsi="Times New Roman"/>
      <w:sz w:val="24"/>
      <w:szCs w:val="24"/>
      <w:lang w:eastAsia="en-AU"/>
    </w:rPr>
  </w:style>
  <w:style w:type="paragraph" w:customStyle="1" w:styleId="LPLexEntryPara2">
    <w:name w:val="LP Lex Entry Para 2"/>
    <w:basedOn w:val="LPLexEntryPara"/>
    <w:link w:val="LPLexEntryPara2Char"/>
    <w:rsid w:val="00EF7233"/>
    <w:pPr>
      <w:spacing w:before="0" w:after="60"/>
      <w:ind w:firstLine="0"/>
      <w:contextualSpacing/>
    </w:pPr>
  </w:style>
  <w:style w:type="character" w:customStyle="1" w:styleId="LPLexEntryPara2Char">
    <w:name w:val="LP Lex Entry Para 2 Char"/>
    <w:link w:val="LPLexEntryPara2"/>
    <w:rsid w:val="00EF7233"/>
    <w:rPr>
      <w:rFonts w:ascii="DejaVu Serif Condensed" w:eastAsia="Arial Unicode MS" w:hAnsi="DejaVu Serif Condensed"/>
      <w:sz w:val="22"/>
      <w:szCs w:val="24"/>
      <w:lang w:val="en-AU" w:eastAsia="en-AU"/>
    </w:rPr>
  </w:style>
  <w:style w:type="paragraph" w:customStyle="1" w:styleId="LPLexEntryPara2K">
    <w:name w:val="LP Lex Entry Para 2K"/>
    <w:basedOn w:val="Normal"/>
    <w:uiPriority w:val="99"/>
    <w:rsid w:val="00AF3495"/>
    <w:pPr>
      <w:keepNext/>
      <w:keepLines/>
      <w:autoSpaceDE w:val="0"/>
      <w:autoSpaceDN w:val="0"/>
      <w:adjustRightInd w:val="0"/>
      <w:spacing w:before="40"/>
      <w:ind w:left="850"/>
    </w:pPr>
    <w:rPr>
      <w:rFonts w:ascii="Times New Roman" w:hAnsi="Times New Roman"/>
      <w:sz w:val="24"/>
      <w:szCs w:val="24"/>
      <w:lang w:eastAsia="en-AU"/>
    </w:rPr>
  </w:style>
  <w:style w:type="paragraph" w:customStyle="1" w:styleId="LPLexSubEntryPara">
    <w:name w:val="LP Lex SubEntry Para"/>
    <w:basedOn w:val="Normal"/>
    <w:uiPriority w:val="99"/>
    <w:rsid w:val="00AF3495"/>
    <w:pPr>
      <w:keepLines/>
      <w:autoSpaceDE w:val="0"/>
      <w:autoSpaceDN w:val="0"/>
      <w:adjustRightInd w:val="0"/>
      <w:spacing w:before="40"/>
      <w:ind w:left="1134" w:hanging="850"/>
    </w:pPr>
    <w:rPr>
      <w:rFonts w:ascii="Times New Roman" w:hAnsi="Times New Roman"/>
      <w:sz w:val="24"/>
      <w:szCs w:val="24"/>
      <w:lang w:eastAsia="en-AU"/>
    </w:rPr>
  </w:style>
  <w:style w:type="paragraph" w:customStyle="1" w:styleId="LPLexSubEntryPara2">
    <w:name w:val="LP Lex SubEntry Para 2"/>
    <w:basedOn w:val="Normal"/>
    <w:link w:val="LPLexSubEntryPara2Char"/>
    <w:uiPriority w:val="99"/>
    <w:rsid w:val="00AF3495"/>
    <w:pPr>
      <w:keepLines/>
      <w:autoSpaceDE w:val="0"/>
      <w:autoSpaceDN w:val="0"/>
      <w:adjustRightInd w:val="0"/>
      <w:spacing w:before="40"/>
      <w:ind w:left="1134"/>
    </w:pPr>
    <w:rPr>
      <w:rFonts w:ascii="Times New Roman" w:hAnsi="Times New Roman"/>
      <w:sz w:val="24"/>
      <w:szCs w:val="24"/>
      <w:lang w:eastAsia="en-AU"/>
    </w:rPr>
  </w:style>
  <w:style w:type="character" w:customStyle="1" w:styleId="LPLexSubEntryPara2Char">
    <w:name w:val="LP Lex SubEntry Para 2 Char"/>
    <w:link w:val="LPLexSubEntryPara2"/>
    <w:uiPriority w:val="99"/>
    <w:rsid w:val="007B4EAB"/>
    <w:rPr>
      <w:rFonts w:eastAsia="Times New Roman"/>
      <w:sz w:val="24"/>
      <w:szCs w:val="24"/>
      <w:lang w:val="en-AU" w:eastAsia="en-AU"/>
    </w:rPr>
  </w:style>
  <w:style w:type="paragraph" w:customStyle="1" w:styleId="LPTitlePara">
    <w:name w:val="LP Title Para"/>
    <w:basedOn w:val="Normal"/>
    <w:uiPriority w:val="99"/>
    <w:rsid w:val="00E13BC0"/>
    <w:pPr>
      <w:keepNext/>
      <w:pBdr>
        <w:bottom w:val="single" w:sz="4" w:space="2" w:color="4A442A"/>
      </w:pBdr>
      <w:autoSpaceDE w:val="0"/>
      <w:autoSpaceDN w:val="0"/>
      <w:adjustRightInd w:val="0"/>
      <w:spacing w:before="360" w:after="280" w:line="288" w:lineRule="auto"/>
      <w:jc w:val="center"/>
      <w:outlineLvl w:val="1"/>
    </w:pPr>
    <w:rPr>
      <w:b/>
      <w:sz w:val="34"/>
      <w:szCs w:val="24"/>
      <w:lang w:eastAsia="en-AU"/>
    </w:rPr>
  </w:style>
  <w:style w:type="paragraph" w:customStyle="1" w:styleId="LPTitle2Para">
    <w:name w:val="LP Title 2 Para"/>
    <w:basedOn w:val="Normal"/>
    <w:rsid w:val="00D155D1"/>
    <w:pPr>
      <w:keepNext/>
      <w:pBdr>
        <w:bottom w:val="single" w:sz="4" w:space="0" w:color="auto"/>
      </w:pBdr>
      <w:autoSpaceDE w:val="0"/>
      <w:autoSpaceDN w:val="0"/>
      <w:adjustRightInd w:val="0"/>
      <w:spacing w:before="240" w:after="120"/>
    </w:pPr>
    <w:rPr>
      <w:sz w:val="24"/>
      <w:szCs w:val="24"/>
      <w:lang w:eastAsia="en-AU"/>
    </w:rPr>
  </w:style>
  <w:style w:type="paragraph" w:customStyle="1" w:styleId="LPPicturePara">
    <w:name w:val="LP Picture Para"/>
    <w:basedOn w:val="Normal"/>
    <w:uiPriority w:val="99"/>
    <w:rsid w:val="00AF3495"/>
    <w:pPr>
      <w:keepNext/>
      <w:autoSpaceDE w:val="0"/>
      <w:autoSpaceDN w:val="0"/>
      <w:adjustRightInd w:val="0"/>
      <w:spacing w:before="120" w:after="120"/>
      <w:jc w:val="center"/>
    </w:pPr>
    <w:rPr>
      <w:rFonts w:ascii="Times New Roman" w:hAnsi="Times New Roman"/>
      <w:sz w:val="24"/>
      <w:szCs w:val="24"/>
      <w:lang w:eastAsia="en-AU"/>
    </w:rPr>
  </w:style>
  <w:style w:type="paragraph" w:customStyle="1" w:styleId="LPHeader">
    <w:name w:val="LP Header"/>
    <w:basedOn w:val="Normal"/>
    <w:uiPriority w:val="99"/>
    <w:rsid w:val="00490062"/>
    <w:pPr>
      <w:widowControl w:val="0"/>
      <w:tabs>
        <w:tab w:val="right" w:pos="8505"/>
      </w:tabs>
      <w:autoSpaceDE w:val="0"/>
      <w:autoSpaceDN w:val="0"/>
      <w:adjustRightInd w:val="0"/>
    </w:pPr>
    <w:rPr>
      <w:sz w:val="21"/>
      <w:szCs w:val="24"/>
      <w:lang w:eastAsia="en-AU"/>
    </w:rPr>
  </w:style>
  <w:style w:type="paragraph" w:customStyle="1" w:styleId="LPFooter">
    <w:name w:val="LP Footer"/>
    <w:basedOn w:val="Normal"/>
    <w:uiPriority w:val="99"/>
    <w:rsid w:val="00AF3495"/>
    <w:pPr>
      <w:autoSpaceDE w:val="0"/>
      <w:autoSpaceDN w:val="0"/>
      <w:adjustRightInd w:val="0"/>
    </w:pPr>
    <w:rPr>
      <w:rFonts w:ascii="Times New Roman" w:hAnsi="Times New Roman"/>
      <w:sz w:val="24"/>
      <w:szCs w:val="24"/>
      <w:lang w:eastAsia="en-AU"/>
    </w:rPr>
  </w:style>
  <w:style w:type="character" w:customStyle="1" w:styleId="LPHeaderText">
    <w:name w:val="LP Header Text"/>
    <w:uiPriority w:val="99"/>
    <w:rsid w:val="00AF3495"/>
    <w:rPr>
      <w:rFonts w:ascii="Lucida Sans Unicode" w:hAnsi="Lucida Sans Unicode" w:cs="Lucida Sans Unicode"/>
      <w:noProof/>
      <w:color w:val="000000"/>
      <w:sz w:val="20"/>
      <w:szCs w:val="20"/>
    </w:rPr>
  </w:style>
  <w:style w:type="character" w:customStyle="1" w:styleId="LPFooterText">
    <w:name w:val="LP Footer Text"/>
    <w:uiPriority w:val="99"/>
    <w:rsid w:val="00AF3495"/>
    <w:rPr>
      <w:rFonts w:ascii="Lucida Sans Unicode" w:hAnsi="Lucida Sans Unicode" w:cs="Lucida Sans Unicode"/>
      <w:noProof/>
      <w:color w:val="000000"/>
      <w:sz w:val="20"/>
      <w:szCs w:val="20"/>
    </w:rPr>
  </w:style>
  <w:style w:type="character" w:customStyle="1" w:styleId="LPHeaderEntry">
    <w:name w:val="LP Header Entry"/>
    <w:uiPriority w:val="99"/>
    <w:rsid w:val="00AF3495"/>
    <w:rPr>
      <w:rFonts w:ascii="Lucida Sans Unicode" w:hAnsi="Lucida Sans Unicode" w:cs="Lucida Sans Unicode"/>
      <w:noProof/>
      <w:color w:val="000000"/>
      <w:sz w:val="22"/>
      <w:szCs w:val="22"/>
    </w:rPr>
  </w:style>
  <w:style w:type="character" w:customStyle="1" w:styleId="LPLanguageLabel">
    <w:name w:val="LP Language Label"/>
    <w:uiPriority w:val="99"/>
    <w:rsid w:val="00AF3495"/>
    <w:rPr>
      <w:rFonts w:ascii="Arial" w:hAnsi="Arial" w:cs="Arial"/>
      <w:noProof/>
      <w:color w:val="0000FF"/>
      <w:sz w:val="14"/>
      <w:szCs w:val="14"/>
    </w:rPr>
  </w:style>
  <w:style w:type="character" w:customStyle="1" w:styleId="LPExampleReference">
    <w:name w:val="LP Example Reference"/>
    <w:uiPriority w:val="99"/>
    <w:rsid w:val="00AF3495"/>
    <w:rPr>
      <w:rFonts w:ascii="Lucida Sans Unicode" w:hAnsi="Lucida Sans Unicode" w:cs="Lucida Sans Unicode"/>
      <w:noProof/>
      <w:color w:val="000000"/>
      <w:sz w:val="14"/>
      <w:szCs w:val="14"/>
    </w:rPr>
  </w:style>
  <w:style w:type="character" w:customStyle="1" w:styleId="LPPhonetic">
    <w:name w:val="LP Phonetic"/>
    <w:uiPriority w:val="99"/>
    <w:rsid w:val="00AF3495"/>
    <w:rPr>
      <w:rFonts w:ascii="Lucida Sans Unicode" w:hAnsi="Lucida Sans Unicode" w:cs="Lucida Sans Unicode"/>
      <w:noProof/>
      <w:color w:val="000080"/>
      <w:sz w:val="18"/>
      <w:szCs w:val="18"/>
    </w:rPr>
  </w:style>
  <w:style w:type="character" w:customStyle="1" w:styleId="LPScientificName">
    <w:name w:val="LP Scientific Name"/>
    <w:uiPriority w:val="99"/>
    <w:rsid w:val="00AF3495"/>
    <w:rPr>
      <w:rFonts w:ascii="Times New Roman" w:hAnsi="Times New Roman" w:cs="Times New Roman"/>
      <w:i/>
      <w:iCs/>
      <w:noProof/>
      <w:color w:val="000000"/>
      <w:sz w:val="20"/>
      <w:szCs w:val="20"/>
      <w:u w:val="single"/>
    </w:rPr>
  </w:style>
  <w:style w:type="character" w:customStyle="1" w:styleId="LPBorrowedWord">
    <w:name w:val="LP Borrowed Word"/>
    <w:uiPriority w:val="99"/>
    <w:rsid w:val="00E13BC0"/>
    <w:rPr>
      <w:rFonts w:ascii="DejaVu Serif Condensed" w:hAnsi="DejaVu Serif Condensed" w:cs="Times New Roman"/>
      <w:noProof/>
      <w:color w:val="000000"/>
      <w:sz w:val="19"/>
      <w:szCs w:val="20"/>
    </w:rPr>
  </w:style>
  <w:style w:type="character" w:customStyle="1" w:styleId="LPEtymology">
    <w:name w:val="LP Etymology"/>
    <w:uiPriority w:val="99"/>
    <w:rsid w:val="00AF3495"/>
    <w:rPr>
      <w:rFonts w:ascii="Times New Roman" w:hAnsi="Times New Roman" w:cs="Times New Roman"/>
      <w:noProof/>
      <w:color w:val="000080"/>
      <w:sz w:val="20"/>
      <w:szCs w:val="20"/>
    </w:rPr>
  </w:style>
  <w:style w:type="character" w:customStyle="1" w:styleId="LPCategory">
    <w:name w:val="LP Category"/>
    <w:uiPriority w:val="99"/>
    <w:rsid w:val="00AF3495"/>
    <w:rPr>
      <w:rFonts w:ascii="Arial" w:hAnsi="Arial" w:cs="Arial"/>
      <w:b/>
      <w:bCs/>
      <w:noProof/>
      <w:color w:val="800080"/>
      <w:sz w:val="18"/>
      <w:szCs w:val="18"/>
    </w:rPr>
  </w:style>
  <w:style w:type="character" w:customStyle="1" w:styleId="LPEncycInfo">
    <w:name w:val="LP Encyc Info"/>
    <w:uiPriority w:val="99"/>
    <w:rsid w:val="00AF3495"/>
    <w:rPr>
      <w:rFonts w:ascii="Lucida Sans Unicode" w:hAnsi="Lucida Sans Unicode" w:cs="Lucida Sans Unicode"/>
      <w:noProof/>
      <w:color w:val="000000"/>
      <w:sz w:val="18"/>
      <w:szCs w:val="18"/>
    </w:rPr>
  </w:style>
  <w:style w:type="character" w:customStyle="1" w:styleId="LPGloss">
    <w:name w:val="LP Gloss"/>
    <w:rsid w:val="00925DC9"/>
    <w:rPr>
      <w:rFonts w:ascii="DejaVu LGC Serif Condensed" w:hAnsi="DejaVu LGC Serif Condensed" w:cs="Lucida Sans Unicode"/>
      <w:b/>
      <w:i w:val="0"/>
      <w:color w:val="17365D"/>
      <w:sz w:val="22"/>
      <w:szCs w:val="18"/>
      <w:lang w:val="es-ES_tradnl"/>
    </w:rPr>
  </w:style>
  <w:style w:type="character" w:customStyle="1" w:styleId="LPMorphologySubscript">
    <w:name w:val="LP Morphology Subscript"/>
    <w:uiPriority w:val="99"/>
    <w:rsid w:val="00AF3495"/>
    <w:rPr>
      <w:rFonts w:ascii="Arial" w:hAnsi="Arial" w:cs="Arial"/>
      <w:noProof/>
      <w:color w:val="000080"/>
      <w:sz w:val="16"/>
      <w:szCs w:val="16"/>
      <w:vertAlign w:val="subscript"/>
    </w:rPr>
  </w:style>
  <w:style w:type="character" w:customStyle="1" w:styleId="LPMainCrossRef">
    <w:name w:val="LP Main Cross Ref"/>
    <w:rsid w:val="006D2A82"/>
    <w:rPr>
      <w:rFonts w:ascii="DejaVu LGC Serif Condensed" w:hAnsi="DejaVu LGC Serif Condensed" w:cs="Lucida Sans Unicode"/>
      <w:b/>
      <w:bCs/>
      <w:noProof/>
      <w:color w:val="17365D"/>
      <w:sz w:val="19"/>
      <w:szCs w:val="18"/>
      <w:lang w:val="es-ES_tradnl"/>
    </w:rPr>
  </w:style>
  <w:style w:type="character" w:customStyle="1" w:styleId="LPMainCrossRefSubscript">
    <w:name w:val="LP Main Cross Ref Subscript"/>
    <w:uiPriority w:val="99"/>
    <w:rsid w:val="00AF3495"/>
    <w:rPr>
      <w:rFonts w:ascii="Arial" w:hAnsi="Arial" w:cs="Arial"/>
      <w:noProof/>
      <w:color w:val="000080"/>
      <w:sz w:val="16"/>
      <w:szCs w:val="16"/>
      <w:vertAlign w:val="subscript"/>
    </w:rPr>
  </w:style>
  <w:style w:type="character" w:customStyle="1" w:styleId="LPCrossRef">
    <w:name w:val="LP Cross Ref"/>
    <w:uiPriority w:val="99"/>
    <w:rsid w:val="00EF7233"/>
    <w:rPr>
      <w:rFonts w:ascii="DejaVu Serif Condensed" w:hAnsi="DejaVu Serif Condensed" w:cs="Lucida Sans Unicode"/>
      <w:b/>
      <w:bCs/>
      <w:noProof/>
      <w:color w:val="17365D"/>
      <w:sz w:val="19"/>
      <w:szCs w:val="18"/>
      <w:lang w:val="es-ES_tradnl"/>
    </w:rPr>
  </w:style>
  <w:style w:type="character" w:customStyle="1" w:styleId="LPCrossRefSubscript">
    <w:name w:val="LP Cross Ref Subscript"/>
    <w:uiPriority w:val="99"/>
    <w:rsid w:val="00AF3495"/>
    <w:rPr>
      <w:rFonts w:ascii="Arial" w:hAnsi="Arial" w:cs="Arial"/>
      <w:noProof/>
      <w:color w:val="000080"/>
      <w:sz w:val="16"/>
      <w:szCs w:val="16"/>
      <w:vertAlign w:val="subscript"/>
    </w:rPr>
  </w:style>
  <w:style w:type="character" w:customStyle="1" w:styleId="LPSpaceAfterEntryName">
    <w:name w:val="LP Space After Entry Name"/>
    <w:uiPriority w:val="99"/>
    <w:rsid w:val="00AF3495"/>
    <w:rPr>
      <w:rFonts w:ascii="Times New Roman" w:hAnsi="Times New Roman" w:cs="Times New Roman"/>
      <w:noProof/>
      <w:color w:val="000000"/>
      <w:sz w:val="18"/>
      <w:szCs w:val="18"/>
    </w:rPr>
  </w:style>
  <w:style w:type="character" w:customStyle="1" w:styleId="LPTitleLetter">
    <w:name w:val="LP Title Letter"/>
    <w:uiPriority w:val="99"/>
    <w:rsid w:val="00AF3495"/>
    <w:rPr>
      <w:rFonts w:ascii="Lucida Sans Unicode" w:hAnsi="Lucida Sans Unicode" w:cs="Lucida Sans Unicode"/>
      <w:b/>
      <w:bCs/>
      <w:noProof/>
      <w:color w:val="000000"/>
      <w:sz w:val="18"/>
      <w:szCs w:val="18"/>
    </w:rPr>
  </w:style>
  <w:style w:type="character" w:customStyle="1" w:styleId="LPTitleMenuItem">
    <w:name w:val="LP Title Menu Item"/>
    <w:uiPriority w:val="99"/>
    <w:rsid w:val="00AF3495"/>
    <w:rPr>
      <w:rFonts w:ascii="Verdana" w:hAnsi="Verdana" w:cs="Verdana"/>
      <w:b/>
      <w:bCs/>
      <w:noProof/>
      <w:color w:val="000000"/>
      <w:sz w:val="16"/>
      <w:szCs w:val="16"/>
    </w:rPr>
  </w:style>
  <w:style w:type="character" w:customStyle="1" w:styleId="LPSenseNumber">
    <w:name w:val="LP Sense Number"/>
    <w:rsid w:val="006D2A82"/>
    <w:rPr>
      <w:rFonts w:ascii="DejaVu LGC Serif Condensed" w:hAnsi="DejaVu LGC Serif Condensed" w:cs="Times New Roman"/>
      <w:b/>
      <w:bCs/>
      <w:noProof/>
      <w:color w:val="000000"/>
      <w:sz w:val="18"/>
      <w:szCs w:val="18"/>
    </w:rPr>
  </w:style>
  <w:style w:type="character" w:customStyle="1" w:styleId="LPHomonymIndex">
    <w:name w:val="LP Homonym Index"/>
    <w:uiPriority w:val="99"/>
    <w:rsid w:val="00AF3495"/>
    <w:rPr>
      <w:rFonts w:ascii="Arial" w:hAnsi="Arial" w:cs="Arial"/>
      <w:noProof/>
      <w:color w:val="000000"/>
      <w:sz w:val="14"/>
      <w:szCs w:val="14"/>
      <w:vertAlign w:val="subscript"/>
    </w:rPr>
  </w:style>
  <w:style w:type="character" w:customStyle="1" w:styleId="LPLexicalFunction">
    <w:name w:val="LP Lexical Function"/>
    <w:uiPriority w:val="99"/>
    <w:rsid w:val="00AF3495"/>
    <w:rPr>
      <w:rFonts w:ascii="Lucida Sans Unicode" w:hAnsi="Lucida Sans Unicode" w:cs="Lucida Sans Unicode"/>
      <w:b/>
      <w:bCs/>
      <w:noProof/>
      <w:color w:val="800000"/>
      <w:sz w:val="18"/>
      <w:szCs w:val="18"/>
    </w:rPr>
  </w:style>
  <w:style w:type="character" w:customStyle="1" w:styleId="LPLexicalFunctionSubscript">
    <w:name w:val="LP Lexical Function Subscript"/>
    <w:uiPriority w:val="99"/>
    <w:rsid w:val="00AF3495"/>
    <w:rPr>
      <w:rFonts w:ascii="Arial" w:hAnsi="Arial" w:cs="Arial"/>
      <w:noProof/>
      <w:color w:val="800000"/>
      <w:sz w:val="16"/>
      <w:szCs w:val="16"/>
      <w:vertAlign w:val="subscript"/>
    </w:rPr>
  </w:style>
  <w:style w:type="character" w:customStyle="1" w:styleId="LPParadigm">
    <w:name w:val="LP Paradigm"/>
    <w:uiPriority w:val="99"/>
    <w:rsid w:val="00EF7233"/>
    <w:rPr>
      <w:rFonts w:ascii="DejaVu LGC Serif Condensed" w:hAnsi="DejaVu LGC Serif Condensed" w:cs="Lucida Sans Unicode"/>
      <w:b/>
      <w:bCs/>
      <w:noProof/>
      <w:color w:val="17365D"/>
      <w:sz w:val="19"/>
      <w:szCs w:val="18"/>
      <w:lang w:val="es-ES_tradnl"/>
    </w:rPr>
  </w:style>
  <w:style w:type="character" w:customStyle="1" w:styleId="LPNotesanthropology">
    <w:name w:val="LP Notes (anthropology)"/>
    <w:uiPriority w:val="99"/>
    <w:rsid w:val="00AF3495"/>
    <w:rPr>
      <w:rFonts w:ascii="Times New Roman" w:hAnsi="Times New Roman" w:cs="Times New Roman"/>
      <w:noProof/>
      <w:color w:val="000000"/>
      <w:sz w:val="18"/>
      <w:szCs w:val="18"/>
    </w:rPr>
  </w:style>
  <w:style w:type="character" w:customStyle="1" w:styleId="LPNotesdiscourse">
    <w:name w:val="LP Notes (discourse)"/>
    <w:uiPriority w:val="99"/>
    <w:rsid w:val="00AF3495"/>
    <w:rPr>
      <w:rFonts w:ascii="Times New Roman" w:hAnsi="Times New Roman" w:cs="Times New Roman"/>
      <w:noProof/>
      <w:color w:val="000000"/>
      <w:sz w:val="18"/>
      <w:szCs w:val="18"/>
    </w:rPr>
  </w:style>
  <w:style w:type="character" w:customStyle="1" w:styleId="LPNotesgrammar">
    <w:name w:val="LP Notes (grammar)"/>
    <w:rsid w:val="00EF7233"/>
    <w:rPr>
      <w:rFonts w:ascii="DejaVu LGC Serif Condensed" w:hAnsi="DejaVu LGC Serif Condensed" w:cs="Times New Roman"/>
      <w:color w:val="000000"/>
      <w:sz w:val="17"/>
      <w:szCs w:val="18"/>
      <w:lang w:val="en-AU"/>
    </w:rPr>
  </w:style>
  <w:style w:type="character" w:customStyle="1" w:styleId="LPNotesphonology">
    <w:name w:val="LP Notes (phonology)"/>
    <w:uiPriority w:val="99"/>
    <w:rsid w:val="00AF3495"/>
    <w:rPr>
      <w:rFonts w:ascii="Times New Roman" w:hAnsi="Times New Roman" w:cs="Times New Roman"/>
      <w:noProof/>
      <w:color w:val="000000"/>
      <w:sz w:val="18"/>
      <w:szCs w:val="18"/>
    </w:rPr>
  </w:style>
  <w:style w:type="character" w:customStyle="1" w:styleId="LPNotesquestions">
    <w:name w:val="LP Notes (questions)"/>
    <w:uiPriority w:val="99"/>
    <w:rsid w:val="00AF3495"/>
    <w:rPr>
      <w:rFonts w:ascii="Times New Roman" w:hAnsi="Times New Roman" w:cs="Times New Roman"/>
      <w:noProof/>
      <w:color w:val="000000"/>
      <w:sz w:val="18"/>
      <w:szCs w:val="18"/>
    </w:rPr>
  </w:style>
  <w:style w:type="character" w:customStyle="1" w:styleId="LPNotessociolinguistics">
    <w:name w:val="LP Notes (sociolinguistics)"/>
    <w:uiPriority w:val="99"/>
    <w:rsid w:val="00AF3495"/>
    <w:rPr>
      <w:rFonts w:ascii="Times New Roman" w:hAnsi="Times New Roman" w:cs="Times New Roman"/>
      <w:noProof/>
      <w:color w:val="000000"/>
      <w:sz w:val="18"/>
      <w:szCs w:val="18"/>
    </w:rPr>
  </w:style>
  <w:style w:type="character" w:customStyle="1" w:styleId="LPGlossMali">
    <w:name w:val="LP Gloss (Mali)"/>
    <w:uiPriority w:val="99"/>
    <w:rsid w:val="00A93D0F"/>
    <w:rPr>
      <w:rFonts w:ascii="DejaVu LGC Serif Condensed" w:hAnsi="DejaVu LGC Serif Condensed" w:cs="Lucida Sans Unicode"/>
      <w:noProof/>
      <w:color w:val="17365D"/>
      <w:sz w:val="18"/>
      <w:szCs w:val="18"/>
      <w:lang w:val="es-ES_tradnl"/>
    </w:rPr>
  </w:style>
  <w:style w:type="character" w:customStyle="1" w:styleId="LPEncycInfoMali">
    <w:name w:val="LP EncycInfo (Mali)"/>
    <w:uiPriority w:val="99"/>
    <w:rsid w:val="00A93D0F"/>
    <w:rPr>
      <w:rFonts w:ascii="DejaVu Sans Mono" w:hAnsi="DejaVu Sans Mono" w:cs="Lucida Sans Unicode"/>
      <w:noProof/>
      <w:color w:val="0F243E"/>
      <w:sz w:val="18"/>
      <w:szCs w:val="18"/>
    </w:rPr>
  </w:style>
  <w:style w:type="character" w:customStyle="1" w:styleId="LPEncycInfoEnglish">
    <w:name w:val="LP EncycInfo (English)"/>
    <w:uiPriority w:val="99"/>
    <w:rsid w:val="00AF3495"/>
    <w:rPr>
      <w:rFonts w:ascii="Times New Roman" w:hAnsi="Times New Roman" w:cs="Times New Roman"/>
      <w:color w:val="000000"/>
      <w:sz w:val="20"/>
      <w:szCs w:val="20"/>
      <w:lang w:val="en-GB" w:eastAsia="en-GB"/>
    </w:rPr>
  </w:style>
  <w:style w:type="character" w:customStyle="1" w:styleId="LPIndexEnglish">
    <w:name w:val="LP Index (English)"/>
    <w:uiPriority w:val="99"/>
    <w:rsid w:val="00AF3495"/>
    <w:rPr>
      <w:rFonts w:ascii="Arial" w:hAnsi="Arial" w:cs="Arial"/>
      <w:color w:val="000000"/>
      <w:sz w:val="20"/>
      <w:szCs w:val="20"/>
      <w:lang w:val="en-GB" w:eastAsia="en-GB"/>
    </w:rPr>
  </w:style>
  <w:style w:type="character" w:customStyle="1" w:styleId="LPUserStylefv">
    <w:name w:val="LP User Style (fv)"/>
    <w:uiPriority w:val="99"/>
    <w:rsid w:val="00AF3495"/>
    <w:rPr>
      <w:rFonts w:ascii="Lucida Sans Unicode" w:hAnsi="Lucida Sans Unicode" w:cs="Lucida Sans Unicode"/>
      <w:b/>
      <w:bCs/>
      <w:noProof/>
      <w:color w:val="000000"/>
      <w:sz w:val="18"/>
      <w:szCs w:val="18"/>
    </w:rPr>
  </w:style>
  <w:style w:type="character" w:customStyle="1" w:styleId="LPUserStylefe">
    <w:name w:val="LP User Style (fe)"/>
    <w:uiPriority w:val="99"/>
    <w:rsid w:val="00AF3495"/>
    <w:rPr>
      <w:rFonts w:ascii="Times New Roman" w:hAnsi="Times New Roman" w:cs="Times New Roman"/>
      <w:noProof/>
      <w:color w:val="000000"/>
      <w:sz w:val="18"/>
      <w:szCs w:val="18"/>
    </w:rPr>
  </w:style>
  <w:style w:type="character" w:customStyle="1" w:styleId="LPUserStylefn">
    <w:name w:val="LP User Style (fn)"/>
    <w:uiPriority w:val="99"/>
    <w:rsid w:val="00AF3495"/>
    <w:rPr>
      <w:rFonts w:ascii="Times New Roman" w:hAnsi="Times New Roman" w:cs="Times New Roman"/>
      <w:noProof/>
      <w:color w:val="000000"/>
      <w:sz w:val="18"/>
      <w:szCs w:val="18"/>
    </w:rPr>
  </w:style>
  <w:style w:type="character" w:customStyle="1" w:styleId="LPUserStylefr">
    <w:name w:val="LP User Style (fr)"/>
    <w:uiPriority w:val="99"/>
    <w:rsid w:val="00AF3495"/>
    <w:rPr>
      <w:rFonts w:ascii="Times New Roman" w:hAnsi="Times New Roman" w:cs="Times New Roman"/>
      <w:noProof/>
      <w:color w:val="000000"/>
      <w:sz w:val="18"/>
      <w:szCs w:val="18"/>
    </w:rPr>
  </w:style>
  <w:style w:type="paragraph" w:styleId="Textedebulles">
    <w:name w:val="Balloon Text"/>
    <w:basedOn w:val="Normal"/>
    <w:link w:val="TextedebullesCar"/>
    <w:rsid w:val="00AF3495"/>
    <w:rPr>
      <w:rFonts w:ascii="Tahoma" w:hAnsi="Tahoma" w:cs="Tahoma"/>
      <w:sz w:val="16"/>
      <w:szCs w:val="16"/>
      <w:lang w:eastAsia="en-AU"/>
    </w:rPr>
  </w:style>
  <w:style w:type="character" w:customStyle="1" w:styleId="TextedebullesCar">
    <w:name w:val="Texte de bulles Car"/>
    <w:link w:val="Textedebulles"/>
    <w:rsid w:val="00AF3495"/>
    <w:rPr>
      <w:rFonts w:ascii="Tahoma" w:eastAsia="Times New Roman" w:hAnsi="Tahoma" w:cs="Tahoma"/>
      <w:sz w:val="16"/>
      <w:szCs w:val="16"/>
      <w:lang w:val="en-AU" w:eastAsia="en-AU"/>
    </w:rPr>
  </w:style>
  <w:style w:type="paragraph" w:customStyle="1" w:styleId="Style1">
    <w:name w:val="Style1"/>
    <w:basedOn w:val="LPLexEntryPara"/>
    <w:link w:val="Style1Char"/>
    <w:rsid w:val="007B4EAB"/>
    <w:pPr>
      <w:spacing w:after="40" w:line="240" w:lineRule="exact"/>
      <w:ind w:left="360" w:hanging="360"/>
    </w:pPr>
  </w:style>
  <w:style w:type="character" w:customStyle="1" w:styleId="Style1Char">
    <w:name w:val="Style1 Char"/>
    <w:link w:val="Style1"/>
    <w:rsid w:val="007B4EAB"/>
    <w:rPr>
      <w:rFonts w:ascii="DejaVu Serif Condensed" w:eastAsia="Times New Roman" w:hAnsi="DejaVu Serif Condensed"/>
      <w:sz w:val="22"/>
      <w:szCs w:val="24"/>
      <w:lang w:val="en-GB" w:eastAsia="en-AU"/>
    </w:rPr>
  </w:style>
  <w:style w:type="paragraph" w:customStyle="1" w:styleId="Style2">
    <w:name w:val="Style2"/>
    <w:basedOn w:val="LPLexEntryPara"/>
    <w:link w:val="Style2Char"/>
    <w:autoRedefine/>
    <w:rsid w:val="007B4EAB"/>
    <w:pPr>
      <w:spacing w:after="40" w:line="240" w:lineRule="exact"/>
      <w:ind w:left="360" w:hanging="360"/>
    </w:pPr>
  </w:style>
  <w:style w:type="character" w:customStyle="1" w:styleId="Style2Char">
    <w:name w:val="Style2 Char"/>
    <w:link w:val="Style2"/>
    <w:rsid w:val="007B4EAB"/>
    <w:rPr>
      <w:rFonts w:ascii="DejaVu Serif Condensed" w:eastAsia="Times New Roman" w:hAnsi="DejaVu Serif Condensed"/>
      <w:sz w:val="22"/>
      <w:szCs w:val="24"/>
      <w:lang w:val="en-GB" w:eastAsia="en-AU"/>
    </w:rPr>
  </w:style>
  <w:style w:type="paragraph" w:customStyle="1" w:styleId="Style3">
    <w:name w:val="Style3"/>
    <w:basedOn w:val="LPLexEntryPara2"/>
    <w:link w:val="Style3Char"/>
    <w:autoRedefine/>
    <w:rsid w:val="007B4EAB"/>
    <w:pPr>
      <w:spacing w:line="240" w:lineRule="exact"/>
      <w:ind w:left="360"/>
    </w:pPr>
  </w:style>
  <w:style w:type="character" w:customStyle="1" w:styleId="Style3Char">
    <w:name w:val="Style3 Char"/>
    <w:link w:val="Style3"/>
    <w:rsid w:val="007B4EAB"/>
    <w:rPr>
      <w:rFonts w:ascii="DejaVu Serif Condensed" w:eastAsia="Times New Roman" w:hAnsi="DejaVu Serif Condensed"/>
      <w:sz w:val="22"/>
      <w:szCs w:val="24"/>
      <w:lang w:val="en-AU" w:eastAsia="en-AU"/>
    </w:rPr>
  </w:style>
  <w:style w:type="paragraph" w:customStyle="1" w:styleId="Style6">
    <w:name w:val="Style6"/>
    <w:basedOn w:val="LPLexEntryPara"/>
    <w:link w:val="Style6Char"/>
    <w:autoRedefine/>
    <w:rsid w:val="007B4EAB"/>
    <w:pPr>
      <w:spacing w:after="40" w:line="240" w:lineRule="exact"/>
      <w:ind w:left="360" w:hanging="360"/>
    </w:pPr>
  </w:style>
  <w:style w:type="character" w:customStyle="1" w:styleId="Style6Char">
    <w:name w:val="Style6 Char"/>
    <w:link w:val="Style6"/>
    <w:rsid w:val="007B4EAB"/>
    <w:rPr>
      <w:rFonts w:ascii="DejaVu Serif Condensed" w:eastAsia="Times New Roman" w:hAnsi="DejaVu Serif Condensed"/>
      <w:sz w:val="22"/>
      <w:szCs w:val="24"/>
      <w:lang w:val="en-GB" w:eastAsia="en-AU"/>
    </w:rPr>
  </w:style>
  <w:style w:type="paragraph" w:customStyle="1" w:styleId="Style7">
    <w:name w:val="Style7"/>
    <w:basedOn w:val="LPLexEntryPara"/>
    <w:link w:val="Style7Char"/>
    <w:autoRedefine/>
    <w:rsid w:val="007B4EAB"/>
    <w:pPr>
      <w:spacing w:after="40" w:line="240" w:lineRule="exact"/>
      <w:ind w:left="360" w:hanging="360"/>
    </w:pPr>
  </w:style>
  <w:style w:type="character" w:customStyle="1" w:styleId="Style7Char">
    <w:name w:val="Style7 Char"/>
    <w:link w:val="Style7"/>
    <w:rsid w:val="007B4EAB"/>
    <w:rPr>
      <w:rFonts w:ascii="DejaVu Serif Condensed" w:eastAsia="Times New Roman" w:hAnsi="DejaVu Serif Condensed"/>
      <w:sz w:val="22"/>
      <w:szCs w:val="24"/>
      <w:lang w:val="en-GB" w:eastAsia="en-AU"/>
    </w:rPr>
  </w:style>
  <w:style w:type="paragraph" w:customStyle="1" w:styleId="Subheading">
    <w:name w:val="Subheading"/>
    <w:basedOn w:val="Normal"/>
    <w:next w:val="Text"/>
    <w:autoRedefine/>
    <w:rsid w:val="001002E2"/>
    <w:pPr>
      <w:tabs>
        <w:tab w:val="left" w:pos="567"/>
        <w:tab w:val="left" w:pos="1134"/>
        <w:tab w:val="left" w:pos="2160"/>
      </w:tabs>
      <w:spacing w:after="60" w:line="280" w:lineRule="exact"/>
    </w:pPr>
    <w:rPr>
      <w:rFonts w:ascii="Times New Roman" w:hAnsi="Times New Roman"/>
      <w:b/>
      <w:sz w:val="22"/>
      <w:szCs w:val="24"/>
      <w:lang w:eastAsia="en-US"/>
    </w:rPr>
  </w:style>
  <w:style w:type="paragraph" w:customStyle="1" w:styleId="Text">
    <w:name w:val="Text"/>
    <w:basedOn w:val="Normal"/>
    <w:rsid w:val="00FC6BA4"/>
    <w:pPr>
      <w:tabs>
        <w:tab w:val="left" w:pos="227"/>
        <w:tab w:val="left" w:pos="510"/>
        <w:tab w:val="left" w:pos="765"/>
        <w:tab w:val="left" w:pos="936"/>
      </w:tabs>
    </w:pPr>
    <w:rPr>
      <w:sz w:val="18"/>
      <w:szCs w:val="24"/>
      <w:lang w:eastAsia="en-US"/>
    </w:rPr>
  </w:style>
  <w:style w:type="paragraph" w:customStyle="1" w:styleId="StyleLPTitlePara10ptLeft0cmHanging063cmBefore">
    <w:name w:val="Style LP Title Para + 10 pt Left:  0 cm Hanging:  0.63 cm Before..."/>
    <w:basedOn w:val="LPTitlePara"/>
    <w:rsid w:val="007B4EAB"/>
    <w:pPr>
      <w:pBdr>
        <w:bottom w:val="none" w:sz="0" w:space="0" w:color="auto"/>
      </w:pBdr>
      <w:spacing w:before="0" w:after="60" w:line="240" w:lineRule="exact"/>
      <w:ind w:left="357" w:hanging="357"/>
    </w:pPr>
    <w:rPr>
      <w:sz w:val="20"/>
      <w:szCs w:val="20"/>
      <w:lang w:val="en-GB"/>
    </w:rPr>
  </w:style>
  <w:style w:type="character" w:customStyle="1" w:styleId="LPFinderlistEntry">
    <w:name w:val="LP Finderlist Entry"/>
    <w:uiPriority w:val="1"/>
    <w:rsid w:val="00A83E77"/>
    <w:rPr>
      <w:rFonts w:ascii="DejaVu LGC Serif Condensed" w:hAnsi="DejaVu LGC Serif Condensed" w:cs="Lucida Sans Unicode"/>
      <w:b w:val="0"/>
      <w:i/>
      <w:color w:val="632423"/>
      <w:sz w:val="22"/>
      <w:szCs w:val="22"/>
      <w:lang w:val="es-ES_tradnl"/>
    </w:rPr>
  </w:style>
  <w:style w:type="paragraph" w:customStyle="1" w:styleId="Thesaurus-a0">
    <w:name w:val="Thesaurus-a0"/>
    <w:basedOn w:val="Normal"/>
    <w:autoRedefine/>
    <w:qFormat/>
    <w:rsid w:val="00EF7233"/>
    <w:pPr>
      <w:keepNext/>
      <w:keepLines/>
      <w:pBdr>
        <w:top w:val="single" w:sz="6" w:space="3" w:color="215868"/>
      </w:pBdr>
      <w:spacing w:before="200" w:after="80"/>
      <w:outlineLvl w:val="1"/>
    </w:pPr>
    <w:rPr>
      <w:b/>
      <w:smallCaps/>
      <w:sz w:val="26"/>
      <w:lang w:val="en-US"/>
    </w:rPr>
  </w:style>
  <w:style w:type="paragraph" w:customStyle="1" w:styleId="Thesaurus-b1">
    <w:name w:val="Thesaurus-b1"/>
    <w:basedOn w:val="Normal"/>
    <w:autoRedefine/>
    <w:qFormat/>
    <w:rsid w:val="006464E1"/>
    <w:pPr>
      <w:keepNext/>
      <w:tabs>
        <w:tab w:val="left" w:pos="567"/>
      </w:tabs>
      <w:spacing w:before="360" w:after="120"/>
      <w:ind w:left="567" w:hanging="567"/>
      <w:outlineLvl w:val="1"/>
    </w:pPr>
    <w:rPr>
      <w:b/>
      <w:smallCaps/>
      <w:color w:val="632423"/>
      <w:sz w:val="24"/>
    </w:rPr>
  </w:style>
  <w:style w:type="paragraph" w:customStyle="1" w:styleId="Thesaurus-a1">
    <w:name w:val="Thesaurus-a1"/>
    <w:basedOn w:val="Normal"/>
    <w:autoRedefine/>
    <w:qFormat/>
    <w:rsid w:val="00A6009A"/>
    <w:pPr>
      <w:keepNext/>
      <w:keepLines/>
      <w:spacing w:before="120"/>
      <w:ind w:left="425" w:hanging="425"/>
    </w:pPr>
    <w:rPr>
      <w:i/>
      <w:sz w:val="22"/>
      <w:szCs w:val="22"/>
      <w:lang w:val="en-US"/>
    </w:rPr>
  </w:style>
  <w:style w:type="paragraph" w:customStyle="1" w:styleId="Thesaurus-a2">
    <w:name w:val="Thesaurus-a2"/>
    <w:basedOn w:val="Normal"/>
    <w:autoRedefine/>
    <w:qFormat/>
    <w:rsid w:val="00A6009A"/>
    <w:pPr>
      <w:spacing w:before="40" w:after="40"/>
      <w:ind w:left="850" w:hanging="425"/>
    </w:pPr>
    <w:rPr>
      <w:sz w:val="21"/>
      <w:szCs w:val="21"/>
      <w:lang w:val="en-US"/>
    </w:rPr>
  </w:style>
  <w:style w:type="paragraph" w:customStyle="1" w:styleId="CM2">
    <w:name w:val="CM2"/>
    <w:basedOn w:val="Normal"/>
    <w:next w:val="Normal"/>
    <w:uiPriority w:val="99"/>
    <w:rsid w:val="00A60CEB"/>
    <w:pPr>
      <w:widowControl w:val="0"/>
      <w:autoSpaceDE w:val="0"/>
      <w:autoSpaceDN w:val="0"/>
      <w:adjustRightInd w:val="0"/>
      <w:spacing w:line="263" w:lineRule="atLeast"/>
    </w:pPr>
    <w:rPr>
      <w:rFonts w:ascii="Times New Roman" w:eastAsia="Times New Roman" w:hAnsi="Times New Roman"/>
      <w:sz w:val="24"/>
      <w:szCs w:val="24"/>
      <w:lang w:eastAsia="ja-JP"/>
    </w:rPr>
  </w:style>
  <w:style w:type="paragraph" w:customStyle="1" w:styleId="Preface">
    <w:name w:val="Preface"/>
    <w:basedOn w:val="Normal"/>
    <w:qFormat/>
    <w:rsid w:val="00FC6BA4"/>
    <w:pPr>
      <w:spacing w:before="80" w:after="80" w:line="300" w:lineRule="exact"/>
    </w:pPr>
    <w:rPr>
      <w:sz w:val="22"/>
      <w:lang w:val="sw-KE"/>
    </w:rPr>
  </w:style>
  <w:style w:type="paragraph" w:customStyle="1" w:styleId="Table-text">
    <w:name w:val="Table-text"/>
    <w:basedOn w:val="Normal"/>
    <w:qFormat/>
    <w:rsid w:val="00D8174A"/>
    <w:pPr>
      <w:widowControl w:val="0"/>
      <w:spacing w:line="276" w:lineRule="auto"/>
    </w:pPr>
    <w:rPr>
      <w:rFonts w:eastAsia="SimSun" w:cs="DejaVu LGC Serif Condensedn"/>
      <w:snapToGrid w:val="0"/>
      <w:sz w:val="18"/>
      <w:lang w:val="en-US" w:eastAsia="zh-CN"/>
    </w:rPr>
  </w:style>
  <w:style w:type="paragraph" w:customStyle="1" w:styleId="Table-explanations">
    <w:name w:val="Table-explanations"/>
    <w:basedOn w:val="Normal"/>
    <w:qFormat/>
    <w:rsid w:val="00171893"/>
    <w:pPr>
      <w:spacing w:before="60" w:after="60" w:line="276" w:lineRule="auto"/>
      <w:contextualSpacing/>
      <w:jc w:val="both"/>
    </w:pPr>
    <w:rPr>
      <w:spacing w:val="-2"/>
      <w:szCs w:val="22"/>
      <w:lang w:val="en-US"/>
    </w:rPr>
  </w:style>
  <w:style w:type="paragraph" w:customStyle="1" w:styleId="Table-explanationsindented">
    <w:name w:val="Table-explanations indented"/>
    <w:basedOn w:val="Table-explanations"/>
    <w:qFormat/>
    <w:rsid w:val="00787DBA"/>
    <w:pPr>
      <w:ind w:firstLine="227"/>
    </w:pPr>
  </w:style>
  <w:style w:type="paragraph" w:customStyle="1" w:styleId="Empty-para">
    <w:name w:val="Empty-para"/>
    <w:basedOn w:val="Textindented"/>
    <w:next w:val="Textindented"/>
    <w:qFormat/>
    <w:rsid w:val="00D8174A"/>
    <w:pPr>
      <w:spacing w:line="192" w:lineRule="auto"/>
      <w:jc w:val="center"/>
    </w:pPr>
    <w:rPr>
      <w:rFonts w:eastAsia="Times New Roman"/>
      <w:sz w:val="18"/>
      <w:lang w:val="en-US"/>
    </w:rPr>
  </w:style>
  <w:style w:type="table" w:customStyle="1" w:styleId="Table-SLIM">
    <w:name w:val="Table-SLIM"/>
    <w:basedOn w:val="TableauNormal"/>
    <w:uiPriority w:val="99"/>
    <w:qFormat/>
    <w:rsid w:val="00C23D3E"/>
    <w:rPr>
      <w:rFonts w:ascii="DejaVu LGC Serif Condensed" w:hAnsi="DejaVu LGC Serif Condensed"/>
      <w:sz w:val="21"/>
    </w:rPr>
    <w:tblPr>
      <w:tblBorders>
        <w:top w:val="single" w:sz="12" w:space="0" w:color="4A442A"/>
        <w:left w:val="single" w:sz="12" w:space="0" w:color="4A442A"/>
        <w:bottom w:val="single" w:sz="12" w:space="0" w:color="4A442A"/>
        <w:right w:val="single" w:sz="12" w:space="0" w:color="4A442A"/>
        <w:insideH w:val="single" w:sz="4" w:space="0" w:color="948A54"/>
      </w:tblBorders>
    </w:tblPr>
    <w:tblStylePr w:type="firstRow">
      <w:tblPr/>
      <w:tcPr>
        <w:tcBorders>
          <w:top w:val="single" w:sz="12" w:space="0" w:color="4A442A"/>
          <w:left w:val="single" w:sz="12" w:space="0" w:color="4A442A"/>
          <w:bottom w:val="single" w:sz="12" w:space="0" w:color="4A442A"/>
          <w:right w:val="single" w:sz="12" w:space="0" w:color="4A442A"/>
        </w:tcBorders>
      </w:tcPr>
    </w:tblStylePr>
    <w:tblStylePr w:type="firstCol">
      <w:tblPr/>
      <w:tcPr>
        <w:tcBorders>
          <w:top w:val="single" w:sz="12" w:space="0" w:color="4A442A"/>
          <w:left w:val="single" w:sz="12" w:space="0" w:color="4A442A"/>
          <w:bottom w:val="single" w:sz="12" w:space="0" w:color="4A442A"/>
          <w:right w:val="single" w:sz="12" w:space="0" w:color="4A442A"/>
        </w:tcBorders>
      </w:tcPr>
    </w:tblStylePr>
    <w:tblStylePr w:type="nwCell">
      <w:rPr>
        <w:sz w:val="20"/>
      </w:rPr>
      <w:tblPr/>
      <w:tcPr>
        <w:tcBorders>
          <w:top w:val="nil"/>
          <w:left w:val="nil"/>
        </w:tcBorders>
      </w:tcPr>
    </w:tblStylePr>
  </w:style>
  <w:style w:type="character" w:customStyle="1" w:styleId="LPSenseNumberlight">
    <w:name w:val="LP Sense Number light"/>
    <w:uiPriority w:val="1"/>
    <w:rsid w:val="00F93942"/>
    <w:rPr>
      <w:rFonts w:ascii="DejaVu LGC Serif Condensed" w:hAnsi="DejaVu LGC Serif Condensed" w:cs="Times New Roman"/>
      <w:b w:val="0"/>
      <w:bCs/>
      <w:noProof/>
      <w:color w:val="404040"/>
      <w:sz w:val="18"/>
      <w:szCs w:val="20"/>
    </w:rPr>
  </w:style>
  <w:style w:type="paragraph" w:customStyle="1" w:styleId="Thesaurus-a3">
    <w:name w:val="Thesaurus-a3"/>
    <w:basedOn w:val="Thesaurus-a2"/>
    <w:autoRedefine/>
    <w:qFormat/>
    <w:rsid w:val="00A6009A"/>
    <w:pPr>
      <w:ind w:left="1418" w:hanging="567"/>
    </w:pPr>
    <w:rPr>
      <w:sz w:val="19"/>
      <w:szCs w:val="20"/>
    </w:rPr>
  </w:style>
  <w:style w:type="paragraph" w:customStyle="1" w:styleId="Thesaurus-b2">
    <w:name w:val="Thesaurus-b2"/>
    <w:basedOn w:val="Normal"/>
    <w:autoRedefine/>
    <w:qFormat/>
    <w:rsid w:val="007B61F9"/>
    <w:pPr>
      <w:keepNext/>
      <w:keepLines/>
      <w:pBdr>
        <w:bottom w:val="single" w:sz="4" w:space="3" w:color="948A54"/>
      </w:pBdr>
      <w:spacing w:before="240" w:after="120"/>
      <w:ind w:left="518" w:hanging="518"/>
      <w:outlineLvl w:val="2"/>
    </w:pPr>
    <w:rPr>
      <w:i/>
      <w:sz w:val="22"/>
      <w:lang w:val="en-US"/>
    </w:rPr>
  </w:style>
  <w:style w:type="paragraph" w:customStyle="1" w:styleId="Thesaurus-b3">
    <w:name w:val="Thesaurus-b3"/>
    <w:basedOn w:val="Thesaurus-b2"/>
    <w:autoRedefine/>
    <w:qFormat/>
    <w:rsid w:val="00E22B77"/>
    <w:pPr>
      <w:outlineLvl w:val="3"/>
    </w:pPr>
    <w:rPr>
      <w:i w:val="0"/>
      <w:sz w:val="21"/>
    </w:rPr>
  </w:style>
  <w:style w:type="character" w:styleId="Marquedecommentaire">
    <w:name w:val="annotation reference"/>
    <w:rsid w:val="00C74EF2"/>
    <w:rPr>
      <w:sz w:val="16"/>
      <w:szCs w:val="16"/>
    </w:rPr>
  </w:style>
  <w:style w:type="paragraph" w:styleId="Commentaire">
    <w:name w:val="annotation text"/>
    <w:basedOn w:val="Normal"/>
    <w:link w:val="CommentaireCar"/>
    <w:rsid w:val="00C74EF2"/>
  </w:style>
  <w:style w:type="character" w:customStyle="1" w:styleId="CommentaireCar">
    <w:name w:val="Commentaire Car"/>
    <w:link w:val="Commentaire"/>
    <w:rsid w:val="00C74EF2"/>
    <w:rPr>
      <w:rFonts w:ascii="DejaVu Serif Condensed" w:eastAsia="Arial Unicode MS" w:hAnsi="DejaVu Serif Condensed"/>
      <w:lang w:val="en-AU"/>
    </w:rPr>
  </w:style>
  <w:style w:type="paragraph" w:styleId="Objetducommentaire">
    <w:name w:val="annotation subject"/>
    <w:basedOn w:val="Commentaire"/>
    <w:next w:val="Commentaire"/>
    <w:link w:val="ObjetducommentaireCar"/>
    <w:rsid w:val="00C74EF2"/>
    <w:rPr>
      <w:b/>
      <w:bCs/>
    </w:rPr>
  </w:style>
  <w:style w:type="character" w:customStyle="1" w:styleId="ObjetducommentaireCar">
    <w:name w:val="Objet du commentaire Car"/>
    <w:link w:val="Objetducommentaire"/>
    <w:rsid w:val="00C74EF2"/>
    <w:rPr>
      <w:rFonts w:ascii="DejaVu Serif Condensed" w:eastAsia="Arial Unicode MS" w:hAnsi="DejaVu Serif Condensed"/>
      <w:b/>
      <w:bCs/>
      <w:lang w:val="en-AU"/>
    </w:rPr>
  </w:style>
  <w:style w:type="paragraph" w:styleId="Rvision">
    <w:name w:val="Revision"/>
    <w:hidden/>
    <w:uiPriority w:val="99"/>
    <w:semiHidden/>
    <w:rsid w:val="00C74EF2"/>
    <w:rPr>
      <w:rFonts w:ascii="DejaVu Serif Condensed" w:eastAsia="Arial Unicode MS" w:hAnsi="DejaVu Serif Condensed"/>
      <w:lang w:val="en-AU" w:eastAsia="fr-FR"/>
    </w:rPr>
  </w:style>
  <w:style w:type="paragraph" w:styleId="TM1">
    <w:name w:val="toc 1"/>
    <w:basedOn w:val="Normal"/>
    <w:next w:val="Normal"/>
    <w:autoRedefine/>
    <w:uiPriority w:val="39"/>
    <w:rsid w:val="00A6009A"/>
    <w:pPr>
      <w:tabs>
        <w:tab w:val="right" w:leader="dot" w:pos="8495"/>
      </w:tabs>
      <w:spacing w:after="100"/>
    </w:pPr>
    <w:rPr>
      <w:noProof/>
      <w:sz w:val="22"/>
      <w:szCs w:val="22"/>
    </w:rPr>
  </w:style>
  <w:style w:type="paragraph" w:styleId="TM3">
    <w:name w:val="toc 3"/>
    <w:basedOn w:val="Normal"/>
    <w:next w:val="Normal"/>
    <w:autoRedefine/>
    <w:uiPriority w:val="39"/>
    <w:rsid w:val="00C048B3"/>
    <w:pPr>
      <w:spacing w:after="100"/>
      <w:ind w:left="400"/>
    </w:pPr>
  </w:style>
  <w:style w:type="paragraph" w:styleId="TM4">
    <w:name w:val="toc 4"/>
    <w:basedOn w:val="Normal"/>
    <w:next w:val="Normal"/>
    <w:autoRedefine/>
    <w:uiPriority w:val="39"/>
    <w:rsid w:val="00C048B3"/>
    <w:pPr>
      <w:spacing w:after="100"/>
      <w:ind w:left="600"/>
    </w:pPr>
  </w:style>
  <w:style w:type="paragraph" w:styleId="TM5">
    <w:name w:val="toc 5"/>
    <w:basedOn w:val="Normal"/>
    <w:next w:val="Normal"/>
    <w:autoRedefine/>
    <w:uiPriority w:val="39"/>
    <w:rsid w:val="00C048B3"/>
    <w:pPr>
      <w:spacing w:after="100"/>
      <w:ind w:left="800"/>
    </w:pPr>
  </w:style>
  <w:style w:type="paragraph" w:styleId="TM6">
    <w:name w:val="toc 6"/>
    <w:basedOn w:val="Normal"/>
    <w:next w:val="Normal"/>
    <w:autoRedefine/>
    <w:uiPriority w:val="39"/>
    <w:unhideWhenUsed/>
    <w:rsid w:val="00C048B3"/>
    <w:pPr>
      <w:snapToGrid/>
      <w:spacing w:after="100" w:line="276" w:lineRule="auto"/>
      <w:ind w:left="1100"/>
    </w:pPr>
    <w:rPr>
      <w:rFonts w:ascii="Calibri" w:eastAsia="Times New Roman" w:hAnsi="Calibri"/>
      <w:sz w:val="22"/>
      <w:szCs w:val="22"/>
      <w:lang w:val="fr-FR" w:eastAsia="ja-JP"/>
    </w:rPr>
  </w:style>
  <w:style w:type="paragraph" w:styleId="TM7">
    <w:name w:val="toc 7"/>
    <w:basedOn w:val="Normal"/>
    <w:next w:val="Normal"/>
    <w:autoRedefine/>
    <w:uiPriority w:val="39"/>
    <w:unhideWhenUsed/>
    <w:rsid w:val="00C048B3"/>
    <w:pPr>
      <w:snapToGrid/>
      <w:spacing w:after="100" w:line="276" w:lineRule="auto"/>
      <w:ind w:left="1320"/>
    </w:pPr>
    <w:rPr>
      <w:rFonts w:ascii="Calibri" w:eastAsia="Times New Roman" w:hAnsi="Calibri"/>
      <w:sz w:val="22"/>
      <w:szCs w:val="22"/>
      <w:lang w:val="fr-FR" w:eastAsia="ja-JP"/>
    </w:rPr>
  </w:style>
  <w:style w:type="paragraph" w:styleId="TM8">
    <w:name w:val="toc 8"/>
    <w:basedOn w:val="Normal"/>
    <w:next w:val="Normal"/>
    <w:autoRedefine/>
    <w:uiPriority w:val="39"/>
    <w:unhideWhenUsed/>
    <w:rsid w:val="00C048B3"/>
    <w:pPr>
      <w:snapToGrid/>
      <w:spacing w:after="100" w:line="276" w:lineRule="auto"/>
      <w:ind w:left="1540"/>
    </w:pPr>
    <w:rPr>
      <w:rFonts w:ascii="Calibri" w:eastAsia="Times New Roman" w:hAnsi="Calibri"/>
      <w:sz w:val="22"/>
      <w:szCs w:val="22"/>
      <w:lang w:val="fr-FR" w:eastAsia="ja-JP"/>
    </w:rPr>
  </w:style>
  <w:style w:type="paragraph" w:styleId="TM9">
    <w:name w:val="toc 9"/>
    <w:basedOn w:val="Normal"/>
    <w:next w:val="Normal"/>
    <w:autoRedefine/>
    <w:uiPriority w:val="39"/>
    <w:unhideWhenUsed/>
    <w:rsid w:val="00C048B3"/>
    <w:pPr>
      <w:snapToGrid/>
      <w:spacing w:after="100" w:line="276" w:lineRule="auto"/>
      <w:ind w:left="1760"/>
    </w:pPr>
    <w:rPr>
      <w:rFonts w:ascii="Calibri" w:eastAsia="Times New Roman" w:hAnsi="Calibri"/>
      <w:sz w:val="22"/>
      <w:szCs w:val="22"/>
      <w:lang w:val="fr-FR"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0690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72"/>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footer" Target="footer9.xml"/><Relationship Id="rId39" Type="http://schemas.openxmlformats.org/officeDocument/2006/relationships/footer" Target="footer17.xml"/><Relationship Id="rId21" Type="http://schemas.openxmlformats.org/officeDocument/2006/relationships/footer" Target="footer7.xml"/><Relationship Id="rId34" Type="http://schemas.openxmlformats.org/officeDocument/2006/relationships/footer" Target="footer15.xml"/><Relationship Id="rId42" Type="http://schemas.openxmlformats.org/officeDocument/2006/relationships/footer" Target="footer19.xml"/><Relationship Id="rId47" Type="http://schemas.openxmlformats.org/officeDocument/2006/relationships/header" Target="header17.xml"/><Relationship Id="rId50" Type="http://schemas.openxmlformats.org/officeDocument/2006/relationships/header" Target="header19.xml"/><Relationship Id="rId55" Type="http://schemas.openxmlformats.org/officeDocument/2006/relationships/header" Target="header22.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header" Target="header7.xml"/><Relationship Id="rId33" Type="http://schemas.openxmlformats.org/officeDocument/2006/relationships/footer" Target="footer14.xml"/><Relationship Id="rId38" Type="http://schemas.openxmlformats.org/officeDocument/2006/relationships/header" Target="header12.xml"/><Relationship Id="rId46" Type="http://schemas.openxmlformats.org/officeDocument/2006/relationships/footer" Target="footer20.xm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6.xml"/><Relationship Id="rId29" Type="http://schemas.openxmlformats.org/officeDocument/2006/relationships/header" Target="header9.xml"/><Relationship Id="rId41" Type="http://schemas.openxmlformats.org/officeDocument/2006/relationships/header" Target="header13.xml"/><Relationship Id="rId54" Type="http://schemas.openxmlformats.org/officeDocument/2006/relationships/footer" Target="footer2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6.xml"/><Relationship Id="rId32" Type="http://schemas.openxmlformats.org/officeDocument/2006/relationships/footer" Target="footer13.xml"/><Relationship Id="rId37" Type="http://schemas.openxmlformats.org/officeDocument/2006/relationships/header" Target="header11.xml"/><Relationship Id="rId40" Type="http://schemas.openxmlformats.org/officeDocument/2006/relationships/footer" Target="footer18.xml"/><Relationship Id="rId45" Type="http://schemas.openxmlformats.org/officeDocument/2006/relationships/header" Target="header16.xml"/><Relationship Id="rId53" Type="http://schemas.openxmlformats.org/officeDocument/2006/relationships/footer" Target="footer22.xml"/><Relationship Id="rId58" Type="http://schemas.openxmlformats.org/officeDocument/2006/relationships/footer" Target="footer25.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8.xml"/><Relationship Id="rId28" Type="http://schemas.openxmlformats.org/officeDocument/2006/relationships/header" Target="header8.xml"/><Relationship Id="rId36" Type="http://schemas.openxmlformats.org/officeDocument/2006/relationships/footer" Target="footer16.xml"/><Relationship Id="rId49" Type="http://schemas.openxmlformats.org/officeDocument/2006/relationships/header" Target="header18.xml"/><Relationship Id="rId57" Type="http://schemas.openxmlformats.org/officeDocument/2006/relationships/header" Target="header23.xml"/><Relationship Id="rId10" Type="http://schemas.openxmlformats.org/officeDocument/2006/relationships/image" Target="media/image2.png"/><Relationship Id="rId19" Type="http://schemas.openxmlformats.org/officeDocument/2006/relationships/footer" Target="footer5.xml"/><Relationship Id="rId31" Type="http://schemas.openxmlformats.org/officeDocument/2006/relationships/footer" Target="footer12.xml"/><Relationship Id="rId44" Type="http://schemas.openxmlformats.org/officeDocument/2006/relationships/header" Target="header15.xml"/><Relationship Id="rId52" Type="http://schemas.openxmlformats.org/officeDocument/2006/relationships/header" Target="header21.xml"/><Relationship Id="rId6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header" Target="header5.xml"/><Relationship Id="rId27" Type="http://schemas.openxmlformats.org/officeDocument/2006/relationships/footer" Target="footer10.xml"/><Relationship Id="rId30" Type="http://schemas.openxmlformats.org/officeDocument/2006/relationships/footer" Target="footer11.xml"/><Relationship Id="rId35" Type="http://schemas.openxmlformats.org/officeDocument/2006/relationships/header" Target="header10.xml"/><Relationship Id="rId43" Type="http://schemas.openxmlformats.org/officeDocument/2006/relationships/header" Target="header14.xml"/><Relationship Id="rId48" Type="http://schemas.openxmlformats.org/officeDocument/2006/relationships/footer" Target="footer21.xml"/><Relationship Id="rId56" Type="http://schemas.openxmlformats.org/officeDocument/2006/relationships/footer" Target="footer24.xml"/><Relationship Id="rId8" Type="http://schemas.openxmlformats.org/officeDocument/2006/relationships/endnotes" Target="endnotes.xml"/><Relationship Id="rId51" Type="http://schemas.openxmlformats.org/officeDocument/2006/relationships/header" Target="header20.xml"/><Relationship Id="rId3"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4408EE-8A4B-4C83-A059-849A747C5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SLIM_Dictionary_template-and-sample.dotx</Template>
  <TotalTime>0</TotalTime>
  <Pages>10</Pages>
  <Words>7837</Words>
  <Characters>43107</Characters>
  <Application>Microsoft Office Word</Application>
  <DocSecurity>0</DocSecurity>
  <Lines>359</Lines>
  <Paragraphs>101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SLIM 01 - Tonya Stebbins - Mali Dictionary</vt:lpstr>
      <vt:lpstr>SLIM 01 - Tonya Stebbins - Mali Dictionary</vt:lpstr>
    </vt:vector>
  </TitlesOfParts>
  <Company>Microsoft</Company>
  <LinksUpToDate>false</LinksUpToDate>
  <CharactersWithSpaces>50843</CharactersWithSpaces>
  <SharedDoc>false</SharedDoc>
  <HLinks>
    <vt:vector size="228" baseType="variant">
      <vt:variant>
        <vt:i4>1769527</vt:i4>
      </vt:variant>
      <vt:variant>
        <vt:i4>224</vt:i4>
      </vt:variant>
      <vt:variant>
        <vt:i4>0</vt:i4>
      </vt:variant>
      <vt:variant>
        <vt:i4>5</vt:i4>
      </vt:variant>
      <vt:variant>
        <vt:lpwstr/>
      </vt:variant>
      <vt:variant>
        <vt:lpwstr>_Toc382664069</vt:lpwstr>
      </vt:variant>
      <vt:variant>
        <vt:i4>1769527</vt:i4>
      </vt:variant>
      <vt:variant>
        <vt:i4>218</vt:i4>
      </vt:variant>
      <vt:variant>
        <vt:i4>0</vt:i4>
      </vt:variant>
      <vt:variant>
        <vt:i4>5</vt:i4>
      </vt:variant>
      <vt:variant>
        <vt:lpwstr/>
      </vt:variant>
      <vt:variant>
        <vt:lpwstr>_Toc382664068</vt:lpwstr>
      </vt:variant>
      <vt:variant>
        <vt:i4>1769527</vt:i4>
      </vt:variant>
      <vt:variant>
        <vt:i4>212</vt:i4>
      </vt:variant>
      <vt:variant>
        <vt:i4>0</vt:i4>
      </vt:variant>
      <vt:variant>
        <vt:i4>5</vt:i4>
      </vt:variant>
      <vt:variant>
        <vt:lpwstr/>
      </vt:variant>
      <vt:variant>
        <vt:lpwstr>_Toc382664067</vt:lpwstr>
      </vt:variant>
      <vt:variant>
        <vt:i4>1769527</vt:i4>
      </vt:variant>
      <vt:variant>
        <vt:i4>206</vt:i4>
      </vt:variant>
      <vt:variant>
        <vt:i4>0</vt:i4>
      </vt:variant>
      <vt:variant>
        <vt:i4>5</vt:i4>
      </vt:variant>
      <vt:variant>
        <vt:lpwstr/>
      </vt:variant>
      <vt:variant>
        <vt:lpwstr>_Toc382664066</vt:lpwstr>
      </vt:variant>
      <vt:variant>
        <vt:i4>1769527</vt:i4>
      </vt:variant>
      <vt:variant>
        <vt:i4>200</vt:i4>
      </vt:variant>
      <vt:variant>
        <vt:i4>0</vt:i4>
      </vt:variant>
      <vt:variant>
        <vt:i4>5</vt:i4>
      </vt:variant>
      <vt:variant>
        <vt:lpwstr/>
      </vt:variant>
      <vt:variant>
        <vt:lpwstr>_Toc382664065</vt:lpwstr>
      </vt:variant>
      <vt:variant>
        <vt:i4>1769527</vt:i4>
      </vt:variant>
      <vt:variant>
        <vt:i4>194</vt:i4>
      </vt:variant>
      <vt:variant>
        <vt:i4>0</vt:i4>
      </vt:variant>
      <vt:variant>
        <vt:i4>5</vt:i4>
      </vt:variant>
      <vt:variant>
        <vt:lpwstr/>
      </vt:variant>
      <vt:variant>
        <vt:lpwstr>_Toc382664064</vt:lpwstr>
      </vt:variant>
      <vt:variant>
        <vt:i4>1769527</vt:i4>
      </vt:variant>
      <vt:variant>
        <vt:i4>188</vt:i4>
      </vt:variant>
      <vt:variant>
        <vt:i4>0</vt:i4>
      </vt:variant>
      <vt:variant>
        <vt:i4>5</vt:i4>
      </vt:variant>
      <vt:variant>
        <vt:lpwstr/>
      </vt:variant>
      <vt:variant>
        <vt:lpwstr>_Toc382664063</vt:lpwstr>
      </vt:variant>
      <vt:variant>
        <vt:i4>1769527</vt:i4>
      </vt:variant>
      <vt:variant>
        <vt:i4>182</vt:i4>
      </vt:variant>
      <vt:variant>
        <vt:i4>0</vt:i4>
      </vt:variant>
      <vt:variant>
        <vt:i4>5</vt:i4>
      </vt:variant>
      <vt:variant>
        <vt:lpwstr/>
      </vt:variant>
      <vt:variant>
        <vt:lpwstr>_Toc382664062</vt:lpwstr>
      </vt:variant>
      <vt:variant>
        <vt:i4>1769527</vt:i4>
      </vt:variant>
      <vt:variant>
        <vt:i4>176</vt:i4>
      </vt:variant>
      <vt:variant>
        <vt:i4>0</vt:i4>
      </vt:variant>
      <vt:variant>
        <vt:i4>5</vt:i4>
      </vt:variant>
      <vt:variant>
        <vt:lpwstr/>
      </vt:variant>
      <vt:variant>
        <vt:lpwstr>_Toc382664061</vt:lpwstr>
      </vt:variant>
      <vt:variant>
        <vt:i4>1769527</vt:i4>
      </vt:variant>
      <vt:variant>
        <vt:i4>170</vt:i4>
      </vt:variant>
      <vt:variant>
        <vt:i4>0</vt:i4>
      </vt:variant>
      <vt:variant>
        <vt:i4>5</vt:i4>
      </vt:variant>
      <vt:variant>
        <vt:lpwstr/>
      </vt:variant>
      <vt:variant>
        <vt:lpwstr>_Toc382664060</vt:lpwstr>
      </vt:variant>
      <vt:variant>
        <vt:i4>1572919</vt:i4>
      </vt:variant>
      <vt:variant>
        <vt:i4>164</vt:i4>
      </vt:variant>
      <vt:variant>
        <vt:i4>0</vt:i4>
      </vt:variant>
      <vt:variant>
        <vt:i4>5</vt:i4>
      </vt:variant>
      <vt:variant>
        <vt:lpwstr/>
      </vt:variant>
      <vt:variant>
        <vt:lpwstr>_Toc382664059</vt:lpwstr>
      </vt:variant>
      <vt:variant>
        <vt:i4>1572919</vt:i4>
      </vt:variant>
      <vt:variant>
        <vt:i4>158</vt:i4>
      </vt:variant>
      <vt:variant>
        <vt:i4>0</vt:i4>
      </vt:variant>
      <vt:variant>
        <vt:i4>5</vt:i4>
      </vt:variant>
      <vt:variant>
        <vt:lpwstr/>
      </vt:variant>
      <vt:variant>
        <vt:lpwstr>_Toc382664058</vt:lpwstr>
      </vt:variant>
      <vt:variant>
        <vt:i4>1572919</vt:i4>
      </vt:variant>
      <vt:variant>
        <vt:i4>152</vt:i4>
      </vt:variant>
      <vt:variant>
        <vt:i4>0</vt:i4>
      </vt:variant>
      <vt:variant>
        <vt:i4>5</vt:i4>
      </vt:variant>
      <vt:variant>
        <vt:lpwstr/>
      </vt:variant>
      <vt:variant>
        <vt:lpwstr>_Toc382664057</vt:lpwstr>
      </vt:variant>
      <vt:variant>
        <vt:i4>1572919</vt:i4>
      </vt:variant>
      <vt:variant>
        <vt:i4>146</vt:i4>
      </vt:variant>
      <vt:variant>
        <vt:i4>0</vt:i4>
      </vt:variant>
      <vt:variant>
        <vt:i4>5</vt:i4>
      </vt:variant>
      <vt:variant>
        <vt:lpwstr/>
      </vt:variant>
      <vt:variant>
        <vt:lpwstr>_Toc382664056</vt:lpwstr>
      </vt:variant>
      <vt:variant>
        <vt:i4>1572919</vt:i4>
      </vt:variant>
      <vt:variant>
        <vt:i4>140</vt:i4>
      </vt:variant>
      <vt:variant>
        <vt:i4>0</vt:i4>
      </vt:variant>
      <vt:variant>
        <vt:i4>5</vt:i4>
      </vt:variant>
      <vt:variant>
        <vt:lpwstr/>
      </vt:variant>
      <vt:variant>
        <vt:lpwstr>_Toc382664055</vt:lpwstr>
      </vt:variant>
      <vt:variant>
        <vt:i4>1572919</vt:i4>
      </vt:variant>
      <vt:variant>
        <vt:i4>134</vt:i4>
      </vt:variant>
      <vt:variant>
        <vt:i4>0</vt:i4>
      </vt:variant>
      <vt:variant>
        <vt:i4>5</vt:i4>
      </vt:variant>
      <vt:variant>
        <vt:lpwstr/>
      </vt:variant>
      <vt:variant>
        <vt:lpwstr>_Toc382664054</vt:lpwstr>
      </vt:variant>
      <vt:variant>
        <vt:i4>1572919</vt:i4>
      </vt:variant>
      <vt:variant>
        <vt:i4>128</vt:i4>
      </vt:variant>
      <vt:variant>
        <vt:i4>0</vt:i4>
      </vt:variant>
      <vt:variant>
        <vt:i4>5</vt:i4>
      </vt:variant>
      <vt:variant>
        <vt:lpwstr/>
      </vt:variant>
      <vt:variant>
        <vt:lpwstr>_Toc382664053</vt:lpwstr>
      </vt:variant>
      <vt:variant>
        <vt:i4>1572919</vt:i4>
      </vt:variant>
      <vt:variant>
        <vt:i4>122</vt:i4>
      </vt:variant>
      <vt:variant>
        <vt:i4>0</vt:i4>
      </vt:variant>
      <vt:variant>
        <vt:i4>5</vt:i4>
      </vt:variant>
      <vt:variant>
        <vt:lpwstr/>
      </vt:variant>
      <vt:variant>
        <vt:lpwstr>_Toc382664052</vt:lpwstr>
      </vt:variant>
      <vt:variant>
        <vt:i4>1572919</vt:i4>
      </vt:variant>
      <vt:variant>
        <vt:i4>116</vt:i4>
      </vt:variant>
      <vt:variant>
        <vt:i4>0</vt:i4>
      </vt:variant>
      <vt:variant>
        <vt:i4>5</vt:i4>
      </vt:variant>
      <vt:variant>
        <vt:lpwstr/>
      </vt:variant>
      <vt:variant>
        <vt:lpwstr>_Toc382664051</vt:lpwstr>
      </vt:variant>
      <vt:variant>
        <vt:i4>1572919</vt:i4>
      </vt:variant>
      <vt:variant>
        <vt:i4>110</vt:i4>
      </vt:variant>
      <vt:variant>
        <vt:i4>0</vt:i4>
      </vt:variant>
      <vt:variant>
        <vt:i4>5</vt:i4>
      </vt:variant>
      <vt:variant>
        <vt:lpwstr/>
      </vt:variant>
      <vt:variant>
        <vt:lpwstr>_Toc382664050</vt:lpwstr>
      </vt:variant>
      <vt:variant>
        <vt:i4>1638455</vt:i4>
      </vt:variant>
      <vt:variant>
        <vt:i4>104</vt:i4>
      </vt:variant>
      <vt:variant>
        <vt:i4>0</vt:i4>
      </vt:variant>
      <vt:variant>
        <vt:i4>5</vt:i4>
      </vt:variant>
      <vt:variant>
        <vt:lpwstr/>
      </vt:variant>
      <vt:variant>
        <vt:lpwstr>_Toc382664049</vt:lpwstr>
      </vt:variant>
      <vt:variant>
        <vt:i4>1638455</vt:i4>
      </vt:variant>
      <vt:variant>
        <vt:i4>98</vt:i4>
      </vt:variant>
      <vt:variant>
        <vt:i4>0</vt:i4>
      </vt:variant>
      <vt:variant>
        <vt:i4>5</vt:i4>
      </vt:variant>
      <vt:variant>
        <vt:lpwstr/>
      </vt:variant>
      <vt:variant>
        <vt:lpwstr>_Toc382664048</vt:lpwstr>
      </vt:variant>
      <vt:variant>
        <vt:i4>1638455</vt:i4>
      </vt:variant>
      <vt:variant>
        <vt:i4>92</vt:i4>
      </vt:variant>
      <vt:variant>
        <vt:i4>0</vt:i4>
      </vt:variant>
      <vt:variant>
        <vt:i4>5</vt:i4>
      </vt:variant>
      <vt:variant>
        <vt:lpwstr/>
      </vt:variant>
      <vt:variant>
        <vt:lpwstr>_Toc382664047</vt:lpwstr>
      </vt:variant>
      <vt:variant>
        <vt:i4>1638455</vt:i4>
      </vt:variant>
      <vt:variant>
        <vt:i4>86</vt:i4>
      </vt:variant>
      <vt:variant>
        <vt:i4>0</vt:i4>
      </vt:variant>
      <vt:variant>
        <vt:i4>5</vt:i4>
      </vt:variant>
      <vt:variant>
        <vt:lpwstr/>
      </vt:variant>
      <vt:variant>
        <vt:lpwstr>_Toc382664046</vt:lpwstr>
      </vt:variant>
      <vt:variant>
        <vt:i4>1638455</vt:i4>
      </vt:variant>
      <vt:variant>
        <vt:i4>80</vt:i4>
      </vt:variant>
      <vt:variant>
        <vt:i4>0</vt:i4>
      </vt:variant>
      <vt:variant>
        <vt:i4>5</vt:i4>
      </vt:variant>
      <vt:variant>
        <vt:lpwstr/>
      </vt:variant>
      <vt:variant>
        <vt:lpwstr>_Toc382664045</vt:lpwstr>
      </vt:variant>
      <vt:variant>
        <vt:i4>1638455</vt:i4>
      </vt:variant>
      <vt:variant>
        <vt:i4>74</vt:i4>
      </vt:variant>
      <vt:variant>
        <vt:i4>0</vt:i4>
      </vt:variant>
      <vt:variant>
        <vt:i4>5</vt:i4>
      </vt:variant>
      <vt:variant>
        <vt:lpwstr/>
      </vt:variant>
      <vt:variant>
        <vt:lpwstr>_Toc382664044</vt:lpwstr>
      </vt:variant>
      <vt:variant>
        <vt:i4>1638455</vt:i4>
      </vt:variant>
      <vt:variant>
        <vt:i4>68</vt:i4>
      </vt:variant>
      <vt:variant>
        <vt:i4>0</vt:i4>
      </vt:variant>
      <vt:variant>
        <vt:i4>5</vt:i4>
      </vt:variant>
      <vt:variant>
        <vt:lpwstr/>
      </vt:variant>
      <vt:variant>
        <vt:lpwstr>_Toc382664043</vt:lpwstr>
      </vt:variant>
      <vt:variant>
        <vt:i4>1638455</vt:i4>
      </vt:variant>
      <vt:variant>
        <vt:i4>62</vt:i4>
      </vt:variant>
      <vt:variant>
        <vt:i4>0</vt:i4>
      </vt:variant>
      <vt:variant>
        <vt:i4>5</vt:i4>
      </vt:variant>
      <vt:variant>
        <vt:lpwstr/>
      </vt:variant>
      <vt:variant>
        <vt:lpwstr>_Toc382664042</vt:lpwstr>
      </vt:variant>
      <vt:variant>
        <vt:i4>1638455</vt:i4>
      </vt:variant>
      <vt:variant>
        <vt:i4>56</vt:i4>
      </vt:variant>
      <vt:variant>
        <vt:i4>0</vt:i4>
      </vt:variant>
      <vt:variant>
        <vt:i4>5</vt:i4>
      </vt:variant>
      <vt:variant>
        <vt:lpwstr/>
      </vt:variant>
      <vt:variant>
        <vt:lpwstr>_Toc382664041</vt:lpwstr>
      </vt:variant>
      <vt:variant>
        <vt:i4>1638455</vt:i4>
      </vt:variant>
      <vt:variant>
        <vt:i4>50</vt:i4>
      </vt:variant>
      <vt:variant>
        <vt:i4>0</vt:i4>
      </vt:variant>
      <vt:variant>
        <vt:i4>5</vt:i4>
      </vt:variant>
      <vt:variant>
        <vt:lpwstr/>
      </vt:variant>
      <vt:variant>
        <vt:lpwstr>_Toc382664040</vt:lpwstr>
      </vt:variant>
      <vt:variant>
        <vt:i4>1966135</vt:i4>
      </vt:variant>
      <vt:variant>
        <vt:i4>44</vt:i4>
      </vt:variant>
      <vt:variant>
        <vt:i4>0</vt:i4>
      </vt:variant>
      <vt:variant>
        <vt:i4>5</vt:i4>
      </vt:variant>
      <vt:variant>
        <vt:lpwstr/>
      </vt:variant>
      <vt:variant>
        <vt:lpwstr>_Toc382664039</vt:lpwstr>
      </vt:variant>
      <vt:variant>
        <vt:i4>1966135</vt:i4>
      </vt:variant>
      <vt:variant>
        <vt:i4>38</vt:i4>
      </vt:variant>
      <vt:variant>
        <vt:i4>0</vt:i4>
      </vt:variant>
      <vt:variant>
        <vt:i4>5</vt:i4>
      </vt:variant>
      <vt:variant>
        <vt:lpwstr/>
      </vt:variant>
      <vt:variant>
        <vt:lpwstr>_Toc382664038</vt:lpwstr>
      </vt:variant>
      <vt:variant>
        <vt:i4>1966135</vt:i4>
      </vt:variant>
      <vt:variant>
        <vt:i4>32</vt:i4>
      </vt:variant>
      <vt:variant>
        <vt:i4>0</vt:i4>
      </vt:variant>
      <vt:variant>
        <vt:i4>5</vt:i4>
      </vt:variant>
      <vt:variant>
        <vt:lpwstr/>
      </vt:variant>
      <vt:variant>
        <vt:lpwstr>_Toc382664037</vt:lpwstr>
      </vt:variant>
      <vt:variant>
        <vt:i4>1966135</vt:i4>
      </vt:variant>
      <vt:variant>
        <vt:i4>26</vt:i4>
      </vt:variant>
      <vt:variant>
        <vt:i4>0</vt:i4>
      </vt:variant>
      <vt:variant>
        <vt:i4>5</vt:i4>
      </vt:variant>
      <vt:variant>
        <vt:lpwstr/>
      </vt:variant>
      <vt:variant>
        <vt:lpwstr>_Toc382664036</vt:lpwstr>
      </vt:variant>
      <vt:variant>
        <vt:i4>1966135</vt:i4>
      </vt:variant>
      <vt:variant>
        <vt:i4>20</vt:i4>
      </vt:variant>
      <vt:variant>
        <vt:i4>0</vt:i4>
      </vt:variant>
      <vt:variant>
        <vt:i4>5</vt:i4>
      </vt:variant>
      <vt:variant>
        <vt:lpwstr/>
      </vt:variant>
      <vt:variant>
        <vt:lpwstr>_Toc382664035</vt:lpwstr>
      </vt:variant>
      <vt:variant>
        <vt:i4>1966135</vt:i4>
      </vt:variant>
      <vt:variant>
        <vt:i4>14</vt:i4>
      </vt:variant>
      <vt:variant>
        <vt:i4>0</vt:i4>
      </vt:variant>
      <vt:variant>
        <vt:i4>5</vt:i4>
      </vt:variant>
      <vt:variant>
        <vt:lpwstr/>
      </vt:variant>
      <vt:variant>
        <vt:lpwstr>_Toc382664034</vt:lpwstr>
      </vt:variant>
      <vt:variant>
        <vt:i4>1966135</vt:i4>
      </vt:variant>
      <vt:variant>
        <vt:i4>8</vt:i4>
      </vt:variant>
      <vt:variant>
        <vt:i4>0</vt:i4>
      </vt:variant>
      <vt:variant>
        <vt:i4>5</vt:i4>
      </vt:variant>
      <vt:variant>
        <vt:lpwstr/>
      </vt:variant>
      <vt:variant>
        <vt:lpwstr>_Toc382664033</vt:lpwstr>
      </vt:variant>
      <vt:variant>
        <vt:i4>1966135</vt:i4>
      </vt:variant>
      <vt:variant>
        <vt:i4>2</vt:i4>
      </vt:variant>
      <vt:variant>
        <vt:i4>0</vt:i4>
      </vt:variant>
      <vt:variant>
        <vt:i4>5</vt:i4>
      </vt:variant>
      <vt:variant>
        <vt:lpwstr/>
      </vt:variant>
      <vt:variant>
        <vt:lpwstr>_Toc382664032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SLIM 01 - Tonya Stebbins - Mali Dictionary</dc:title>
  <dc:creator>Alex Francois</dc:creator>
  <cp:lastModifiedBy>Alex</cp:lastModifiedBy>
  <cp:revision>2</cp:revision>
  <cp:lastPrinted>2012-09-10T16:09:00Z</cp:lastPrinted>
  <dcterms:created xsi:type="dcterms:W3CDTF">2015-08-17T17:02:00Z</dcterms:created>
  <dcterms:modified xsi:type="dcterms:W3CDTF">2015-08-17T17:02:00Z</dcterms:modified>
</cp:coreProperties>
</file>